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08" w:type="dxa"/>
        <w:tblLayout w:type="fixed"/>
        <w:tblLook w:val="0000" w:firstRow="0" w:lastRow="0" w:firstColumn="0" w:lastColumn="0" w:noHBand="0" w:noVBand="0"/>
      </w:tblPr>
      <w:tblGrid>
        <w:gridCol w:w="5067"/>
        <w:gridCol w:w="4714"/>
      </w:tblGrid>
      <w:tr w:rsidR="00721D4B" w:rsidRPr="00EB40B9" w14:paraId="3A7B6758" w14:textId="77777777" w:rsidTr="004A560C">
        <w:tc>
          <w:tcPr>
            <w:tcW w:w="5067" w:type="dxa"/>
            <w:shd w:val="clear" w:color="auto" w:fill="auto"/>
          </w:tcPr>
          <w:p w14:paraId="47E783F9" w14:textId="77777777" w:rsidR="00721D4B" w:rsidRPr="00EB40B9" w:rsidRDefault="00721D4B" w:rsidP="00E914DE">
            <w:pPr>
              <w:suppressAutoHyphens/>
              <w:snapToGrid w:val="0"/>
              <w:spacing w:after="0" w:line="240" w:lineRule="auto"/>
              <w:ind w:right="-2"/>
              <w:rPr>
                <w:rFonts w:ascii="Times New Roman" w:eastAsia="Times New Roman" w:hAnsi="Times New Roman"/>
                <w:b/>
                <w:bCs/>
                <w:color w:val="FF0000"/>
                <w:sz w:val="24"/>
                <w:szCs w:val="24"/>
                <w:lang w:val="en-US" w:eastAsia="ar-SA"/>
              </w:rPr>
            </w:pPr>
          </w:p>
        </w:tc>
        <w:tc>
          <w:tcPr>
            <w:tcW w:w="4714" w:type="dxa"/>
            <w:shd w:val="clear" w:color="auto" w:fill="auto"/>
          </w:tcPr>
          <w:p w14:paraId="17BED3BC" w14:textId="77777777" w:rsidR="00721D4B" w:rsidRPr="00EB40B9" w:rsidRDefault="00721D4B" w:rsidP="00E914DE">
            <w:pPr>
              <w:suppressAutoHyphens/>
              <w:snapToGrid w:val="0"/>
              <w:spacing w:after="0" w:line="240" w:lineRule="auto"/>
              <w:ind w:right="-2"/>
              <w:jc w:val="center"/>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УТВЕРЖДАЮ</w:t>
            </w:r>
          </w:p>
          <w:p w14:paraId="0ECD8979" w14:textId="77777777" w:rsidR="00721D4B" w:rsidRPr="00EB40B9" w:rsidRDefault="00721D4B" w:rsidP="00E914DE">
            <w:pPr>
              <w:suppressAutoHyphens/>
              <w:spacing w:after="0" w:line="240" w:lineRule="auto"/>
              <w:ind w:right="-2"/>
              <w:rPr>
                <w:rFonts w:ascii="Times New Roman" w:eastAsia="Times New Roman" w:hAnsi="Times New Roman"/>
                <w:sz w:val="24"/>
                <w:szCs w:val="24"/>
                <w:lang w:eastAsia="ar-SA"/>
              </w:rPr>
            </w:pPr>
          </w:p>
          <w:p w14:paraId="7E1FA6F1" w14:textId="77777777" w:rsidR="00721D4B" w:rsidRPr="00EB40B9" w:rsidRDefault="00721D4B" w:rsidP="00E914DE">
            <w:pPr>
              <w:suppressAutoHyphens/>
              <w:spacing w:after="0" w:line="240" w:lineRule="auto"/>
              <w:ind w:right="-2"/>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__________</w:t>
            </w:r>
          </w:p>
          <w:p w14:paraId="1F547067" w14:textId="77777777" w:rsidR="00001E5E" w:rsidRPr="00EB40B9" w:rsidRDefault="00001E5E" w:rsidP="00E914DE">
            <w:pPr>
              <w:suppressAutoHyphens/>
              <w:spacing w:after="0" w:line="240" w:lineRule="auto"/>
              <w:ind w:right="-2"/>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Заместител</w:t>
            </w:r>
            <w:r w:rsidR="003A352E" w:rsidRPr="00EB40B9">
              <w:rPr>
                <w:rFonts w:ascii="Times New Roman" w:eastAsia="Times New Roman" w:hAnsi="Times New Roman"/>
                <w:sz w:val="24"/>
                <w:szCs w:val="24"/>
                <w:lang w:eastAsia="ar-SA"/>
              </w:rPr>
              <w:t>ь</w:t>
            </w:r>
            <w:r w:rsidRPr="00EB40B9">
              <w:rPr>
                <w:rFonts w:ascii="Times New Roman" w:eastAsia="Times New Roman" w:hAnsi="Times New Roman"/>
                <w:sz w:val="24"/>
                <w:szCs w:val="24"/>
                <w:lang w:eastAsia="ar-SA"/>
              </w:rPr>
              <w:t xml:space="preserve"> министра здравоохранения Астраханской области</w:t>
            </w:r>
          </w:p>
          <w:p w14:paraId="0568D4D9" w14:textId="77777777" w:rsidR="00721D4B" w:rsidRPr="00EB40B9" w:rsidRDefault="00721D4B" w:rsidP="00E914DE">
            <w:pPr>
              <w:suppressAutoHyphens/>
              <w:spacing w:after="0" w:line="240" w:lineRule="auto"/>
              <w:ind w:right="-2"/>
              <w:rPr>
                <w:rFonts w:ascii="Times New Roman" w:eastAsia="Times New Roman" w:hAnsi="Times New Roman"/>
                <w:sz w:val="24"/>
                <w:szCs w:val="24"/>
                <w:lang w:eastAsia="ar-SA"/>
              </w:rPr>
            </w:pPr>
          </w:p>
          <w:p w14:paraId="21BA2981" w14:textId="77777777" w:rsidR="00721D4B" w:rsidRPr="00EB40B9" w:rsidRDefault="00C45732" w:rsidP="00E914DE">
            <w:pPr>
              <w:suppressAutoHyphens/>
              <w:spacing w:after="0" w:line="240" w:lineRule="auto"/>
              <w:ind w:right="-2"/>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«____» ______________202</w:t>
            </w:r>
            <w:r w:rsidR="006264F0" w:rsidRPr="00EB40B9">
              <w:rPr>
                <w:rFonts w:ascii="Times New Roman" w:eastAsia="Times New Roman" w:hAnsi="Times New Roman"/>
                <w:sz w:val="24"/>
                <w:szCs w:val="24"/>
                <w:lang w:eastAsia="ar-SA"/>
              </w:rPr>
              <w:t>2</w:t>
            </w:r>
            <w:r w:rsidR="00721D4B" w:rsidRPr="00EB40B9">
              <w:rPr>
                <w:rFonts w:ascii="Times New Roman" w:eastAsia="Times New Roman" w:hAnsi="Times New Roman"/>
                <w:sz w:val="24"/>
                <w:szCs w:val="24"/>
                <w:lang w:eastAsia="ar-SA"/>
              </w:rPr>
              <w:t xml:space="preserve"> г. </w:t>
            </w:r>
          </w:p>
          <w:p w14:paraId="7DD6F4D4" w14:textId="77777777" w:rsidR="00721D4B" w:rsidRPr="00EB40B9" w:rsidRDefault="00721D4B" w:rsidP="00E914DE">
            <w:pPr>
              <w:suppressAutoHyphens/>
              <w:spacing w:after="0" w:line="240" w:lineRule="auto"/>
              <w:jc w:val="center"/>
              <w:rPr>
                <w:rFonts w:ascii="Times New Roman" w:eastAsia="Times New Roman" w:hAnsi="Times New Roman"/>
                <w:color w:val="FF0000"/>
                <w:sz w:val="24"/>
                <w:szCs w:val="24"/>
                <w:lang w:eastAsia="ar-SA"/>
              </w:rPr>
            </w:pPr>
          </w:p>
        </w:tc>
      </w:tr>
    </w:tbl>
    <w:p w14:paraId="2B387E66" w14:textId="77777777" w:rsidR="00721D4B" w:rsidRPr="00EB40B9" w:rsidRDefault="00721D4B" w:rsidP="00E914DE">
      <w:pPr>
        <w:suppressAutoHyphens/>
        <w:spacing w:after="0" w:line="240" w:lineRule="auto"/>
        <w:ind w:right="-2"/>
        <w:jc w:val="both"/>
        <w:rPr>
          <w:rFonts w:ascii="Times New Roman" w:eastAsia="Times New Roman" w:hAnsi="Times New Roman"/>
          <w:b/>
          <w:bCs/>
          <w:color w:val="FF0000"/>
          <w:sz w:val="24"/>
          <w:szCs w:val="24"/>
          <w:lang w:eastAsia="ar-SA"/>
        </w:rPr>
      </w:pPr>
    </w:p>
    <w:p w14:paraId="3155EA52" w14:textId="77777777" w:rsidR="00721D4B" w:rsidRPr="00EB40B9"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480B0868" w14:textId="77777777" w:rsidR="00721D4B" w:rsidRPr="00EB40B9"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6A4E5598" w14:textId="77777777" w:rsidR="00721D4B" w:rsidRPr="00EB40B9"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5A36A3ED" w14:textId="77777777" w:rsidR="00721D4B" w:rsidRPr="00EB40B9"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7D3B90AA" w14:textId="77777777" w:rsidR="00721D4B" w:rsidRPr="00EB40B9"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7129B43A" w14:textId="77777777" w:rsidR="00721D4B" w:rsidRPr="00EB40B9" w:rsidRDefault="00721D4B" w:rsidP="00B22065">
      <w:pPr>
        <w:suppressAutoHyphens/>
        <w:spacing w:after="0" w:line="240" w:lineRule="auto"/>
        <w:jc w:val="center"/>
        <w:rPr>
          <w:rFonts w:ascii="Times New Roman" w:eastAsia="Times New Roman" w:hAnsi="Times New Roman"/>
          <w:color w:val="FF0000"/>
          <w:sz w:val="24"/>
          <w:szCs w:val="24"/>
          <w:lang w:eastAsia="ar-SA"/>
        </w:rPr>
      </w:pPr>
    </w:p>
    <w:p w14:paraId="67F4199E" w14:textId="77777777" w:rsidR="00721D4B" w:rsidRPr="00EB40B9" w:rsidRDefault="00721D4B" w:rsidP="00B22065">
      <w:pPr>
        <w:suppressAutoHyphens/>
        <w:spacing w:after="0" w:line="240" w:lineRule="auto"/>
        <w:rPr>
          <w:rFonts w:ascii="Times New Roman" w:eastAsia="Times New Roman" w:hAnsi="Times New Roman"/>
          <w:color w:val="FF0000"/>
          <w:sz w:val="24"/>
          <w:szCs w:val="24"/>
          <w:lang w:eastAsia="ar-SA"/>
        </w:rPr>
      </w:pPr>
    </w:p>
    <w:p w14:paraId="1A87A8AE" w14:textId="77777777" w:rsidR="00721D4B" w:rsidRPr="00EB40B9"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615ECC5D" w14:textId="77777777" w:rsidR="00721D4B" w:rsidRPr="00EB40B9"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0CD2EB9F" w14:textId="77777777" w:rsidR="00721D4B" w:rsidRPr="00EB40B9" w:rsidRDefault="00721D4B" w:rsidP="00E914DE">
      <w:pPr>
        <w:widowControl w:val="0"/>
        <w:suppressAutoHyphens/>
        <w:autoSpaceDE w:val="0"/>
        <w:spacing w:after="0" w:line="240" w:lineRule="auto"/>
        <w:ind w:right="-2"/>
        <w:jc w:val="both"/>
        <w:rPr>
          <w:rFonts w:ascii="Times New Roman" w:eastAsia="Times New Roman" w:hAnsi="Times New Roman"/>
          <w:b/>
          <w:bCs/>
          <w:color w:val="FF0000"/>
          <w:sz w:val="24"/>
          <w:szCs w:val="24"/>
          <w:lang w:eastAsia="ar-SA"/>
        </w:rPr>
      </w:pPr>
    </w:p>
    <w:p w14:paraId="12A5F274" w14:textId="77777777" w:rsidR="00721D4B" w:rsidRPr="00EB40B9" w:rsidRDefault="00721D4B" w:rsidP="00B22065">
      <w:pPr>
        <w:suppressAutoHyphens/>
        <w:spacing w:after="0" w:line="240" w:lineRule="auto"/>
        <w:ind w:right="-2"/>
        <w:jc w:val="cente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КОНКУРСНАЯ ДОКУМЕНТАЦИЯ</w:t>
      </w:r>
    </w:p>
    <w:p w14:paraId="03530EC2"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по квалификационному отбору участника для заключения</w:t>
      </w:r>
    </w:p>
    <w:p w14:paraId="2469C7F3" w14:textId="77777777" w:rsidR="004733EF" w:rsidRPr="00EB40B9"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sz w:val="24"/>
          <w:szCs w:val="24"/>
          <w:lang w:eastAsia="ar-SA"/>
        </w:rPr>
        <w:t xml:space="preserve">договора поставки </w:t>
      </w:r>
      <w:r w:rsidR="006264F0" w:rsidRPr="00EB40B9">
        <w:rPr>
          <w:rFonts w:ascii="Times New Roman" w:hAnsi="Times New Roman"/>
          <w:bCs/>
          <w:kern w:val="1"/>
          <w:sz w:val="24"/>
          <w:szCs w:val="24"/>
        </w:rPr>
        <w:t>стерилизатор</w:t>
      </w:r>
      <w:r w:rsidR="0085726C" w:rsidRPr="00EB40B9">
        <w:rPr>
          <w:rFonts w:ascii="Times New Roman" w:hAnsi="Times New Roman"/>
          <w:bCs/>
          <w:kern w:val="1"/>
          <w:sz w:val="24"/>
          <w:szCs w:val="24"/>
        </w:rPr>
        <w:t>а</w:t>
      </w:r>
      <w:r w:rsidR="006264F0" w:rsidRPr="00EB40B9">
        <w:rPr>
          <w:rFonts w:ascii="Times New Roman" w:hAnsi="Times New Roman"/>
          <w:bCs/>
          <w:kern w:val="1"/>
          <w:sz w:val="24"/>
          <w:szCs w:val="24"/>
        </w:rPr>
        <w:t xml:space="preserve"> </w:t>
      </w:r>
      <w:r w:rsidR="004733EF" w:rsidRPr="00EB40B9">
        <w:rPr>
          <w:rFonts w:ascii="Times New Roman" w:hAnsi="Times New Roman"/>
          <w:bCs/>
          <w:kern w:val="1"/>
          <w:sz w:val="24"/>
          <w:szCs w:val="24"/>
        </w:rPr>
        <w:t xml:space="preserve">плазменного </w:t>
      </w:r>
      <w:r w:rsidR="007340A4" w:rsidRPr="00EB40B9">
        <w:rPr>
          <w:rFonts w:ascii="Times New Roman" w:eastAsia="Times New Roman" w:hAnsi="Times New Roman"/>
          <w:bCs/>
          <w:sz w:val="24"/>
          <w:szCs w:val="24"/>
          <w:lang w:eastAsia="ar-SA"/>
        </w:rPr>
        <w:t xml:space="preserve">для </w:t>
      </w:r>
      <w:r w:rsidR="006264F0" w:rsidRPr="00EB40B9">
        <w:rPr>
          <w:rFonts w:ascii="Times New Roman" w:eastAsia="Times New Roman" w:hAnsi="Times New Roman"/>
          <w:bCs/>
          <w:sz w:val="24"/>
          <w:szCs w:val="24"/>
          <w:lang w:eastAsia="ar-SA"/>
        </w:rPr>
        <w:t>ГБ</w:t>
      </w:r>
      <w:r w:rsidR="00463DD9" w:rsidRPr="00EB40B9">
        <w:rPr>
          <w:rFonts w:ascii="Times New Roman" w:eastAsia="Times New Roman" w:hAnsi="Times New Roman"/>
          <w:bCs/>
          <w:sz w:val="24"/>
          <w:szCs w:val="24"/>
          <w:lang w:eastAsia="ar-SA"/>
        </w:rPr>
        <w:t xml:space="preserve">УЗ АО «ОДКБ им. Н.Н. </w:t>
      </w:r>
      <w:proofErr w:type="spellStart"/>
      <w:r w:rsidR="00463DD9" w:rsidRPr="00EB40B9">
        <w:rPr>
          <w:rFonts w:ascii="Times New Roman" w:eastAsia="Times New Roman" w:hAnsi="Times New Roman"/>
          <w:bCs/>
          <w:sz w:val="24"/>
          <w:szCs w:val="24"/>
          <w:lang w:eastAsia="ar-SA"/>
        </w:rPr>
        <w:t>Силищевой</w:t>
      </w:r>
      <w:proofErr w:type="spellEnd"/>
      <w:r w:rsidR="00463DD9" w:rsidRPr="00EB40B9">
        <w:rPr>
          <w:rFonts w:ascii="Times New Roman" w:eastAsia="Times New Roman" w:hAnsi="Times New Roman"/>
          <w:bCs/>
          <w:sz w:val="24"/>
          <w:szCs w:val="24"/>
          <w:lang w:eastAsia="ar-SA"/>
        </w:rPr>
        <w:t>»</w:t>
      </w:r>
      <w:r w:rsidR="004733EF" w:rsidRPr="00EB40B9">
        <w:rPr>
          <w:rFonts w:ascii="Times New Roman" w:eastAsia="Times New Roman" w:hAnsi="Times New Roman"/>
          <w:bCs/>
          <w:sz w:val="24"/>
          <w:szCs w:val="24"/>
          <w:lang w:eastAsia="ar-SA"/>
        </w:rPr>
        <w:t xml:space="preserve">, </w:t>
      </w:r>
    </w:p>
    <w:p w14:paraId="092873D9" w14:textId="77777777" w:rsidR="006264F0" w:rsidRPr="00EB40B9" w:rsidRDefault="004733EF"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ГБУЗ АО Александро-Мариинская областная клиническая больница</w:t>
      </w:r>
    </w:p>
    <w:p w14:paraId="6FF109A5" w14:textId="77777777" w:rsidR="0085726C" w:rsidRPr="00EB40B9"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 xml:space="preserve">в рамках проведения благотворительной программы </w:t>
      </w:r>
    </w:p>
    <w:p w14:paraId="0D0BF987" w14:textId="77777777" w:rsidR="00721D4B" w:rsidRPr="00EB40B9" w:rsidRDefault="008C703F"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sz w:val="24"/>
          <w:szCs w:val="24"/>
          <w:lang w:eastAsia="ar-SA"/>
        </w:rPr>
        <w:t>АО «Каспийский Трубопроводный Консорциум – Р»</w:t>
      </w:r>
    </w:p>
    <w:p w14:paraId="1F7069D1"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6982C20"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6E1A01E"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18C8663C"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5B06BC46"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2C71B747"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2190DD36"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4D831FDB"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A69FA16"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EABFC8E"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7048FE6"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511733A"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97E378A"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4A2556D7"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1581484E"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1BBF95C8"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1FE1CB09"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436E6A5"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93B21A2"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2C860797"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г. Астрахань</w:t>
      </w:r>
    </w:p>
    <w:p w14:paraId="2CDDE720" w14:textId="77777777" w:rsidR="00721D4B" w:rsidRPr="00EB40B9" w:rsidRDefault="00C45732"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202</w:t>
      </w:r>
      <w:r w:rsidR="006264F0" w:rsidRPr="00EB40B9">
        <w:rPr>
          <w:rFonts w:ascii="Times New Roman" w:eastAsia="Times New Roman" w:hAnsi="Times New Roman"/>
          <w:bCs/>
          <w:sz w:val="24"/>
          <w:szCs w:val="24"/>
          <w:lang w:eastAsia="ar-SA"/>
        </w:rPr>
        <w:t>2</w:t>
      </w:r>
      <w:r w:rsidR="00721D4B" w:rsidRPr="00EB40B9">
        <w:rPr>
          <w:rFonts w:ascii="Times New Roman" w:eastAsia="Times New Roman" w:hAnsi="Times New Roman"/>
          <w:bCs/>
          <w:sz w:val="24"/>
          <w:szCs w:val="24"/>
          <w:lang w:eastAsia="ar-SA"/>
        </w:rPr>
        <w:t xml:space="preserve"> год</w:t>
      </w:r>
    </w:p>
    <w:p w14:paraId="57F8841A" w14:textId="77777777" w:rsidR="00721D4B" w:rsidRPr="00EB40B9" w:rsidRDefault="00721D4B" w:rsidP="00E914DE">
      <w:pPr>
        <w:pageBreakBefore/>
        <w:suppressAutoHyphens/>
        <w:spacing w:after="0" w:line="240" w:lineRule="auto"/>
        <w:ind w:firstLine="720"/>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lastRenderedPageBreak/>
        <w:t>Информационная карта</w:t>
      </w:r>
    </w:p>
    <w:p w14:paraId="73F0AC3D" w14:textId="77777777" w:rsidR="00721D4B" w:rsidRPr="00EB40B9" w:rsidRDefault="00721D4B" w:rsidP="00E914DE">
      <w:pPr>
        <w:widowControl w:val="0"/>
        <w:suppressAutoHyphens/>
        <w:autoSpaceDE w:val="0"/>
        <w:spacing w:after="0" w:line="240" w:lineRule="auto"/>
        <w:ind w:firstLine="720"/>
        <w:rPr>
          <w:rFonts w:ascii="Times New Roman" w:eastAsia="Times New Roman" w:hAnsi="Times New Roman"/>
          <w:sz w:val="24"/>
          <w:szCs w:val="24"/>
          <w:lang w:eastAsia="ar-SA"/>
        </w:rPr>
      </w:pPr>
    </w:p>
    <w:tbl>
      <w:tblPr>
        <w:tblW w:w="11341" w:type="dxa"/>
        <w:tblInd w:w="-743" w:type="dxa"/>
        <w:tblLayout w:type="fixed"/>
        <w:tblLook w:val="0000" w:firstRow="0" w:lastRow="0" w:firstColumn="0" w:lastColumn="0" w:noHBand="0" w:noVBand="0"/>
      </w:tblPr>
      <w:tblGrid>
        <w:gridCol w:w="567"/>
        <w:gridCol w:w="568"/>
        <w:gridCol w:w="10206"/>
      </w:tblGrid>
      <w:tr w:rsidR="004733EF" w:rsidRPr="00EB40B9" w14:paraId="2117510B" w14:textId="77777777" w:rsidTr="00F61C9A">
        <w:trPr>
          <w:trHeight w:val="564"/>
        </w:trPr>
        <w:tc>
          <w:tcPr>
            <w:tcW w:w="1135" w:type="dxa"/>
            <w:gridSpan w:val="2"/>
            <w:tcBorders>
              <w:top w:val="single" w:sz="4" w:space="0" w:color="000000"/>
              <w:left w:val="single" w:sz="4" w:space="0" w:color="000000"/>
              <w:bottom w:val="single" w:sz="4" w:space="0" w:color="000000"/>
            </w:tcBorders>
            <w:shd w:val="clear" w:color="auto" w:fill="auto"/>
            <w:vAlign w:val="center"/>
          </w:tcPr>
          <w:p w14:paraId="730C9558"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П/п </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5478"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Положения информационной карты</w:t>
            </w:r>
          </w:p>
        </w:tc>
      </w:tr>
      <w:tr w:rsidR="004733EF" w:rsidRPr="00EB40B9" w14:paraId="34336446" w14:textId="77777777" w:rsidTr="00F61C9A">
        <w:trPr>
          <w:trHeight w:val="365"/>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8CD77C"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Общие сведения</w:t>
            </w:r>
          </w:p>
        </w:tc>
      </w:tr>
      <w:tr w:rsidR="004733EF" w:rsidRPr="00EB40B9" w14:paraId="715BE2EF"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329A9C0F"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1C1FD"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Предмет конкурса:</w:t>
            </w:r>
          </w:p>
          <w:p w14:paraId="715BFF3E" w14:textId="77777777" w:rsidR="00721D4B" w:rsidRPr="00EB40B9" w:rsidRDefault="00721D4B" w:rsidP="004733EF">
            <w:pPr>
              <w:widowControl w:val="0"/>
              <w:suppressAutoHyphens/>
              <w:autoSpaceDE w:val="0"/>
              <w:spacing w:after="0" w:line="240" w:lineRule="auto"/>
              <w:rPr>
                <w:rFonts w:ascii="Times New Roman" w:eastAsia="Times New Roman" w:hAnsi="Times New Roman"/>
                <w:bCs/>
                <w:sz w:val="24"/>
                <w:szCs w:val="24"/>
                <w:lang w:eastAsia="ar-SA"/>
              </w:rPr>
            </w:pPr>
            <w:r w:rsidRPr="00EB40B9">
              <w:rPr>
                <w:rFonts w:ascii="Times New Roman" w:eastAsia="Times New Roman" w:hAnsi="Times New Roman"/>
                <w:sz w:val="24"/>
                <w:szCs w:val="24"/>
                <w:lang w:eastAsia="ar-SA"/>
              </w:rPr>
              <w:t xml:space="preserve">Открытый конкурс </w:t>
            </w:r>
            <w:r w:rsidRPr="00EB40B9">
              <w:rPr>
                <w:rFonts w:ascii="Times New Roman" w:eastAsia="Times New Roman" w:hAnsi="Times New Roman"/>
                <w:bCs/>
                <w:sz w:val="24"/>
                <w:szCs w:val="24"/>
                <w:lang w:eastAsia="ar-SA"/>
              </w:rPr>
              <w:t xml:space="preserve">по квалификационному отбору участника для заключения </w:t>
            </w:r>
            <w:r w:rsidRPr="00EB40B9">
              <w:rPr>
                <w:rFonts w:ascii="Times New Roman" w:eastAsia="Times New Roman" w:hAnsi="Times New Roman"/>
                <w:sz w:val="24"/>
                <w:szCs w:val="24"/>
                <w:lang w:eastAsia="ar-SA"/>
              </w:rPr>
              <w:t xml:space="preserve">договора поставки </w:t>
            </w:r>
            <w:r w:rsidR="00E428AA" w:rsidRPr="00EB40B9">
              <w:rPr>
                <w:rFonts w:ascii="Times New Roman" w:hAnsi="Times New Roman"/>
                <w:bCs/>
                <w:kern w:val="1"/>
                <w:sz w:val="24"/>
                <w:szCs w:val="24"/>
              </w:rPr>
              <w:t xml:space="preserve">стерилизатора </w:t>
            </w:r>
            <w:r w:rsidR="004733EF" w:rsidRPr="00EB40B9">
              <w:rPr>
                <w:rFonts w:ascii="Times New Roman" w:hAnsi="Times New Roman"/>
                <w:bCs/>
                <w:kern w:val="1"/>
                <w:sz w:val="24"/>
                <w:szCs w:val="24"/>
              </w:rPr>
              <w:t>плазменного</w:t>
            </w:r>
            <w:r w:rsidR="00E428AA" w:rsidRPr="00EB40B9">
              <w:rPr>
                <w:rFonts w:ascii="Times New Roman" w:hAnsi="Times New Roman"/>
                <w:bCs/>
                <w:kern w:val="1"/>
                <w:sz w:val="24"/>
                <w:szCs w:val="24"/>
              </w:rPr>
              <w:t xml:space="preserve"> </w:t>
            </w:r>
            <w:r w:rsidR="00E428AA" w:rsidRPr="00EB40B9">
              <w:rPr>
                <w:rFonts w:ascii="Times New Roman" w:eastAsia="Times New Roman" w:hAnsi="Times New Roman"/>
                <w:bCs/>
                <w:sz w:val="24"/>
                <w:szCs w:val="24"/>
                <w:lang w:eastAsia="ar-SA"/>
              </w:rPr>
              <w:t xml:space="preserve">(далее также - Оборудование) для </w:t>
            </w:r>
            <w:r w:rsidR="00661A24" w:rsidRPr="00EB40B9">
              <w:rPr>
                <w:rFonts w:ascii="Times New Roman" w:eastAsia="Times New Roman" w:hAnsi="Times New Roman"/>
                <w:bCs/>
                <w:sz w:val="24"/>
                <w:szCs w:val="24"/>
                <w:lang w:eastAsia="ar-SA"/>
              </w:rPr>
              <w:t xml:space="preserve">государственного бюджетного учреждения здравоохранения Астраханской области «Областная детская клиническая больница имени Н.Н. </w:t>
            </w:r>
            <w:proofErr w:type="spellStart"/>
            <w:r w:rsidR="00661A24" w:rsidRPr="00EB40B9">
              <w:rPr>
                <w:rFonts w:ascii="Times New Roman" w:eastAsia="Times New Roman" w:hAnsi="Times New Roman"/>
                <w:bCs/>
                <w:sz w:val="24"/>
                <w:szCs w:val="24"/>
                <w:lang w:eastAsia="ar-SA"/>
              </w:rPr>
              <w:t>Силищевой</w:t>
            </w:r>
            <w:proofErr w:type="spellEnd"/>
            <w:r w:rsidR="00661A24" w:rsidRPr="00EB40B9">
              <w:rPr>
                <w:rFonts w:ascii="Times New Roman" w:eastAsia="Times New Roman" w:hAnsi="Times New Roman"/>
                <w:bCs/>
                <w:sz w:val="24"/>
                <w:szCs w:val="24"/>
                <w:lang w:eastAsia="ar-SA"/>
              </w:rPr>
              <w:t xml:space="preserve">» (ГБУЗ АО «ОДКБ им. Н.Н. </w:t>
            </w:r>
            <w:proofErr w:type="spellStart"/>
            <w:r w:rsidR="00661A24" w:rsidRPr="00EB40B9">
              <w:rPr>
                <w:rFonts w:ascii="Times New Roman" w:eastAsia="Times New Roman" w:hAnsi="Times New Roman"/>
                <w:bCs/>
                <w:sz w:val="24"/>
                <w:szCs w:val="24"/>
                <w:lang w:eastAsia="ar-SA"/>
              </w:rPr>
              <w:t>Силищевой</w:t>
            </w:r>
            <w:proofErr w:type="spellEnd"/>
            <w:r w:rsidR="00661A24" w:rsidRPr="00EB40B9">
              <w:rPr>
                <w:rFonts w:ascii="Times New Roman" w:eastAsia="Times New Roman" w:hAnsi="Times New Roman"/>
                <w:bCs/>
                <w:sz w:val="24"/>
                <w:szCs w:val="24"/>
                <w:lang w:eastAsia="ar-SA"/>
              </w:rPr>
              <w:t>»)</w:t>
            </w:r>
            <w:r w:rsidR="004733EF" w:rsidRPr="00EB40B9">
              <w:rPr>
                <w:rFonts w:ascii="Times New Roman" w:eastAsia="Times New Roman" w:hAnsi="Times New Roman"/>
                <w:bCs/>
                <w:sz w:val="24"/>
                <w:szCs w:val="24"/>
                <w:lang w:eastAsia="ar-SA"/>
              </w:rPr>
              <w:t>, государственного бюджетного учреждения здравоохранения Астраханской области Александро-Мариинская областная клиническая больница (ГБУЗ АО АМОКБ)</w:t>
            </w:r>
            <w:r w:rsidR="00E428AA" w:rsidRPr="00EB40B9">
              <w:rPr>
                <w:rFonts w:ascii="Times New Roman" w:eastAsia="Times New Roman" w:hAnsi="Times New Roman"/>
                <w:bCs/>
                <w:sz w:val="24"/>
                <w:szCs w:val="24"/>
                <w:lang w:eastAsia="ar-SA"/>
              </w:rPr>
              <w:t xml:space="preserve"> </w:t>
            </w:r>
            <w:r w:rsidR="004842A5" w:rsidRPr="00EB40B9">
              <w:rPr>
                <w:rFonts w:ascii="Times New Roman" w:eastAsia="Times New Roman" w:hAnsi="Times New Roman"/>
                <w:sz w:val="24"/>
                <w:szCs w:val="24"/>
                <w:lang w:eastAsia="ar-SA"/>
              </w:rPr>
              <w:t>в</w:t>
            </w:r>
            <w:r w:rsidRPr="00EB40B9">
              <w:rPr>
                <w:rFonts w:ascii="Times New Roman" w:eastAsia="Times New Roman" w:hAnsi="Times New Roman"/>
                <w:bCs/>
                <w:sz w:val="24"/>
                <w:szCs w:val="24"/>
                <w:lang w:eastAsia="ar-SA"/>
              </w:rPr>
              <w:t xml:space="preserve"> рамках проведения благотворительной программы </w:t>
            </w:r>
            <w:r w:rsidR="008F63F1" w:rsidRPr="00EB40B9">
              <w:rPr>
                <w:rFonts w:ascii="Times New Roman" w:eastAsia="Times New Roman" w:hAnsi="Times New Roman"/>
                <w:sz w:val="24"/>
                <w:szCs w:val="24"/>
                <w:lang w:eastAsia="ar-SA"/>
              </w:rPr>
              <w:t xml:space="preserve"> АО «Каспийский Трубопроводный Консорциум – Р» </w:t>
            </w:r>
            <w:r w:rsidRPr="00EB40B9">
              <w:rPr>
                <w:rFonts w:ascii="Times New Roman" w:eastAsia="Times New Roman" w:hAnsi="Times New Roman"/>
                <w:bCs/>
                <w:sz w:val="24"/>
                <w:szCs w:val="24"/>
                <w:lang w:eastAsia="ar-SA"/>
              </w:rPr>
              <w:t xml:space="preserve">в соответствии с условиями, установленными конкурсной документацией </w:t>
            </w:r>
            <w:r w:rsidRPr="00EB40B9">
              <w:rPr>
                <w:rFonts w:ascii="Times New Roman" w:hAnsi="Times New Roman"/>
                <w:sz w:val="24"/>
                <w:szCs w:val="24"/>
                <w:lang w:eastAsia="x-none" w:bidi="en-US"/>
              </w:rPr>
              <w:t>и в объеме и количестве в соответствии с Разделом 2 «Техническое задание».</w:t>
            </w:r>
          </w:p>
        </w:tc>
      </w:tr>
      <w:tr w:rsidR="004733EF" w:rsidRPr="00EB40B9" w14:paraId="6463AE60" w14:textId="77777777" w:rsidTr="00F61C9A">
        <w:trPr>
          <w:trHeight w:val="687"/>
        </w:trPr>
        <w:tc>
          <w:tcPr>
            <w:tcW w:w="1135" w:type="dxa"/>
            <w:gridSpan w:val="2"/>
            <w:tcBorders>
              <w:top w:val="single" w:sz="4" w:space="0" w:color="000000"/>
              <w:left w:val="single" w:sz="4" w:space="0" w:color="000000"/>
              <w:bottom w:val="single" w:sz="4" w:space="0" w:color="000000"/>
            </w:tcBorders>
            <w:shd w:val="clear" w:color="auto" w:fill="auto"/>
            <w:vAlign w:val="center"/>
          </w:tcPr>
          <w:p w14:paraId="6D1DDCF0"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1D59B"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Цель конкурса:</w:t>
            </w:r>
          </w:p>
          <w:p w14:paraId="1A5C5CE0" w14:textId="77777777" w:rsidR="00721D4B" w:rsidRPr="00EB40B9" w:rsidRDefault="00721D4B" w:rsidP="00D27D35">
            <w:pPr>
              <w:widowControl w:val="0"/>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Квалификационный отбор Поставщика </w:t>
            </w:r>
            <w:r w:rsidRPr="00EB40B9">
              <w:rPr>
                <w:rFonts w:ascii="Times New Roman" w:eastAsia="Times New Roman" w:hAnsi="Times New Roman"/>
                <w:bCs/>
                <w:sz w:val="24"/>
                <w:szCs w:val="24"/>
                <w:lang w:eastAsia="ar-SA"/>
              </w:rPr>
              <w:t xml:space="preserve">для заключения </w:t>
            </w:r>
            <w:r w:rsidRPr="00EB40B9">
              <w:rPr>
                <w:rFonts w:ascii="Times New Roman" w:eastAsia="Times New Roman" w:hAnsi="Times New Roman"/>
                <w:sz w:val="24"/>
                <w:szCs w:val="24"/>
                <w:lang w:eastAsia="ar-SA"/>
              </w:rPr>
              <w:t>договора поставки</w:t>
            </w:r>
            <w:r w:rsidR="00C4319D" w:rsidRPr="00EB40B9">
              <w:rPr>
                <w:rFonts w:ascii="Times New Roman" w:eastAsia="Times New Roman" w:hAnsi="Times New Roman"/>
                <w:sz w:val="24"/>
                <w:szCs w:val="24"/>
                <w:lang w:eastAsia="ar-SA"/>
              </w:rPr>
              <w:t xml:space="preserve"> </w:t>
            </w:r>
            <w:r w:rsidR="00A64CF1" w:rsidRPr="00EB40B9">
              <w:rPr>
                <w:rFonts w:ascii="Times New Roman" w:eastAsia="Times New Roman" w:hAnsi="Times New Roman"/>
                <w:bCs/>
                <w:sz w:val="24"/>
                <w:szCs w:val="24"/>
                <w:lang w:eastAsia="ar-SA"/>
              </w:rPr>
              <w:t>стер</w:t>
            </w:r>
            <w:r w:rsidR="00D27D35" w:rsidRPr="00EB40B9">
              <w:rPr>
                <w:rFonts w:ascii="Times New Roman" w:eastAsia="Times New Roman" w:hAnsi="Times New Roman"/>
                <w:bCs/>
                <w:sz w:val="24"/>
                <w:szCs w:val="24"/>
                <w:lang w:eastAsia="ar-SA"/>
              </w:rPr>
              <w:t xml:space="preserve">илизатора </w:t>
            </w:r>
            <w:r w:rsidR="004733EF" w:rsidRPr="00EB40B9">
              <w:rPr>
                <w:rFonts w:ascii="Times New Roman" w:eastAsia="Times New Roman" w:hAnsi="Times New Roman"/>
                <w:bCs/>
                <w:sz w:val="24"/>
                <w:szCs w:val="24"/>
                <w:lang w:eastAsia="ar-SA"/>
              </w:rPr>
              <w:t>плазменного</w:t>
            </w:r>
          </w:p>
        </w:tc>
      </w:tr>
      <w:tr w:rsidR="004733EF" w:rsidRPr="00EB40B9" w14:paraId="4DC3D88E" w14:textId="77777777" w:rsidTr="00F61C9A">
        <w:trPr>
          <w:trHeight w:val="699"/>
        </w:trPr>
        <w:tc>
          <w:tcPr>
            <w:tcW w:w="1135" w:type="dxa"/>
            <w:gridSpan w:val="2"/>
            <w:tcBorders>
              <w:top w:val="single" w:sz="4" w:space="0" w:color="000000"/>
              <w:left w:val="single" w:sz="4" w:space="0" w:color="000000"/>
              <w:bottom w:val="single" w:sz="4" w:space="0" w:color="000000"/>
            </w:tcBorders>
            <w:shd w:val="clear" w:color="auto" w:fill="auto"/>
            <w:vAlign w:val="center"/>
          </w:tcPr>
          <w:p w14:paraId="5F259122"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3</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DB3A5"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b/>
                <w:sz w:val="24"/>
                <w:szCs w:val="24"/>
                <w:lang w:eastAsia="ar-SA"/>
              </w:rPr>
              <w:t>Заказчик (Благотворитель</w:t>
            </w:r>
            <w:r w:rsidRPr="00EB40B9">
              <w:rPr>
                <w:rFonts w:ascii="Times New Roman" w:eastAsia="Times New Roman" w:hAnsi="Times New Roman"/>
                <w:sz w:val="24"/>
                <w:szCs w:val="24"/>
                <w:lang w:eastAsia="ar-SA"/>
              </w:rPr>
              <w:t>) – АО «Каспийский Трубопроводный Консорциум – Р».</w:t>
            </w:r>
          </w:p>
          <w:p w14:paraId="3D21A92B" w14:textId="77777777" w:rsidR="00721D4B"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Адрес Заказчика: </w:t>
            </w:r>
            <w:r w:rsidR="00373B16" w:rsidRPr="00EB40B9">
              <w:rPr>
                <w:rFonts w:ascii="Times New Roman" w:hAnsi="Times New Roman"/>
                <w:lang w:eastAsia="ru-RU"/>
              </w:rPr>
              <w:t>115093, Российская Федерация</w:t>
            </w:r>
            <w:r w:rsidR="00373B16" w:rsidRPr="00EB40B9">
              <w:rPr>
                <w:rFonts w:ascii="Times New Roman" w:hAnsi="Times New Roman"/>
              </w:rPr>
              <w:t xml:space="preserve">, г. Москва, ул. </w:t>
            </w:r>
            <w:r w:rsidR="00373B16" w:rsidRPr="00EB40B9">
              <w:rPr>
                <w:rFonts w:ascii="Times New Roman" w:hAnsi="Times New Roman"/>
                <w:lang w:eastAsia="ru-RU"/>
              </w:rPr>
              <w:t>Павловская, д. 7</w:t>
            </w:r>
            <w:r w:rsidR="00373B16" w:rsidRPr="00EB40B9">
              <w:rPr>
                <w:rFonts w:ascii="Times New Roman" w:hAnsi="Times New Roman"/>
              </w:rPr>
              <w:t>, строение 1</w:t>
            </w:r>
          </w:p>
          <w:p w14:paraId="4F63A37F" w14:textId="77777777" w:rsidR="00400314" w:rsidRPr="00EB40B9" w:rsidRDefault="00400314"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Тел. (495) </w:t>
            </w:r>
            <w:r w:rsidRPr="00EB40B9">
              <w:rPr>
                <w:rFonts w:ascii="Times New Roman" w:eastAsia="Batang" w:hAnsi="Times New Roman"/>
              </w:rPr>
              <w:t>966-5000</w:t>
            </w:r>
          </w:p>
          <w:p w14:paraId="3C8426EA" w14:textId="77777777" w:rsidR="00400314" w:rsidRPr="00EB40B9" w:rsidRDefault="00400314"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Факс (495) </w:t>
            </w:r>
            <w:r w:rsidRPr="00EB40B9">
              <w:rPr>
                <w:rFonts w:ascii="Times New Roman" w:eastAsia="Batang" w:hAnsi="Times New Roman"/>
              </w:rPr>
              <w:t>966-5222</w:t>
            </w:r>
          </w:p>
          <w:p w14:paraId="34D5A870" w14:textId="77777777" w:rsidR="00721D4B"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b/>
                <w:sz w:val="24"/>
                <w:szCs w:val="24"/>
                <w:lang w:eastAsia="ar-SA"/>
              </w:rPr>
              <w:t>Организатор (Координатор):</w:t>
            </w:r>
            <w:r w:rsidRPr="00EB40B9">
              <w:rPr>
                <w:rFonts w:ascii="Times New Roman" w:eastAsia="Times New Roman" w:hAnsi="Times New Roman"/>
                <w:sz w:val="24"/>
                <w:szCs w:val="24"/>
                <w:lang w:eastAsia="ar-SA"/>
              </w:rPr>
              <w:t xml:space="preserve"> Министерство здравоохранения Астраханской области</w:t>
            </w:r>
          </w:p>
          <w:p w14:paraId="03ABAAD5" w14:textId="77777777" w:rsidR="00721D4B"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Адрес Организатора: 414056, г. Астрахань, ул. Татищева, 16 «В»</w:t>
            </w:r>
          </w:p>
          <w:p w14:paraId="6BC54E32" w14:textId="77777777" w:rsidR="00AB49C1"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Телефон </w:t>
            </w:r>
            <w:r w:rsidR="009B2EDF" w:rsidRPr="00EB40B9">
              <w:rPr>
                <w:rFonts w:ascii="Times New Roman" w:eastAsia="Times New Roman" w:hAnsi="Times New Roman"/>
                <w:sz w:val="24"/>
                <w:szCs w:val="24"/>
                <w:lang w:eastAsia="ar-SA"/>
              </w:rPr>
              <w:t xml:space="preserve">(8512) 54-16-11 </w:t>
            </w:r>
          </w:p>
          <w:p w14:paraId="0B55C370" w14:textId="77777777" w:rsidR="00721D4B" w:rsidRPr="00EB40B9" w:rsidRDefault="009B2EDF"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E-mail: </w:t>
            </w:r>
            <w:hyperlink r:id="rId8" w:history="1">
              <w:r w:rsidRPr="00EB40B9">
                <w:rPr>
                  <w:rStyle w:val="af3"/>
                  <w:rFonts w:ascii="Times New Roman" w:eastAsia="Times New Roman" w:hAnsi="Times New Roman"/>
                  <w:color w:val="auto"/>
                  <w:sz w:val="24"/>
                  <w:szCs w:val="24"/>
                  <w:lang w:eastAsia="ar-SA"/>
                </w:rPr>
                <w:t>240880@</w:t>
              </w:r>
              <w:r w:rsidRPr="00EB40B9">
                <w:rPr>
                  <w:rStyle w:val="af3"/>
                  <w:rFonts w:ascii="Times New Roman" w:eastAsia="Times New Roman" w:hAnsi="Times New Roman"/>
                  <w:color w:val="auto"/>
                  <w:sz w:val="24"/>
                  <w:szCs w:val="24"/>
                  <w:lang w:val="en-US" w:eastAsia="ar-SA"/>
                </w:rPr>
                <w:t>bk</w:t>
              </w:r>
              <w:r w:rsidRPr="00EB40B9">
                <w:rPr>
                  <w:rStyle w:val="af3"/>
                  <w:rFonts w:ascii="Times New Roman" w:eastAsia="Times New Roman" w:hAnsi="Times New Roman"/>
                  <w:color w:val="auto"/>
                  <w:sz w:val="24"/>
                  <w:szCs w:val="24"/>
                  <w:lang w:eastAsia="ar-SA"/>
                </w:rPr>
                <w:t>.</w:t>
              </w:r>
              <w:proofErr w:type="spellStart"/>
              <w:r w:rsidRPr="00EB40B9">
                <w:rPr>
                  <w:rStyle w:val="af3"/>
                  <w:rFonts w:ascii="Times New Roman" w:eastAsia="Times New Roman" w:hAnsi="Times New Roman"/>
                  <w:color w:val="auto"/>
                  <w:sz w:val="24"/>
                  <w:szCs w:val="24"/>
                  <w:lang w:val="en-US" w:eastAsia="ar-SA"/>
                </w:rPr>
                <w:t>ru</w:t>
              </w:r>
              <w:proofErr w:type="spellEnd"/>
            </w:hyperlink>
            <w:r w:rsidRPr="00EB40B9">
              <w:rPr>
                <w:rFonts w:ascii="Times New Roman" w:eastAsia="Times New Roman" w:hAnsi="Times New Roman"/>
                <w:sz w:val="24"/>
                <w:szCs w:val="24"/>
                <w:lang w:eastAsia="ar-SA"/>
              </w:rPr>
              <w:t xml:space="preserve"> </w:t>
            </w:r>
          </w:p>
          <w:p w14:paraId="7437491F" w14:textId="77777777" w:rsidR="00721D4B" w:rsidRPr="00EB40B9" w:rsidRDefault="004C405C"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FFFF00"/>
                <w:lang w:eastAsia="ar-SA"/>
              </w:rPr>
            </w:pPr>
            <w:r w:rsidRPr="00EB40B9">
              <w:rPr>
                <w:rFonts w:ascii="Times New Roman" w:eastAsia="Times New Roman" w:hAnsi="Times New Roman"/>
                <w:b/>
                <w:sz w:val="24"/>
                <w:szCs w:val="24"/>
                <w:lang w:eastAsia="ar-SA"/>
              </w:rPr>
              <w:t>Получател</w:t>
            </w:r>
            <w:r w:rsidR="004A560C" w:rsidRPr="00EB40B9">
              <w:rPr>
                <w:rFonts w:ascii="Times New Roman" w:eastAsia="Times New Roman" w:hAnsi="Times New Roman"/>
                <w:b/>
                <w:sz w:val="24"/>
                <w:szCs w:val="24"/>
                <w:lang w:eastAsia="ar-SA"/>
              </w:rPr>
              <w:t>ь</w:t>
            </w:r>
            <w:r w:rsidR="00721D4B" w:rsidRPr="00EB40B9">
              <w:rPr>
                <w:rFonts w:ascii="Times New Roman" w:eastAsia="Times New Roman" w:hAnsi="Times New Roman"/>
                <w:b/>
                <w:sz w:val="24"/>
                <w:szCs w:val="24"/>
                <w:lang w:eastAsia="ar-SA"/>
              </w:rPr>
              <w:t>:</w:t>
            </w:r>
          </w:p>
          <w:p w14:paraId="07FD1543" w14:textId="77777777" w:rsidR="00A64CF1" w:rsidRPr="00EB40B9" w:rsidRDefault="00A64CF1" w:rsidP="00A64CF1">
            <w:pPr>
              <w:widowControl w:val="0"/>
              <w:tabs>
                <w:tab w:val="center" w:pos="4677"/>
                <w:tab w:val="right" w:pos="9355"/>
              </w:tabs>
              <w:suppressAutoHyphens/>
              <w:autoSpaceDE w:val="0"/>
              <w:spacing w:after="0" w:line="240" w:lineRule="auto"/>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 xml:space="preserve">ГБУЗ АО «ОДКБ им. Н.Н. </w:t>
            </w:r>
            <w:proofErr w:type="spellStart"/>
            <w:r w:rsidRPr="00EB40B9">
              <w:rPr>
                <w:rFonts w:ascii="Times New Roman" w:eastAsia="Times New Roman" w:hAnsi="Times New Roman"/>
                <w:bCs/>
                <w:sz w:val="24"/>
                <w:szCs w:val="24"/>
                <w:lang w:eastAsia="ar-SA"/>
              </w:rPr>
              <w:t>Силищевой</w:t>
            </w:r>
            <w:proofErr w:type="spellEnd"/>
            <w:r w:rsidRPr="00EB40B9">
              <w:rPr>
                <w:rFonts w:ascii="Times New Roman" w:eastAsia="Times New Roman" w:hAnsi="Times New Roman"/>
                <w:bCs/>
                <w:sz w:val="24"/>
                <w:szCs w:val="24"/>
                <w:lang w:eastAsia="ar-SA"/>
              </w:rPr>
              <w:t>»</w:t>
            </w:r>
          </w:p>
          <w:p w14:paraId="13256D81" w14:textId="77777777" w:rsidR="00A64CF1" w:rsidRPr="00EB40B9" w:rsidRDefault="00A64CF1" w:rsidP="00A64CF1">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r w:rsidRPr="00EB40B9">
              <w:rPr>
                <w:rFonts w:ascii="Times New Roman" w:eastAsia="Times New Roman" w:hAnsi="Times New Roman"/>
                <w:bCs/>
                <w:sz w:val="24"/>
                <w:szCs w:val="24"/>
                <w:lang w:eastAsia="ar-SA"/>
              </w:rPr>
              <w:t xml:space="preserve">Адрес: </w:t>
            </w:r>
            <w:r w:rsidRPr="00EB40B9">
              <w:rPr>
                <w:rFonts w:ascii="Times New Roman" w:hAnsi="Times New Roman"/>
                <w:sz w:val="24"/>
                <w:szCs w:val="24"/>
                <w:lang w:eastAsia="ru-RU"/>
              </w:rPr>
              <w:t>414011, г. Астрахань, ул. Медиков, дом 6</w:t>
            </w:r>
          </w:p>
          <w:p w14:paraId="1DE6B041" w14:textId="77777777" w:rsidR="00A64CF1" w:rsidRPr="00EB40B9" w:rsidRDefault="00A64CF1" w:rsidP="00A64CF1">
            <w:pPr>
              <w:spacing w:after="0" w:line="240" w:lineRule="auto"/>
              <w:rPr>
                <w:rFonts w:ascii="Times New Roman" w:hAnsi="Times New Roman"/>
                <w:sz w:val="24"/>
                <w:szCs w:val="24"/>
                <w:lang w:val="en-US" w:eastAsia="ru-RU"/>
              </w:rPr>
            </w:pPr>
            <w:r w:rsidRPr="00EB40B9">
              <w:rPr>
                <w:rFonts w:ascii="Times New Roman" w:hAnsi="Times New Roman"/>
                <w:sz w:val="24"/>
                <w:szCs w:val="24"/>
                <w:lang w:eastAsia="ru-RU"/>
              </w:rPr>
              <w:t>Тел</w:t>
            </w:r>
            <w:r w:rsidRPr="00EB40B9">
              <w:rPr>
                <w:rFonts w:ascii="Times New Roman" w:hAnsi="Times New Roman"/>
                <w:sz w:val="24"/>
                <w:szCs w:val="24"/>
                <w:lang w:val="en-US" w:eastAsia="ru-RU"/>
              </w:rPr>
              <w:t>.: 8 (8512) 61 87 50</w:t>
            </w:r>
          </w:p>
          <w:p w14:paraId="36045E8B" w14:textId="77777777" w:rsidR="0038385C" w:rsidRPr="00EB40B9" w:rsidRDefault="00A64CF1" w:rsidP="00D27D35">
            <w:pPr>
              <w:spacing w:after="0" w:line="240" w:lineRule="auto"/>
              <w:rPr>
                <w:rFonts w:ascii="Times New Roman" w:hAnsi="Times New Roman"/>
                <w:sz w:val="24"/>
                <w:szCs w:val="24"/>
                <w:shd w:val="clear" w:color="auto" w:fill="FFFFFF"/>
                <w:lang w:val="en-US"/>
              </w:rPr>
            </w:pPr>
            <w:r w:rsidRPr="00EB40B9">
              <w:rPr>
                <w:rFonts w:ascii="Times New Roman" w:hAnsi="Times New Roman"/>
                <w:sz w:val="24"/>
                <w:szCs w:val="24"/>
                <w:shd w:val="clear" w:color="auto" w:fill="FFFFFF"/>
                <w:lang w:val="en-US"/>
              </w:rPr>
              <w:t xml:space="preserve">e-mail: </w:t>
            </w:r>
            <w:hyperlink r:id="rId9" w:history="1">
              <w:r w:rsidR="004733EF" w:rsidRPr="00EB40B9">
                <w:rPr>
                  <w:rStyle w:val="af3"/>
                  <w:rFonts w:ascii="Times New Roman" w:hAnsi="Times New Roman"/>
                  <w:color w:val="auto"/>
                  <w:sz w:val="24"/>
                  <w:szCs w:val="24"/>
                  <w:shd w:val="clear" w:color="auto" w:fill="FFFFFF"/>
                  <w:lang w:val="en-US"/>
                </w:rPr>
                <w:t>mail@odkb30.ru</w:t>
              </w:r>
            </w:hyperlink>
          </w:p>
          <w:p w14:paraId="60ABC56C" w14:textId="77777777" w:rsidR="004733EF" w:rsidRPr="00EB40B9" w:rsidRDefault="004733EF" w:rsidP="004733EF">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ГБУЗ АО Александро-Мариинская областная клиническая больница</w:t>
            </w:r>
          </w:p>
          <w:p w14:paraId="38C1B2A7" w14:textId="77777777" w:rsidR="004733EF" w:rsidRPr="00EB40B9" w:rsidRDefault="004733EF" w:rsidP="004733EF">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Адрес: 414011, РФ, г. Астрахань, ул. Татищева, 2</w:t>
            </w:r>
          </w:p>
          <w:p w14:paraId="79EF7227" w14:textId="77777777" w:rsidR="004733EF" w:rsidRPr="00EB40B9" w:rsidRDefault="004733EF" w:rsidP="004733EF">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Телефон: 8 (8512) 21-01-99</w:t>
            </w:r>
          </w:p>
          <w:p w14:paraId="71FB38ED" w14:textId="77777777" w:rsidR="004733EF" w:rsidRPr="00EB40B9" w:rsidRDefault="004733EF" w:rsidP="004733EF">
            <w:pPr>
              <w:spacing w:after="0" w:line="240" w:lineRule="auto"/>
              <w:rPr>
                <w:rFonts w:ascii="Times New Roman" w:eastAsia="Times New Roman" w:hAnsi="Times New Roman"/>
                <w:sz w:val="24"/>
                <w:szCs w:val="24"/>
                <w:lang w:eastAsia="ar-SA"/>
              </w:rPr>
            </w:pPr>
            <w:r w:rsidRPr="00EB40B9">
              <w:rPr>
                <w:rFonts w:ascii="Times New Roman" w:eastAsia="Times New Roman" w:hAnsi="Times New Roman"/>
                <w:sz w:val="24"/>
                <w:szCs w:val="24"/>
                <w:lang w:val="en-US" w:eastAsia="ar-SA"/>
              </w:rPr>
              <w:t>E</w:t>
            </w:r>
            <w:r w:rsidRPr="00EB40B9">
              <w:rPr>
                <w:rFonts w:ascii="Times New Roman" w:eastAsia="Times New Roman" w:hAnsi="Times New Roman"/>
                <w:sz w:val="24"/>
                <w:szCs w:val="24"/>
                <w:lang w:eastAsia="ar-SA"/>
              </w:rPr>
              <w:t>-</w:t>
            </w:r>
            <w:r w:rsidRPr="00EB40B9">
              <w:rPr>
                <w:rFonts w:ascii="Times New Roman" w:eastAsia="Times New Roman" w:hAnsi="Times New Roman"/>
                <w:sz w:val="24"/>
                <w:szCs w:val="24"/>
                <w:lang w:val="en-US" w:eastAsia="ar-SA"/>
              </w:rPr>
              <w:t>mail</w:t>
            </w:r>
            <w:r w:rsidRPr="00EB40B9">
              <w:rPr>
                <w:rFonts w:ascii="Times New Roman" w:eastAsia="Times New Roman" w:hAnsi="Times New Roman"/>
                <w:sz w:val="24"/>
                <w:szCs w:val="24"/>
                <w:lang w:eastAsia="ar-SA"/>
              </w:rPr>
              <w:t xml:space="preserve">: </w:t>
            </w:r>
            <w:hyperlink r:id="rId10" w:history="1">
              <w:r w:rsidRPr="00EB40B9">
                <w:rPr>
                  <w:rStyle w:val="af3"/>
                  <w:rFonts w:ascii="Times New Roman" w:eastAsia="Times New Roman" w:hAnsi="Times New Roman"/>
                  <w:color w:val="auto"/>
                  <w:sz w:val="24"/>
                  <w:szCs w:val="24"/>
                  <w:lang w:val="en-US" w:eastAsia="ar-SA"/>
                </w:rPr>
                <w:t>amokb</w:t>
              </w:r>
              <w:r w:rsidRPr="00EB40B9">
                <w:rPr>
                  <w:rStyle w:val="af3"/>
                  <w:rFonts w:ascii="Times New Roman" w:eastAsia="Times New Roman" w:hAnsi="Times New Roman"/>
                  <w:color w:val="auto"/>
                  <w:sz w:val="24"/>
                  <w:szCs w:val="24"/>
                  <w:lang w:eastAsia="ar-SA"/>
                </w:rPr>
                <w:t>_</w:t>
              </w:r>
              <w:r w:rsidRPr="00EB40B9">
                <w:rPr>
                  <w:rStyle w:val="af3"/>
                  <w:rFonts w:ascii="Times New Roman" w:eastAsia="Times New Roman" w:hAnsi="Times New Roman"/>
                  <w:color w:val="auto"/>
                  <w:sz w:val="24"/>
                  <w:szCs w:val="24"/>
                  <w:lang w:val="en-US" w:eastAsia="ar-SA"/>
                </w:rPr>
                <w:t>dog</w:t>
              </w:r>
              <w:r w:rsidRPr="00EB40B9">
                <w:rPr>
                  <w:rStyle w:val="af3"/>
                  <w:rFonts w:ascii="Times New Roman" w:eastAsia="Times New Roman" w:hAnsi="Times New Roman"/>
                  <w:color w:val="auto"/>
                  <w:sz w:val="24"/>
                  <w:szCs w:val="24"/>
                  <w:lang w:eastAsia="ar-SA"/>
                </w:rPr>
                <w:t>@</w:t>
              </w:r>
              <w:r w:rsidRPr="00EB40B9">
                <w:rPr>
                  <w:rStyle w:val="af3"/>
                  <w:rFonts w:ascii="Times New Roman" w:eastAsia="Times New Roman" w:hAnsi="Times New Roman"/>
                  <w:color w:val="auto"/>
                  <w:sz w:val="24"/>
                  <w:szCs w:val="24"/>
                  <w:lang w:val="en-US" w:eastAsia="ar-SA"/>
                </w:rPr>
                <w:t>mail</w:t>
              </w:r>
              <w:r w:rsidRPr="00EB40B9">
                <w:rPr>
                  <w:rStyle w:val="af3"/>
                  <w:rFonts w:ascii="Times New Roman" w:eastAsia="Times New Roman" w:hAnsi="Times New Roman"/>
                  <w:color w:val="auto"/>
                  <w:sz w:val="24"/>
                  <w:szCs w:val="24"/>
                  <w:lang w:eastAsia="ar-SA"/>
                </w:rPr>
                <w:t>.</w:t>
              </w:r>
              <w:proofErr w:type="spellStart"/>
              <w:r w:rsidRPr="00EB40B9">
                <w:rPr>
                  <w:rStyle w:val="af3"/>
                  <w:rFonts w:ascii="Times New Roman" w:eastAsia="Times New Roman" w:hAnsi="Times New Roman"/>
                  <w:color w:val="auto"/>
                  <w:sz w:val="24"/>
                  <w:szCs w:val="24"/>
                  <w:lang w:val="en-US" w:eastAsia="ar-SA"/>
                </w:rPr>
                <w:t>ru</w:t>
              </w:r>
              <w:proofErr w:type="spellEnd"/>
            </w:hyperlink>
          </w:p>
        </w:tc>
      </w:tr>
      <w:tr w:rsidR="004733EF" w:rsidRPr="00EB40B9" w14:paraId="52F68FAB" w14:textId="77777777" w:rsidTr="00F61C9A">
        <w:tc>
          <w:tcPr>
            <w:tcW w:w="11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578E2F"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Подготовка и подача конкурсной заявки</w:t>
            </w:r>
          </w:p>
        </w:tc>
      </w:tr>
      <w:tr w:rsidR="004733EF" w:rsidRPr="00EB40B9" w14:paraId="5D753A56"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57F270DB"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olor w:val="FF0000"/>
                <w:sz w:val="24"/>
                <w:szCs w:val="24"/>
                <w:lang w:eastAsia="ar-SA"/>
              </w:rPr>
            </w:pPr>
            <w:r w:rsidRPr="00EB40B9">
              <w:rPr>
                <w:rFonts w:ascii="Times New Roman" w:eastAsia="Times New Roman" w:hAnsi="Times New Roman"/>
                <w:sz w:val="24"/>
                <w:szCs w:val="24"/>
                <w:lang w:eastAsia="ar-SA"/>
              </w:rPr>
              <w:t>4</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06451"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Язык конкурсной заявки - русский</w:t>
            </w:r>
          </w:p>
        </w:tc>
      </w:tr>
      <w:tr w:rsidR="004733EF" w:rsidRPr="00EB40B9" w14:paraId="596842B7"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754BD6F2"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5</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1FCB8"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Валюта конкурсной заявки - российский рубль</w:t>
            </w:r>
          </w:p>
          <w:p w14:paraId="0AC913F6" w14:textId="77777777" w:rsidR="00C60D21" w:rsidRPr="00EB40B9" w:rsidRDefault="00C60D21" w:rsidP="00E63557">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 xml:space="preserve">Начальная (максимальная) цена: </w:t>
            </w:r>
          </w:p>
          <w:p w14:paraId="5F0F743F" w14:textId="77777777" w:rsidR="00C60D21" w:rsidRPr="00EB40B9" w:rsidRDefault="00C60D21" w:rsidP="00C60D21">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p>
          <w:p w14:paraId="6EEB7158" w14:textId="77777777" w:rsidR="00721D4B" w:rsidRPr="00EB40B9" w:rsidRDefault="00237725" w:rsidP="00237725">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hAnsi="Times New Roman"/>
                <w:sz w:val="24"/>
                <w:szCs w:val="24"/>
              </w:rPr>
              <w:t>17 843 333</w:t>
            </w:r>
            <w:r w:rsidR="009113B8"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Семнадцать миллионов восемьсот сорок три тысячи триста тридцать три) рубля 33 копейки</w:t>
            </w:r>
            <w:r w:rsidR="008E55C0" w:rsidRPr="00EB40B9">
              <w:rPr>
                <w:rFonts w:ascii="Times New Roman" w:eastAsia="Times New Roman" w:hAnsi="Times New Roman"/>
                <w:sz w:val="24"/>
                <w:szCs w:val="24"/>
                <w:lang w:eastAsia="ar-SA"/>
              </w:rPr>
              <w:t xml:space="preserve">. </w:t>
            </w:r>
            <w:r w:rsidR="00E200A8" w:rsidRPr="00EB40B9">
              <w:rPr>
                <w:rFonts w:ascii="Times New Roman" w:eastAsia="Times New Roman" w:hAnsi="Times New Roman"/>
                <w:sz w:val="24"/>
                <w:szCs w:val="24"/>
                <w:lang w:eastAsia="ar-SA"/>
              </w:rPr>
              <w:t xml:space="preserve">Цена </w:t>
            </w:r>
            <w:r w:rsidR="00435947" w:rsidRPr="00EB40B9">
              <w:rPr>
                <w:rFonts w:ascii="Times New Roman" w:eastAsia="Times New Roman" w:hAnsi="Times New Roman"/>
                <w:sz w:val="24"/>
                <w:szCs w:val="24"/>
                <w:lang w:eastAsia="ar-SA"/>
              </w:rPr>
              <w:t xml:space="preserve">заявки </w:t>
            </w:r>
            <w:r w:rsidR="00E200A8" w:rsidRPr="00EB40B9">
              <w:rPr>
                <w:rFonts w:ascii="Times New Roman" w:eastAsia="Times New Roman" w:hAnsi="Times New Roman"/>
                <w:sz w:val="24"/>
                <w:szCs w:val="24"/>
                <w:lang w:eastAsia="ar-SA"/>
              </w:rPr>
              <w:t>должна включать все затраты, связанные с выполнением обязательств по договору, включая расходы на доставку товара до места поставки, разгрузку товара, монтаж, пуско-наладку и ввод в эксплуатацию, инструктаж персонала на местах, уплату пошлин, налогов и других обязательных платежей, подлежащих уплате Поставщиком в связи с выполнением обязательств по договору в соответствии с законодательством Российской Федерации</w:t>
            </w:r>
            <w:r w:rsidR="00E200A8" w:rsidRPr="00EB40B9">
              <w:rPr>
                <w:rFonts w:ascii="Times New Roman" w:hAnsi="Times New Roman"/>
                <w:sz w:val="24"/>
                <w:szCs w:val="24"/>
              </w:rPr>
              <w:t>.</w:t>
            </w:r>
          </w:p>
        </w:tc>
      </w:tr>
      <w:tr w:rsidR="004733EF" w:rsidRPr="00EB40B9" w14:paraId="629A665A"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0FD4492A"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6</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78C33"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Обеспечение конкурсной заявки: не требуется.</w:t>
            </w:r>
          </w:p>
        </w:tc>
      </w:tr>
      <w:tr w:rsidR="004733EF" w:rsidRPr="00EB40B9" w14:paraId="4CF68FE1"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58558521"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7</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1152F"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Обеспечение исполнения договора</w:t>
            </w:r>
            <w:r w:rsidR="00AB49C1" w:rsidRPr="00EB40B9">
              <w:rPr>
                <w:rFonts w:ascii="Times New Roman" w:eastAsia="Times New Roman" w:hAnsi="Times New Roman"/>
                <w:sz w:val="24"/>
                <w:szCs w:val="24"/>
                <w:lang w:eastAsia="ar-SA"/>
              </w:rPr>
              <w:t>:</w:t>
            </w:r>
            <w:r w:rsidRPr="00EB40B9">
              <w:rPr>
                <w:rFonts w:ascii="Times New Roman" w:eastAsia="Times New Roman" w:hAnsi="Times New Roman"/>
                <w:sz w:val="24"/>
                <w:szCs w:val="24"/>
                <w:lang w:eastAsia="ar-SA"/>
              </w:rPr>
              <w:t xml:space="preserve"> не требуется</w:t>
            </w:r>
          </w:p>
        </w:tc>
      </w:tr>
      <w:tr w:rsidR="004733EF" w:rsidRPr="00EB40B9" w14:paraId="7E205423" w14:textId="77777777" w:rsidTr="00F61C9A">
        <w:trPr>
          <w:trHeight w:val="890"/>
        </w:trPr>
        <w:tc>
          <w:tcPr>
            <w:tcW w:w="1135" w:type="dxa"/>
            <w:gridSpan w:val="2"/>
            <w:tcBorders>
              <w:top w:val="single" w:sz="4" w:space="0" w:color="000000"/>
              <w:left w:val="single" w:sz="4" w:space="0" w:color="000000"/>
              <w:bottom w:val="single" w:sz="4" w:space="0" w:color="000000"/>
            </w:tcBorders>
            <w:shd w:val="clear" w:color="auto" w:fill="auto"/>
            <w:vAlign w:val="center"/>
          </w:tcPr>
          <w:p w14:paraId="29FA827B" w14:textId="77777777" w:rsidR="00F4472D" w:rsidRPr="00EB40B9" w:rsidRDefault="00F4472D"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lastRenderedPageBreak/>
              <w:t>8</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C7710" w14:textId="77777777" w:rsidR="00F4472D" w:rsidRPr="00EB40B9" w:rsidRDefault="00F4472D" w:rsidP="00237725">
            <w:pPr>
              <w:widowControl w:val="0"/>
              <w:suppressAutoHyphens/>
              <w:autoSpaceDE w:val="0"/>
              <w:spacing w:after="0" w:line="240" w:lineRule="auto"/>
              <w:ind w:right="49"/>
              <w:jc w:val="both"/>
              <w:rPr>
                <w:rFonts w:ascii="Times New Roman" w:eastAsia="Times New Roman" w:hAnsi="Times New Roman"/>
                <w:sz w:val="24"/>
                <w:szCs w:val="24"/>
                <w:lang w:eastAsia="ar-SA"/>
              </w:rPr>
            </w:pPr>
            <w:r w:rsidRPr="00EB40B9">
              <w:rPr>
                <w:rFonts w:ascii="Times New Roman" w:eastAsia="Times New Roman" w:hAnsi="Times New Roman"/>
                <w:b/>
                <w:sz w:val="24"/>
                <w:szCs w:val="24"/>
                <w:lang w:eastAsia="ar-SA"/>
              </w:rPr>
              <w:t>Сроки (периоды) поставки:</w:t>
            </w:r>
            <w:r w:rsidR="002C5407" w:rsidRPr="00EB40B9">
              <w:rPr>
                <w:rFonts w:ascii="Times New Roman" w:eastAsia="Andale Sans UI" w:hAnsi="Times New Roman"/>
                <w:kern w:val="3"/>
                <w:sz w:val="24"/>
                <w:szCs w:val="24"/>
                <w:lang w:eastAsia="ru-RU"/>
              </w:rPr>
              <w:t xml:space="preserve"> до 31.12.202</w:t>
            </w:r>
            <w:r w:rsidR="008E55C0" w:rsidRPr="00EB40B9">
              <w:rPr>
                <w:rFonts w:ascii="Times New Roman" w:eastAsia="Andale Sans UI" w:hAnsi="Times New Roman"/>
                <w:kern w:val="3"/>
                <w:sz w:val="24"/>
                <w:szCs w:val="24"/>
                <w:lang w:eastAsia="ru-RU"/>
              </w:rPr>
              <w:t>2</w:t>
            </w:r>
            <w:r w:rsidR="002C5407" w:rsidRPr="00EB40B9">
              <w:rPr>
                <w:rFonts w:ascii="Times New Roman" w:eastAsia="Times New Roman" w:hAnsi="Times New Roman"/>
                <w:sz w:val="24"/>
                <w:szCs w:val="24"/>
                <w:lang w:eastAsia="ar-SA"/>
              </w:rPr>
              <w:t>.</w:t>
            </w:r>
          </w:p>
        </w:tc>
      </w:tr>
      <w:tr w:rsidR="004733EF" w:rsidRPr="00EB40B9" w14:paraId="62AFCFC6"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3948ACD0" w14:textId="77777777" w:rsidR="0013597F" w:rsidRPr="00EB40B9"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9</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A8932" w14:textId="77777777" w:rsidR="0013597F" w:rsidRPr="00EB40B9" w:rsidRDefault="0013597F" w:rsidP="00E914DE">
            <w:pPr>
              <w:tabs>
                <w:tab w:val="center" w:pos="4677"/>
                <w:tab w:val="right" w:pos="9355"/>
              </w:tabs>
              <w:spacing w:after="0"/>
              <w:rPr>
                <w:rFonts w:ascii="Times New Roman" w:hAnsi="Times New Roman"/>
                <w:bCs/>
                <w:sz w:val="24"/>
                <w:szCs w:val="24"/>
              </w:rPr>
            </w:pPr>
            <w:r w:rsidRPr="00EB40B9">
              <w:rPr>
                <w:rFonts w:ascii="Times New Roman" w:hAnsi="Times New Roman"/>
                <w:b/>
                <w:sz w:val="24"/>
                <w:szCs w:val="24"/>
              </w:rPr>
              <w:t>Условия и порядок расчетов по договору:</w:t>
            </w:r>
            <w:r w:rsidRPr="00EB40B9">
              <w:rPr>
                <w:rFonts w:ascii="Times New Roman" w:hAnsi="Times New Roman"/>
                <w:sz w:val="24"/>
                <w:szCs w:val="24"/>
              </w:rPr>
              <w:t xml:space="preserve"> </w:t>
            </w:r>
          </w:p>
          <w:p w14:paraId="790E10A3" w14:textId="77777777" w:rsidR="00406885" w:rsidRPr="00EB40B9" w:rsidRDefault="00406885" w:rsidP="00265D2A">
            <w:pPr>
              <w:widowControl w:val="0"/>
              <w:suppressAutoHyphens/>
              <w:autoSpaceDE w:val="0"/>
              <w:spacing w:after="0" w:line="240" w:lineRule="auto"/>
              <w:ind w:right="-68" w:firstLine="67"/>
              <w:jc w:val="both"/>
              <w:rPr>
                <w:rFonts w:ascii="Times New Roman" w:hAnsi="Times New Roman"/>
                <w:sz w:val="24"/>
              </w:rPr>
            </w:pPr>
            <w:r w:rsidRPr="00EB40B9">
              <w:rPr>
                <w:rFonts w:ascii="Times New Roman" w:hAnsi="Times New Roman"/>
                <w:sz w:val="24"/>
              </w:rPr>
              <w:t xml:space="preserve">- 30 </w:t>
            </w:r>
            <w:r w:rsidRPr="00EB40B9">
              <w:rPr>
                <w:rFonts w:ascii="Times New Roman" w:eastAsia="Times New Roman" w:hAnsi="Times New Roman"/>
                <w:sz w:val="24"/>
                <w:szCs w:val="24"/>
                <w:lang w:eastAsia="ar-SA"/>
              </w:rPr>
              <w:t>%</w:t>
            </w:r>
            <w:r w:rsidRPr="00EB40B9">
              <w:rPr>
                <w:rFonts w:ascii="Times New Roman" w:hAnsi="Times New Roman"/>
                <w:sz w:val="24"/>
              </w:rPr>
              <w:t xml:space="preserve"> от </w:t>
            </w:r>
            <w:r w:rsidRPr="00EB40B9">
              <w:rPr>
                <w:rFonts w:ascii="Times New Roman" w:eastAsia="Times New Roman" w:hAnsi="Times New Roman"/>
                <w:sz w:val="24"/>
                <w:szCs w:val="24"/>
                <w:lang w:eastAsia="ar-SA"/>
              </w:rPr>
              <w:t xml:space="preserve">общей суммы </w:t>
            </w:r>
            <w:r w:rsidR="00840AF0"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 xml:space="preserve"> Договора осуществляется авансовым платежом</w:t>
            </w:r>
            <w:r w:rsidRPr="00EB40B9">
              <w:rPr>
                <w:rFonts w:ascii="Times New Roman" w:hAnsi="Times New Roman"/>
                <w:sz w:val="24"/>
              </w:rPr>
              <w:t xml:space="preserve"> со счета </w:t>
            </w:r>
            <w:r w:rsidRPr="00EB40B9">
              <w:rPr>
                <w:rFonts w:ascii="Times New Roman" w:eastAsia="Times New Roman" w:hAnsi="Times New Roman"/>
                <w:sz w:val="24"/>
                <w:szCs w:val="24"/>
                <w:lang w:eastAsia="ar-SA"/>
              </w:rPr>
              <w:t>Заказчика</w:t>
            </w:r>
            <w:r w:rsidRPr="00EB40B9">
              <w:rPr>
                <w:rFonts w:ascii="Times New Roman" w:hAnsi="Times New Roman"/>
                <w:sz w:val="24"/>
              </w:rPr>
              <w:t xml:space="preserve"> на расчетный счет Поставщика в течение </w:t>
            </w:r>
            <w:r w:rsidRPr="00EB40B9">
              <w:rPr>
                <w:rFonts w:ascii="Times New Roman" w:eastAsia="Times New Roman" w:hAnsi="Times New Roman"/>
                <w:sz w:val="24"/>
                <w:szCs w:val="24"/>
                <w:lang w:eastAsia="ar-SA"/>
              </w:rPr>
              <w:t>5 (пяти</w:t>
            </w:r>
            <w:r w:rsidRPr="00EB40B9">
              <w:rPr>
                <w:rFonts w:ascii="Times New Roman" w:hAnsi="Times New Roman"/>
                <w:sz w:val="24"/>
              </w:rPr>
              <w:t xml:space="preserve">) рабочих дней с момента получения от Поставщика оригинала должным образом оформленного счета, выписанного Поставщиком после подписания </w:t>
            </w:r>
            <w:r w:rsidR="00840AF0"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 xml:space="preserve"> </w:t>
            </w:r>
            <w:r w:rsidRPr="00EB40B9">
              <w:rPr>
                <w:rFonts w:ascii="Times New Roman" w:hAnsi="Times New Roman"/>
                <w:sz w:val="24"/>
              </w:rPr>
              <w:t>Договора всеми Сторонами;</w:t>
            </w:r>
          </w:p>
          <w:p w14:paraId="2BA13660" w14:textId="77777777" w:rsidR="009113B8" w:rsidRPr="00EB40B9" w:rsidRDefault="00406885" w:rsidP="00237725">
            <w:pPr>
              <w:widowControl w:val="0"/>
              <w:suppressAutoHyphens/>
              <w:autoSpaceDE w:val="0"/>
              <w:spacing w:after="0" w:line="240" w:lineRule="auto"/>
              <w:ind w:right="34"/>
              <w:jc w:val="both"/>
              <w:rPr>
                <w:rFonts w:ascii="Times New Roman" w:eastAsia="Times New Roman" w:hAnsi="Times New Roman"/>
                <w:b/>
                <w:sz w:val="24"/>
                <w:szCs w:val="24"/>
                <w:lang w:eastAsia="ar-SA"/>
              </w:rPr>
            </w:pPr>
            <w:r w:rsidRPr="00EB40B9">
              <w:rPr>
                <w:rFonts w:ascii="Times New Roman" w:eastAsia="Times New Roman" w:hAnsi="Times New Roman"/>
                <w:sz w:val="24"/>
                <w:szCs w:val="24"/>
                <w:lang w:eastAsia="ar-SA"/>
              </w:rPr>
              <w:t xml:space="preserve">- 70 % от общей суммы Договора – окончательный расчет, осуществляется </w:t>
            </w:r>
            <w:r w:rsidRPr="00EB40B9">
              <w:rPr>
                <w:rFonts w:ascii="Times New Roman" w:hAnsi="Times New Roman"/>
                <w:sz w:val="24"/>
              </w:rPr>
              <w:t xml:space="preserve">банковским переводом со счета Благотворителя на расчетный счет Поставщика после </w:t>
            </w:r>
            <w:r w:rsidRPr="00EB40B9">
              <w:rPr>
                <w:rFonts w:ascii="Times New Roman" w:eastAsia="Times New Roman" w:hAnsi="Times New Roman"/>
                <w:sz w:val="24"/>
                <w:szCs w:val="24"/>
                <w:lang w:eastAsia="ar-SA"/>
              </w:rPr>
              <w:t xml:space="preserve">исполнения Поставщиком </w:t>
            </w:r>
            <w:r w:rsidR="00265D2A" w:rsidRPr="00EB40B9">
              <w:rPr>
                <w:rFonts w:ascii="Times New Roman" w:hAnsi="Times New Roman"/>
                <w:sz w:val="24"/>
                <w:szCs w:val="24"/>
              </w:rPr>
              <w:t xml:space="preserve"> </w:t>
            </w:r>
            <w:r w:rsidRPr="00EB40B9">
              <w:rPr>
                <w:rFonts w:ascii="Times New Roman" w:eastAsia="Times New Roman" w:hAnsi="Times New Roman"/>
                <w:sz w:val="24"/>
                <w:szCs w:val="24"/>
                <w:lang w:eastAsia="ar-SA"/>
              </w:rPr>
              <w:t xml:space="preserve">всех принятых обязательств, включая поставку, установку, монтаж, пуско-наладочные работы (ввод </w:t>
            </w:r>
            <w:r w:rsidR="009113B8" w:rsidRPr="00EB40B9">
              <w:rPr>
                <w:rFonts w:ascii="Times New Roman" w:hAnsi="Times New Roman"/>
                <w:sz w:val="24"/>
                <w:szCs w:val="24"/>
              </w:rPr>
              <w:t xml:space="preserve">оборудования </w:t>
            </w:r>
            <w:r w:rsidRPr="00EB40B9">
              <w:rPr>
                <w:rFonts w:ascii="Times New Roman" w:eastAsia="Times New Roman" w:hAnsi="Times New Roman"/>
                <w:sz w:val="24"/>
                <w:szCs w:val="24"/>
                <w:lang w:eastAsia="ar-SA"/>
              </w:rPr>
              <w:t xml:space="preserve">в эксплуатацию) и обучение персонала </w:t>
            </w:r>
            <w:r w:rsidR="002071C5" w:rsidRPr="00EB40B9">
              <w:rPr>
                <w:rFonts w:ascii="Times New Roman" w:eastAsia="Times New Roman" w:hAnsi="Times New Roman"/>
                <w:sz w:val="24"/>
                <w:szCs w:val="24"/>
                <w:lang w:eastAsia="ar-SA"/>
              </w:rPr>
              <w:t xml:space="preserve">Получателей </w:t>
            </w:r>
            <w:r w:rsidRPr="00EB40B9">
              <w:rPr>
                <w:rFonts w:ascii="Times New Roman" w:eastAsia="Times New Roman" w:hAnsi="Times New Roman"/>
                <w:sz w:val="24"/>
                <w:szCs w:val="24"/>
                <w:lang w:eastAsia="ar-SA"/>
              </w:rPr>
              <w:t>эксплуатации Оборудования (инструктаж работе с Оборудованием на рабочем месте лиц, осуществляющих использование Оборудования), в течение 5 (пяти</w:t>
            </w:r>
            <w:r w:rsidRPr="00EB40B9">
              <w:rPr>
                <w:rFonts w:ascii="Times New Roman" w:hAnsi="Times New Roman"/>
                <w:sz w:val="24"/>
              </w:rPr>
              <w:t>) рабочих дней с момента получения от Поставщика оригинала должным образом оформленного счета,</w:t>
            </w:r>
            <w:r w:rsidRPr="00EB40B9">
              <w:rPr>
                <w:rFonts w:ascii="Times New Roman" w:eastAsia="Times New Roman" w:hAnsi="Times New Roman"/>
                <w:sz w:val="24"/>
                <w:szCs w:val="24"/>
                <w:lang w:eastAsia="ar-SA"/>
              </w:rPr>
              <w:t xml:space="preserve"> </w:t>
            </w:r>
            <w:r w:rsidRPr="00EB40B9">
              <w:rPr>
                <w:rFonts w:ascii="Times New Roman" w:hAnsi="Times New Roman"/>
                <w:sz w:val="24"/>
              </w:rPr>
              <w:t>а также копи</w:t>
            </w:r>
            <w:r w:rsidRPr="00EB40B9">
              <w:rPr>
                <w:rFonts w:ascii="Times New Roman" w:eastAsia="Times New Roman" w:hAnsi="Times New Roman"/>
                <w:sz w:val="24"/>
                <w:szCs w:val="24"/>
                <w:lang w:eastAsia="ar-SA"/>
              </w:rPr>
              <w:t>й</w:t>
            </w:r>
            <w:r w:rsidRPr="00EB40B9">
              <w:rPr>
                <w:rFonts w:ascii="Times New Roman" w:hAnsi="Times New Roman"/>
                <w:sz w:val="24"/>
              </w:rPr>
              <w:t xml:space="preserve"> подписанн</w:t>
            </w:r>
            <w:r w:rsidRPr="00EB40B9">
              <w:rPr>
                <w:rFonts w:ascii="Times New Roman" w:eastAsia="Times New Roman" w:hAnsi="Times New Roman"/>
                <w:sz w:val="24"/>
                <w:szCs w:val="24"/>
                <w:lang w:eastAsia="ar-SA"/>
              </w:rPr>
              <w:t>ых</w:t>
            </w:r>
            <w:r w:rsidRPr="00EB40B9">
              <w:rPr>
                <w:rFonts w:ascii="Times New Roman" w:hAnsi="Times New Roman"/>
                <w:sz w:val="24"/>
                <w:lang w:val="x-none"/>
              </w:rPr>
              <w:t xml:space="preserve"> Получател</w:t>
            </w:r>
            <w:r w:rsidRPr="00EB40B9">
              <w:rPr>
                <w:rFonts w:ascii="Times New Roman" w:eastAsia="Times New Roman" w:hAnsi="Times New Roman"/>
                <w:sz w:val="24"/>
                <w:szCs w:val="24"/>
                <w:lang w:eastAsia="ar-SA"/>
              </w:rPr>
              <w:t xml:space="preserve">ем и заверенных Координатором </w:t>
            </w:r>
            <w:r w:rsidR="002071C5" w:rsidRPr="00EB40B9">
              <w:rPr>
                <w:rFonts w:ascii="Times New Roman" w:eastAsia="Times New Roman" w:hAnsi="Times New Roman"/>
                <w:sz w:val="24"/>
                <w:szCs w:val="24"/>
                <w:lang w:eastAsia="ar-SA"/>
              </w:rPr>
              <w:t xml:space="preserve">актов </w:t>
            </w:r>
            <w:r w:rsidRPr="00EB40B9">
              <w:rPr>
                <w:rFonts w:ascii="Times New Roman" w:eastAsia="Times New Roman" w:hAnsi="Times New Roman"/>
                <w:sz w:val="24"/>
                <w:szCs w:val="24"/>
                <w:lang w:eastAsia="ar-SA"/>
              </w:rPr>
              <w:t>приема-передачи и</w:t>
            </w:r>
            <w:r w:rsidRPr="00EB40B9">
              <w:rPr>
                <w:rFonts w:ascii="Times New Roman" w:hAnsi="Times New Roman"/>
                <w:sz w:val="24"/>
              </w:rPr>
              <w:t xml:space="preserve"> акт</w:t>
            </w:r>
            <w:r w:rsidRPr="00EB40B9">
              <w:rPr>
                <w:rFonts w:ascii="Times New Roman" w:eastAsia="Times New Roman" w:hAnsi="Times New Roman"/>
                <w:sz w:val="24"/>
                <w:szCs w:val="24"/>
                <w:lang w:eastAsia="ar-SA"/>
              </w:rPr>
              <w:t xml:space="preserve">ов установки, монтажа, пуско-наладочных работ (ввода в эксплуатацию) и обучение персонала </w:t>
            </w:r>
            <w:r w:rsidR="002071C5" w:rsidRPr="00EB40B9">
              <w:rPr>
                <w:rFonts w:ascii="Times New Roman" w:eastAsia="Times New Roman" w:hAnsi="Times New Roman"/>
                <w:sz w:val="24"/>
                <w:szCs w:val="24"/>
                <w:lang w:eastAsia="ar-SA"/>
              </w:rPr>
              <w:t xml:space="preserve">Получателей </w:t>
            </w:r>
            <w:r w:rsidRPr="00EB40B9">
              <w:rPr>
                <w:rFonts w:ascii="Times New Roman" w:eastAsia="Times New Roman" w:hAnsi="Times New Roman"/>
                <w:sz w:val="24"/>
                <w:szCs w:val="24"/>
                <w:lang w:eastAsia="ar-SA"/>
              </w:rPr>
              <w:t xml:space="preserve"> (инструктажа работе с Оборудованием на рабочем месте лиц, осуществляющих использование Оборудования), а также копии </w:t>
            </w:r>
            <w:r w:rsidR="00E041C8" w:rsidRPr="00EB40B9">
              <w:rPr>
                <w:rFonts w:ascii="Times New Roman" w:eastAsia="Times New Roman" w:hAnsi="Times New Roman"/>
                <w:sz w:val="24"/>
                <w:szCs w:val="24"/>
                <w:lang w:eastAsia="ar-SA"/>
              </w:rPr>
              <w:t xml:space="preserve">накладных </w:t>
            </w:r>
            <w:r w:rsidR="0075024F" w:rsidRPr="00EB40B9">
              <w:rPr>
                <w:rFonts w:ascii="Times New Roman" w:eastAsia="Times New Roman" w:hAnsi="Times New Roman"/>
                <w:sz w:val="24"/>
                <w:szCs w:val="24"/>
                <w:lang w:eastAsia="ar-SA"/>
              </w:rPr>
              <w:t xml:space="preserve">и гарантийной документации </w:t>
            </w:r>
            <w:r w:rsidRPr="00EB40B9">
              <w:rPr>
                <w:rFonts w:ascii="Times New Roman" w:eastAsia="Times New Roman" w:hAnsi="Times New Roman"/>
                <w:sz w:val="24"/>
                <w:szCs w:val="24"/>
                <w:lang w:eastAsia="ar-SA"/>
              </w:rPr>
              <w:t>на Оборудование</w:t>
            </w:r>
          </w:p>
        </w:tc>
      </w:tr>
      <w:tr w:rsidR="004733EF" w:rsidRPr="00EB40B9" w14:paraId="73F17D90"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0DC2C30A" w14:textId="77777777" w:rsidR="0013597F" w:rsidRPr="00EB40B9"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10</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0FD86" w14:textId="77777777" w:rsidR="0013597F" w:rsidRPr="00EB40B9" w:rsidRDefault="00DD520B" w:rsidP="00E914DE">
            <w:pPr>
              <w:widowControl w:val="0"/>
              <w:suppressAutoHyphens/>
              <w:autoSpaceDE w:val="0"/>
              <w:spacing w:after="0" w:line="240" w:lineRule="auto"/>
              <w:ind w:right="616"/>
              <w:jc w:val="both"/>
              <w:rPr>
                <w:rFonts w:ascii="Times New Roman" w:hAnsi="Times New Roman"/>
                <w:b/>
              </w:rPr>
            </w:pPr>
            <w:r w:rsidRPr="00EB40B9">
              <w:rPr>
                <w:rFonts w:ascii="Times New Roman" w:hAnsi="Times New Roman"/>
                <w:sz w:val="24"/>
                <w:szCs w:val="24"/>
              </w:rPr>
              <w:t>Адрес для предоставления конвертов с конкурсными заявками</w:t>
            </w:r>
            <w:r w:rsidRPr="00EB40B9">
              <w:rPr>
                <w:rFonts w:ascii="Times New Roman" w:hAnsi="Times New Roman"/>
                <w:b/>
              </w:rPr>
              <w:t>:</w:t>
            </w:r>
          </w:p>
          <w:p w14:paraId="1DCABB93" w14:textId="77777777" w:rsidR="009B2EDF" w:rsidRPr="00EB40B9" w:rsidRDefault="009B2EDF" w:rsidP="009B2EDF">
            <w:pPr>
              <w:widowControl w:val="0"/>
              <w:suppressAutoHyphens/>
              <w:autoSpaceDE w:val="0"/>
              <w:spacing w:after="0" w:line="240" w:lineRule="auto"/>
              <w:ind w:right="616"/>
              <w:jc w:val="both"/>
              <w:rPr>
                <w:rFonts w:ascii="Times New Roman" w:hAnsi="Times New Roman"/>
              </w:rPr>
            </w:pPr>
            <w:r w:rsidRPr="00EB40B9">
              <w:rPr>
                <w:rFonts w:ascii="Times New Roman" w:hAnsi="Times New Roman"/>
              </w:rPr>
              <w:t>414056, г. Астрахань, ул. Татищева, 16 «В»</w:t>
            </w:r>
          </w:p>
          <w:p w14:paraId="058AAB3B" w14:textId="77777777" w:rsidR="00EF10FD" w:rsidRPr="00EB40B9" w:rsidRDefault="009B2EDF" w:rsidP="009B2EDF">
            <w:pPr>
              <w:widowControl w:val="0"/>
              <w:suppressAutoHyphens/>
              <w:autoSpaceDE w:val="0"/>
              <w:spacing w:after="0" w:line="240" w:lineRule="auto"/>
              <w:ind w:right="616"/>
              <w:jc w:val="both"/>
              <w:rPr>
                <w:rFonts w:ascii="Times New Roman" w:hAnsi="Times New Roman"/>
              </w:rPr>
            </w:pPr>
            <w:r w:rsidRPr="00EB40B9">
              <w:rPr>
                <w:rFonts w:ascii="Times New Roman" w:hAnsi="Times New Roman"/>
              </w:rPr>
              <w:t xml:space="preserve">Телефон (8512) 54-16-11 </w:t>
            </w:r>
          </w:p>
          <w:p w14:paraId="33D7AC15" w14:textId="77777777" w:rsidR="009B2EDF" w:rsidRPr="00EB40B9" w:rsidRDefault="009B2EDF" w:rsidP="00E914DE">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EB40B9">
              <w:rPr>
                <w:rFonts w:ascii="Times New Roman" w:hAnsi="Times New Roman"/>
              </w:rPr>
              <w:t xml:space="preserve">E-mail: </w:t>
            </w:r>
            <w:hyperlink r:id="rId11" w:history="1">
              <w:r w:rsidRPr="00EB40B9">
                <w:rPr>
                  <w:rStyle w:val="af3"/>
                  <w:rFonts w:ascii="Times New Roman" w:hAnsi="Times New Roman"/>
                  <w:color w:val="auto"/>
                </w:rPr>
                <w:t>240880@bk.ru</w:t>
              </w:r>
            </w:hyperlink>
            <w:r w:rsidRPr="00EB40B9">
              <w:rPr>
                <w:rFonts w:ascii="Times New Roman" w:hAnsi="Times New Roman"/>
              </w:rPr>
              <w:t xml:space="preserve"> </w:t>
            </w:r>
          </w:p>
        </w:tc>
      </w:tr>
      <w:tr w:rsidR="004733EF" w:rsidRPr="00EB40B9" w14:paraId="02A0EA5E"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126AF8A6" w14:textId="77777777" w:rsidR="00DD520B" w:rsidRPr="00EB40B9"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11</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AB2F" w14:textId="77777777" w:rsidR="00DD520B" w:rsidRPr="00EB40B9" w:rsidRDefault="00DD520B" w:rsidP="007E7C88">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EB40B9">
              <w:rPr>
                <w:rFonts w:ascii="Times New Roman" w:hAnsi="Times New Roman"/>
                <w:b/>
                <w:bCs/>
                <w:sz w:val="24"/>
                <w:szCs w:val="24"/>
              </w:rPr>
              <w:t>Контактное лицо</w:t>
            </w:r>
            <w:r w:rsidRPr="00EB40B9">
              <w:rPr>
                <w:rFonts w:ascii="Times New Roman" w:hAnsi="Times New Roman"/>
                <w:sz w:val="24"/>
                <w:szCs w:val="24"/>
              </w:rPr>
              <w:t>:</w:t>
            </w:r>
            <w:r w:rsidR="009B2EDF" w:rsidRPr="00EB40B9">
              <w:rPr>
                <w:rFonts w:ascii="Times New Roman" w:hAnsi="Times New Roman"/>
                <w:sz w:val="24"/>
                <w:szCs w:val="24"/>
              </w:rPr>
              <w:t xml:space="preserve"> </w:t>
            </w:r>
          </w:p>
        </w:tc>
      </w:tr>
      <w:tr w:rsidR="004733EF" w:rsidRPr="00EB40B9" w14:paraId="7B98611A"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724BC5C7" w14:textId="77777777" w:rsidR="00DD520B" w:rsidRPr="00EB40B9"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12</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54E3" w14:textId="7E5C03CE" w:rsidR="00DD520B" w:rsidRPr="00EB40B9" w:rsidRDefault="00DD520B" w:rsidP="00E914DE">
            <w:pPr>
              <w:tabs>
                <w:tab w:val="center" w:pos="4677"/>
                <w:tab w:val="right" w:pos="9355"/>
              </w:tabs>
              <w:spacing w:after="0"/>
              <w:rPr>
                <w:rFonts w:ascii="Times New Roman" w:hAnsi="Times New Roman"/>
                <w:sz w:val="24"/>
                <w:szCs w:val="24"/>
              </w:rPr>
            </w:pPr>
            <w:r w:rsidRPr="00EB40B9">
              <w:rPr>
                <w:rFonts w:ascii="Times New Roman" w:hAnsi="Times New Roman"/>
                <w:sz w:val="24"/>
                <w:szCs w:val="24"/>
              </w:rPr>
              <w:t>Время и дата окончания приема заявок на участие в конкурсе</w:t>
            </w:r>
            <w:r w:rsidR="009B2EDF" w:rsidRPr="00EB40B9">
              <w:rPr>
                <w:rFonts w:ascii="Times New Roman" w:hAnsi="Times New Roman"/>
                <w:sz w:val="24"/>
                <w:szCs w:val="24"/>
              </w:rPr>
              <w:t xml:space="preserve">: </w:t>
            </w:r>
            <w:r w:rsidR="00923B8D">
              <w:rPr>
                <w:rFonts w:ascii="Times New Roman" w:hAnsi="Times New Roman"/>
                <w:sz w:val="24"/>
                <w:szCs w:val="24"/>
              </w:rPr>
              <w:t>17.10.2022</w:t>
            </w:r>
          </w:p>
        </w:tc>
      </w:tr>
      <w:tr w:rsidR="004733EF" w:rsidRPr="00EB40B9" w14:paraId="467ED39F" w14:textId="77777777" w:rsidTr="00F61C9A">
        <w:tc>
          <w:tcPr>
            <w:tcW w:w="1135" w:type="dxa"/>
            <w:gridSpan w:val="2"/>
            <w:tcBorders>
              <w:top w:val="single" w:sz="4" w:space="0" w:color="000000"/>
              <w:left w:val="single" w:sz="4" w:space="0" w:color="000000"/>
              <w:bottom w:val="single" w:sz="4" w:space="0" w:color="000000"/>
            </w:tcBorders>
            <w:shd w:val="clear" w:color="auto" w:fill="auto"/>
            <w:vAlign w:val="center"/>
          </w:tcPr>
          <w:p w14:paraId="1FD21E14" w14:textId="77777777" w:rsidR="00DD520B" w:rsidRPr="00EB40B9"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13</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8B404" w14:textId="7677A2B2" w:rsidR="00DD520B" w:rsidRPr="00EB40B9" w:rsidRDefault="00DD520B" w:rsidP="00E914DE">
            <w:pPr>
              <w:widowControl w:val="0"/>
              <w:suppressAutoHyphens/>
              <w:autoSpaceDE w:val="0"/>
              <w:spacing w:after="0" w:line="240" w:lineRule="auto"/>
              <w:ind w:right="616"/>
              <w:jc w:val="both"/>
              <w:rPr>
                <w:rFonts w:ascii="Times New Roman" w:hAnsi="Times New Roman"/>
                <w:b/>
                <w:bCs/>
                <w:sz w:val="24"/>
                <w:szCs w:val="24"/>
              </w:rPr>
            </w:pPr>
            <w:r w:rsidRPr="00EB40B9">
              <w:rPr>
                <w:rFonts w:ascii="Times New Roman" w:hAnsi="Times New Roman"/>
                <w:sz w:val="24"/>
                <w:szCs w:val="24"/>
              </w:rPr>
              <w:t>Время, место и дата вскрытия конвертов с конкурсными заявками:</w:t>
            </w:r>
            <w:r w:rsidR="009B2EDF" w:rsidRPr="00EB40B9">
              <w:rPr>
                <w:rFonts w:ascii="Times New Roman" w:hAnsi="Times New Roman"/>
                <w:sz w:val="24"/>
                <w:szCs w:val="24"/>
              </w:rPr>
              <w:t xml:space="preserve"> </w:t>
            </w:r>
            <w:r w:rsidR="00923B8D">
              <w:rPr>
                <w:rFonts w:ascii="Times New Roman" w:hAnsi="Times New Roman"/>
                <w:sz w:val="24"/>
                <w:szCs w:val="24"/>
              </w:rPr>
              <w:t>17.10.2022</w:t>
            </w:r>
          </w:p>
        </w:tc>
      </w:tr>
      <w:tr w:rsidR="004733EF" w:rsidRPr="00EB40B9" w14:paraId="50D8B11E" w14:textId="77777777" w:rsidTr="005D6734">
        <w:tc>
          <w:tcPr>
            <w:tcW w:w="11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895042" w14:textId="77777777" w:rsidR="00721D4B" w:rsidRPr="00EB40B9" w:rsidRDefault="00DD520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EB40B9">
              <w:rPr>
                <w:rStyle w:val="a7"/>
                <w:rFonts w:ascii="Times New Roman" w:hAnsi="Times New Roman"/>
                <w:bCs/>
                <w:color w:val="auto"/>
                <w:sz w:val="24"/>
                <w:szCs w:val="24"/>
              </w:rPr>
              <w:t>Общие и квалификационные требования</w:t>
            </w:r>
            <w:r w:rsidRPr="00EB40B9">
              <w:rPr>
                <w:rStyle w:val="a7"/>
                <w:rFonts w:ascii="Times New Roman" w:hAnsi="Times New Roman"/>
                <w:color w:val="auto"/>
                <w:sz w:val="24"/>
              </w:rPr>
              <w:t xml:space="preserve"> к Участникам конкурса</w:t>
            </w:r>
          </w:p>
        </w:tc>
      </w:tr>
      <w:tr w:rsidR="004733EF" w:rsidRPr="00EB40B9" w14:paraId="015730B2" w14:textId="77777777" w:rsidTr="005D6734">
        <w:tc>
          <w:tcPr>
            <w:tcW w:w="1135" w:type="dxa"/>
            <w:gridSpan w:val="2"/>
            <w:tcBorders>
              <w:top w:val="single" w:sz="4" w:space="0" w:color="000000"/>
              <w:left w:val="single" w:sz="4" w:space="0" w:color="000000"/>
              <w:bottom w:val="single" w:sz="4" w:space="0" w:color="000000"/>
            </w:tcBorders>
            <w:shd w:val="clear" w:color="auto" w:fill="auto"/>
            <w:vAlign w:val="center"/>
          </w:tcPr>
          <w:p w14:paraId="240FAE22" w14:textId="77777777" w:rsidR="00721D4B" w:rsidRPr="00EB40B9" w:rsidRDefault="0013597F"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w:t>
            </w:r>
            <w:r w:rsidR="00DD520B" w:rsidRPr="00EB40B9">
              <w:rPr>
                <w:rFonts w:ascii="Times New Roman" w:eastAsia="Times New Roman" w:hAnsi="Times New Roman"/>
                <w:sz w:val="24"/>
                <w:szCs w:val="24"/>
                <w:lang w:eastAsia="ar-SA"/>
              </w:rPr>
              <w:t>4</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06DA" w14:textId="77777777" w:rsidR="00721D4B" w:rsidRPr="00EB40B9" w:rsidRDefault="00721D4B" w:rsidP="00FB1828">
            <w:pPr>
              <w:widowControl w:val="0"/>
              <w:suppressAutoHyphens/>
              <w:autoSpaceDE w:val="0"/>
              <w:autoSpaceDN w:val="0"/>
              <w:adjustRightInd w:val="0"/>
              <w:spacing w:after="0" w:line="240" w:lineRule="auto"/>
              <w:ind w:firstLine="35"/>
              <w:jc w:val="both"/>
              <w:rPr>
                <w:rFonts w:ascii="Times New Roman" w:eastAsia="Times New Roman" w:hAnsi="Times New Roman"/>
                <w:sz w:val="24"/>
                <w:szCs w:val="24"/>
                <w:lang w:eastAsia="ru-RU"/>
              </w:rPr>
            </w:pPr>
            <w:r w:rsidRPr="00EB40B9">
              <w:rPr>
                <w:rFonts w:ascii="Times New Roman" w:eastAsia="Times New Roman" w:hAnsi="Times New Roman"/>
                <w:sz w:val="24"/>
                <w:szCs w:val="24"/>
                <w:lang w:eastAsia="ar-SA"/>
              </w:rPr>
              <w:t xml:space="preserve">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w:t>
            </w:r>
            <w:r w:rsidR="006C54BF" w:rsidRPr="00EB40B9">
              <w:rPr>
                <w:rFonts w:ascii="Times New Roman" w:hAnsi="Times New Roman"/>
                <w:sz w:val="24"/>
                <w:szCs w:val="24"/>
              </w:rPr>
              <w:t>и индивидуальные предприниматели без образования юридического лица, зарегистрированные в этом качестве на территории Российской Федерации</w:t>
            </w:r>
            <w:r w:rsidR="006555FB" w:rsidRPr="00EB40B9">
              <w:rPr>
                <w:rFonts w:ascii="Times New Roman" w:hAnsi="Times New Roman"/>
                <w:sz w:val="24"/>
                <w:szCs w:val="24"/>
              </w:rPr>
              <w:t>,</w:t>
            </w:r>
            <w:r w:rsidR="006C54BF" w:rsidRPr="00EB40B9">
              <w:rPr>
                <w:rFonts w:ascii="Times New Roman" w:hAnsi="Times New Roman"/>
                <w:sz w:val="24"/>
                <w:szCs w:val="24"/>
              </w:rPr>
              <w:t xml:space="preserve"> </w:t>
            </w:r>
            <w:r w:rsidRPr="00EB40B9">
              <w:rPr>
                <w:rFonts w:ascii="Times New Roman" w:eastAsia="Times New Roman" w:hAnsi="Times New Roman"/>
                <w:sz w:val="24"/>
                <w:szCs w:val="24"/>
                <w:lang w:eastAsia="ar-SA"/>
              </w:rPr>
              <w:t>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 имеющие опыт, безупречную деловую репутацию (отсутствие претензий заказчиков по ранее исполненным договорам) соответствующие следующим требованиям:</w:t>
            </w:r>
          </w:p>
          <w:p w14:paraId="4B4B8B06" w14:textId="77777777" w:rsidR="00800A58" w:rsidRPr="00EB40B9" w:rsidRDefault="00800A58" w:rsidP="00FB1828">
            <w:pPr>
              <w:suppressAutoHyphens/>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1) соответствие требованиям, установленным в соответствии с законодательством Российской Федерации к лицам, осуществляющим поставку </w:t>
            </w:r>
            <w:r w:rsidR="00EF10FD" w:rsidRPr="00EB40B9">
              <w:rPr>
                <w:rFonts w:ascii="Times New Roman" w:eastAsia="Times New Roman" w:hAnsi="Times New Roman"/>
                <w:sz w:val="24"/>
                <w:szCs w:val="24"/>
                <w:lang w:eastAsia="ar-SA"/>
              </w:rPr>
              <w:t>Оборудования</w:t>
            </w:r>
            <w:r w:rsidRPr="00EB40B9">
              <w:rPr>
                <w:rFonts w:ascii="Times New Roman" w:eastAsia="Times New Roman" w:hAnsi="Times New Roman"/>
                <w:sz w:val="24"/>
                <w:szCs w:val="24"/>
                <w:lang w:eastAsia="ar-SA"/>
              </w:rPr>
              <w:t>, являющ</w:t>
            </w:r>
            <w:r w:rsidR="00EF10FD" w:rsidRPr="00EB40B9">
              <w:rPr>
                <w:rFonts w:ascii="Times New Roman" w:eastAsia="Times New Roman" w:hAnsi="Times New Roman"/>
                <w:sz w:val="24"/>
                <w:szCs w:val="24"/>
                <w:lang w:eastAsia="ar-SA"/>
              </w:rPr>
              <w:t>егося</w:t>
            </w:r>
            <w:r w:rsidRPr="00EB40B9">
              <w:rPr>
                <w:rFonts w:ascii="Times New Roman" w:eastAsia="Times New Roman" w:hAnsi="Times New Roman"/>
                <w:sz w:val="24"/>
                <w:szCs w:val="24"/>
                <w:lang w:eastAsia="ar-SA"/>
              </w:rPr>
              <w:t xml:space="preserve"> объектом закупки;</w:t>
            </w:r>
          </w:p>
          <w:p w14:paraId="2C213701" w14:textId="77777777" w:rsidR="00800A58" w:rsidRPr="00EB40B9" w:rsidRDefault="00800A58" w:rsidP="00FB1828">
            <w:pPr>
              <w:suppressAutoHyphens/>
              <w:spacing w:after="0" w:line="240" w:lineRule="auto"/>
              <w:jc w:val="both"/>
              <w:rPr>
                <w:rFonts w:ascii="Times New Roman" w:eastAsia="Times New Roman" w:hAnsi="Times New Roman"/>
                <w:sz w:val="24"/>
                <w:szCs w:val="24"/>
                <w:lang w:eastAsia="ar-SA"/>
              </w:rPr>
            </w:pPr>
            <w:bookmarkStart w:id="0" w:name="Par539"/>
            <w:bookmarkStart w:id="1" w:name="Par540"/>
            <w:bookmarkEnd w:id="0"/>
            <w:bookmarkEnd w:id="1"/>
            <w:r w:rsidRPr="00EB40B9">
              <w:rPr>
                <w:rFonts w:ascii="Times New Roman" w:eastAsia="Times New Roman" w:hAnsi="Times New Roman"/>
                <w:sz w:val="24"/>
                <w:szCs w:val="24"/>
                <w:lang w:eastAsia="ar-SA"/>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147E254" w14:textId="77777777" w:rsidR="00800A58" w:rsidRPr="00EB40B9" w:rsidRDefault="00800A58" w:rsidP="00A51BD2">
            <w:pPr>
              <w:suppressAutoHyphens/>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3) </w:t>
            </w:r>
            <w:proofErr w:type="spellStart"/>
            <w:r w:rsidRPr="00EB40B9">
              <w:rPr>
                <w:rFonts w:ascii="Times New Roman" w:eastAsia="Times New Roman" w:hAnsi="Times New Roman"/>
                <w:sz w:val="24"/>
                <w:szCs w:val="24"/>
                <w:lang w:eastAsia="ar-SA"/>
              </w:rPr>
              <w:t>неприостановление</w:t>
            </w:r>
            <w:proofErr w:type="spellEnd"/>
            <w:r w:rsidRPr="00EB40B9">
              <w:rPr>
                <w:rFonts w:ascii="Times New Roman" w:eastAsia="Times New Roman" w:hAnsi="Times New Roman"/>
                <w:sz w:val="24"/>
                <w:szCs w:val="24"/>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35947" w:rsidRPr="00EB40B9">
              <w:rPr>
                <w:rFonts w:ascii="Times New Roman" w:eastAsia="Times New Roman" w:hAnsi="Times New Roman"/>
                <w:sz w:val="24"/>
                <w:szCs w:val="24"/>
                <w:lang w:eastAsia="ar-SA"/>
              </w:rPr>
              <w:t>квалификационном отборе</w:t>
            </w:r>
            <w:r w:rsidRPr="00EB40B9">
              <w:rPr>
                <w:rFonts w:ascii="Times New Roman" w:eastAsia="Times New Roman" w:hAnsi="Times New Roman"/>
                <w:sz w:val="24"/>
                <w:szCs w:val="24"/>
                <w:lang w:eastAsia="ar-SA"/>
              </w:rPr>
              <w:t>;</w:t>
            </w:r>
          </w:p>
          <w:p w14:paraId="0DC27681" w14:textId="77777777" w:rsidR="00800A58" w:rsidRPr="00EB40B9" w:rsidRDefault="00800A58">
            <w:pPr>
              <w:suppressAutoHyphens/>
              <w:spacing w:after="0" w:line="240" w:lineRule="auto"/>
              <w:jc w:val="both"/>
              <w:rPr>
                <w:rFonts w:ascii="Times New Roman" w:eastAsia="Times New Roman" w:hAnsi="Times New Roman"/>
                <w:sz w:val="24"/>
                <w:szCs w:val="24"/>
                <w:lang w:eastAsia="ar-SA"/>
              </w:rPr>
            </w:pPr>
            <w:bookmarkStart w:id="2" w:name="Par542"/>
            <w:bookmarkEnd w:id="2"/>
            <w:r w:rsidRPr="00EB40B9">
              <w:rPr>
                <w:rFonts w:ascii="Times New Roman" w:eastAsia="Times New Roman" w:hAnsi="Times New Roman"/>
                <w:sz w:val="24"/>
                <w:szCs w:val="24"/>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EB40B9">
              <w:rPr>
                <w:rFonts w:ascii="Times New Roman" w:eastAsia="Times New Roman" w:hAnsi="Times New Roman"/>
                <w:sz w:val="24"/>
                <w:szCs w:val="24"/>
                <w:lang w:eastAsia="ar-SA"/>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w:t>
            </w:r>
            <w:r w:rsidR="00435947" w:rsidRPr="00EB40B9">
              <w:rPr>
                <w:rFonts w:ascii="Times New Roman" w:eastAsia="Times New Roman" w:hAnsi="Times New Roman"/>
                <w:sz w:val="24"/>
                <w:szCs w:val="24"/>
                <w:lang w:eastAsia="ar-SA"/>
              </w:rPr>
              <w:t>х) за прошедший календарный год</w:t>
            </w:r>
            <w:r w:rsidRPr="00EB40B9">
              <w:rPr>
                <w:rFonts w:ascii="Times New Roman" w:eastAsia="Times New Roman" w:hAnsi="Times New Roman"/>
                <w:sz w:val="24"/>
                <w:szCs w:val="2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настоящем </w:t>
            </w:r>
            <w:r w:rsidR="00435947" w:rsidRPr="00EB40B9">
              <w:rPr>
                <w:rFonts w:ascii="Times New Roman" w:eastAsia="Times New Roman" w:hAnsi="Times New Roman"/>
                <w:sz w:val="24"/>
                <w:szCs w:val="24"/>
                <w:lang w:eastAsia="ar-SA"/>
              </w:rPr>
              <w:t>квалификационном отборе</w:t>
            </w:r>
            <w:r w:rsidRPr="00EB40B9">
              <w:rPr>
                <w:rFonts w:ascii="Times New Roman" w:eastAsia="Times New Roman" w:hAnsi="Times New Roman"/>
                <w:sz w:val="24"/>
                <w:szCs w:val="24"/>
                <w:lang w:eastAsia="ar-SA"/>
              </w:rPr>
              <w:t xml:space="preserve"> не принято;</w:t>
            </w:r>
          </w:p>
          <w:p w14:paraId="7848D900" w14:textId="77777777" w:rsidR="00800A58" w:rsidRPr="00EB40B9" w:rsidRDefault="00800A58">
            <w:pPr>
              <w:autoSpaceDE w:val="0"/>
              <w:autoSpaceDN w:val="0"/>
              <w:adjustRightInd w:val="0"/>
              <w:spacing w:after="0" w:line="240" w:lineRule="auto"/>
              <w:jc w:val="both"/>
              <w:rPr>
                <w:rFonts w:ascii="Times New Roman" w:eastAsia="Times New Roman" w:hAnsi="Times New Roman"/>
                <w:sz w:val="24"/>
                <w:szCs w:val="24"/>
                <w:lang w:eastAsia="ar-SA"/>
              </w:rPr>
            </w:pPr>
            <w:bookmarkStart w:id="3" w:name="Par543"/>
            <w:bookmarkStart w:id="4" w:name="Par544"/>
            <w:bookmarkEnd w:id="3"/>
            <w:bookmarkEnd w:id="4"/>
            <w:r w:rsidRPr="00EB40B9">
              <w:rPr>
                <w:rFonts w:ascii="Times New Roman" w:eastAsia="Times New Roman" w:hAnsi="Times New Roman"/>
                <w:sz w:val="24"/>
                <w:szCs w:val="24"/>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B40B9">
                <w:rPr>
                  <w:rFonts w:ascii="Times New Roman" w:eastAsia="Times New Roman" w:hAnsi="Times New Roman"/>
                  <w:sz w:val="24"/>
                  <w:szCs w:val="24"/>
                  <w:lang w:eastAsia="ar-SA"/>
                </w:rPr>
                <w:t>статьями 289</w:t>
              </w:r>
            </w:hyperlink>
            <w:r w:rsidRPr="00EB40B9">
              <w:rPr>
                <w:rFonts w:ascii="Times New Roman" w:eastAsia="Times New Roman" w:hAnsi="Times New Roman"/>
                <w:sz w:val="24"/>
                <w:szCs w:val="24"/>
                <w:lang w:eastAsia="ar-SA"/>
              </w:rPr>
              <w:t xml:space="preserve">, </w:t>
            </w:r>
            <w:hyperlink r:id="rId13" w:history="1">
              <w:r w:rsidRPr="00EB40B9">
                <w:rPr>
                  <w:rFonts w:ascii="Times New Roman" w:eastAsia="Times New Roman" w:hAnsi="Times New Roman"/>
                  <w:sz w:val="24"/>
                  <w:szCs w:val="24"/>
                  <w:lang w:eastAsia="ar-SA"/>
                </w:rPr>
                <w:t>290</w:t>
              </w:r>
            </w:hyperlink>
            <w:r w:rsidRPr="00EB40B9">
              <w:rPr>
                <w:rFonts w:ascii="Times New Roman" w:eastAsia="Times New Roman" w:hAnsi="Times New Roman"/>
                <w:sz w:val="24"/>
                <w:szCs w:val="24"/>
                <w:lang w:eastAsia="ar-SA"/>
              </w:rPr>
              <w:t xml:space="preserve">, </w:t>
            </w:r>
            <w:hyperlink r:id="rId14" w:history="1">
              <w:r w:rsidRPr="00EB40B9">
                <w:rPr>
                  <w:rFonts w:ascii="Times New Roman" w:eastAsia="Times New Roman" w:hAnsi="Times New Roman"/>
                  <w:sz w:val="24"/>
                  <w:szCs w:val="24"/>
                  <w:lang w:eastAsia="ar-SA"/>
                </w:rPr>
                <w:t>291</w:t>
              </w:r>
            </w:hyperlink>
            <w:r w:rsidRPr="00EB40B9">
              <w:rPr>
                <w:rFonts w:ascii="Times New Roman" w:eastAsia="Times New Roman" w:hAnsi="Times New Roman"/>
                <w:sz w:val="24"/>
                <w:szCs w:val="24"/>
                <w:lang w:eastAsia="ar-SA"/>
              </w:rPr>
              <w:t xml:space="preserve">, </w:t>
            </w:r>
            <w:hyperlink r:id="rId15" w:history="1">
              <w:r w:rsidRPr="00EB40B9">
                <w:rPr>
                  <w:rFonts w:ascii="Times New Roman" w:eastAsia="Times New Roman" w:hAnsi="Times New Roman"/>
                  <w:sz w:val="24"/>
                  <w:szCs w:val="24"/>
                  <w:lang w:eastAsia="ar-SA"/>
                </w:rPr>
                <w:t>291.1</w:t>
              </w:r>
            </w:hyperlink>
            <w:r w:rsidRPr="00EB40B9">
              <w:rPr>
                <w:rFonts w:ascii="Times New Roman" w:eastAsia="Times New Roman" w:hAnsi="Times New Roman"/>
                <w:sz w:val="24"/>
                <w:szCs w:val="24"/>
                <w:lang w:eastAsia="ar-SA"/>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00736E90" w:rsidRPr="00EB40B9">
              <w:rPr>
                <w:rFonts w:ascii="Times New Roman" w:eastAsia="Times New Roman" w:hAnsi="Times New Roman"/>
                <w:sz w:val="24"/>
                <w:szCs w:val="24"/>
                <w:lang w:eastAsia="ar-SA"/>
              </w:rPr>
              <w:t>товара</w:t>
            </w:r>
            <w:r w:rsidRPr="00EB40B9">
              <w:rPr>
                <w:rFonts w:ascii="Times New Roman" w:eastAsia="Times New Roman" w:hAnsi="Times New Roman"/>
                <w:sz w:val="24"/>
                <w:szCs w:val="24"/>
                <w:lang w:eastAsia="ar-SA"/>
              </w:rPr>
              <w:t>, выполнением работы, оказанием услуги, являющихся объектом осуществляемой закупки, и административного наказания в виде дисквалификации;</w:t>
            </w:r>
          </w:p>
          <w:p w14:paraId="1DB9C04D" w14:textId="77777777" w:rsidR="00800A58" w:rsidRPr="00EB40B9" w:rsidRDefault="00800A58">
            <w:pPr>
              <w:autoSpaceDE w:val="0"/>
              <w:autoSpaceDN w:val="0"/>
              <w:adjustRightIn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B40B9">
                <w:rPr>
                  <w:rFonts w:ascii="Times New Roman" w:eastAsia="Times New Roman" w:hAnsi="Times New Roman"/>
                  <w:sz w:val="24"/>
                  <w:szCs w:val="24"/>
                  <w:lang w:eastAsia="ar-SA"/>
                </w:rPr>
                <w:t>статьей 19.28</w:t>
              </w:r>
            </w:hyperlink>
            <w:r w:rsidRPr="00EB40B9">
              <w:rPr>
                <w:rFonts w:ascii="Times New Roman" w:eastAsia="Times New Roman" w:hAnsi="Times New Roman"/>
                <w:sz w:val="24"/>
                <w:szCs w:val="24"/>
                <w:lang w:eastAsia="ar-SA"/>
              </w:rPr>
              <w:t xml:space="preserve"> Кодекса Российской Федерации об административных правонарушениях;</w:t>
            </w:r>
          </w:p>
          <w:p w14:paraId="7A1301A4" w14:textId="77777777" w:rsidR="00800A58" w:rsidRPr="00EB40B9" w:rsidRDefault="00800A58">
            <w:pPr>
              <w:suppressAutoHyphens/>
              <w:spacing w:after="0" w:line="240" w:lineRule="auto"/>
              <w:jc w:val="both"/>
              <w:rPr>
                <w:rFonts w:ascii="Times New Roman" w:eastAsia="Times New Roman" w:hAnsi="Times New Roman"/>
                <w:sz w:val="24"/>
                <w:szCs w:val="24"/>
                <w:lang w:eastAsia="ar-SA"/>
              </w:rPr>
            </w:pPr>
            <w:bookmarkStart w:id="5" w:name="Par546"/>
            <w:bookmarkEnd w:id="5"/>
            <w:r w:rsidRPr="00EB40B9">
              <w:rPr>
                <w:rFonts w:ascii="Times New Roman" w:eastAsia="Times New Roman" w:hAnsi="Times New Roman"/>
                <w:sz w:val="24"/>
                <w:szCs w:val="24"/>
                <w:lang w:eastAsia="ar-SA"/>
              </w:rPr>
              <w:t xml:space="preserve">6) отсутствие между участником закупки и </w:t>
            </w:r>
            <w:r w:rsidR="00DA7D8D" w:rsidRPr="00EB40B9">
              <w:rPr>
                <w:rFonts w:ascii="Times New Roman" w:eastAsia="Times New Roman" w:hAnsi="Times New Roman"/>
                <w:sz w:val="24"/>
                <w:szCs w:val="24"/>
                <w:lang w:eastAsia="ar-SA"/>
              </w:rPr>
              <w:t>Координатором/</w:t>
            </w:r>
            <w:r w:rsidR="00D03B93" w:rsidRPr="00EB40B9">
              <w:rPr>
                <w:rFonts w:ascii="Times New Roman" w:eastAsia="Times New Roman" w:hAnsi="Times New Roman"/>
                <w:sz w:val="24"/>
                <w:szCs w:val="24"/>
                <w:lang w:eastAsia="ar-SA"/>
              </w:rPr>
              <w:t>Получателем</w:t>
            </w:r>
            <w:r w:rsidR="00DA7D8D" w:rsidRPr="00EB40B9">
              <w:rPr>
                <w:rFonts w:ascii="Times New Roman" w:eastAsia="Times New Roman" w:hAnsi="Times New Roman"/>
                <w:sz w:val="24"/>
                <w:szCs w:val="24"/>
                <w:lang w:eastAsia="ar-SA"/>
              </w:rPr>
              <w:t>/</w:t>
            </w:r>
            <w:r w:rsidRPr="00EB40B9">
              <w:rPr>
                <w:rFonts w:ascii="Times New Roman" w:eastAsia="Times New Roman" w:hAnsi="Times New Roman"/>
                <w:sz w:val="24"/>
                <w:szCs w:val="24"/>
                <w:lang w:eastAsia="ar-SA"/>
              </w:rPr>
              <w:t xml:space="preserve">заказчиком конфликта интересов, под которым понимаются случаи, при которых руководитель </w:t>
            </w:r>
            <w:r w:rsidR="00DA7D8D" w:rsidRPr="00EB40B9">
              <w:rPr>
                <w:rFonts w:ascii="Times New Roman" w:eastAsia="Times New Roman" w:hAnsi="Times New Roman"/>
                <w:sz w:val="24"/>
                <w:szCs w:val="24"/>
                <w:lang w:eastAsia="ar-SA"/>
              </w:rPr>
              <w:t>Координатора/Получателя/</w:t>
            </w:r>
            <w:r w:rsidRPr="00EB40B9">
              <w:rPr>
                <w:rFonts w:ascii="Times New Roman" w:eastAsia="Times New Roman" w:hAnsi="Times New Roman"/>
                <w:sz w:val="24"/>
                <w:szCs w:val="24"/>
                <w:lang w:eastAsia="ar-SA"/>
              </w:rPr>
              <w:t xml:space="preserve">заказчика, член комиссии по </w:t>
            </w:r>
            <w:r w:rsidR="00DA7D8D" w:rsidRPr="00EB40B9">
              <w:rPr>
                <w:rFonts w:ascii="Times New Roman" w:eastAsia="Times New Roman" w:hAnsi="Times New Roman"/>
                <w:sz w:val="24"/>
                <w:szCs w:val="24"/>
                <w:lang w:eastAsia="ar-SA"/>
              </w:rPr>
              <w:t>квалификационному отбору</w:t>
            </w:r>
            <w:r w:rsidRPr="00EB40B9">
              <w:rPr>
                <w:rFonts w:ascii="Times New Roman" w:eastAsia="Times New Roman" w:hAnsi="Times New Roman"/>
                <w:sz w:val="24"/>
                <w:szCs w:val="24"/>
                <w:lang w:eastAsia="ar-SA"/>
              </w:rPr>
              <w:t>,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32EF35" w14:textId="77777777" w:rsidR="00721D4B" w:rsidRPr="00EB40B9" w:rsidRDefault="00DD3F22">
            <w:pPr>
              <w:widowControl w:val="0"/>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7</w:t>
            </w:r>
            <w:r w:rsidR="00721D4B" w:rsidRPr="00EB40B9">
              <w:rPr>
                <w:rFonts w:ascii="Times New Roman" w:eastAsia="Times New Roman" w:hAnsi="Times New Roman"/>
                <w:sz w:val="24"/>
                <w:szCs w:val="24"/>
                <w:lang w:eastAsia="ar-SA"/>
              </w:rPr>
              <w:t xml:space="preserve">) </w:t>
            </w:r>
            <w:r w:rsidR="006555FB" w:rsidRPr="00EB40B9">
              <w:rPr>
                <w:rFonts w:ascii="Times New Roman" w:hAnsi="Times New Roman"/>
                <w:sz w:val="24"/>
                <w:szCs w:val="24"/>
              </w:rPr>
              <w:t>н</w:t>
            </w:r>
            <w:r w:rsidR="00435947" w:rsidRPr="00EB40B9">
              <w:rPr>
                <w:rFonts w:ascii="Times New Roman" w:hAnsi="Times New Roman"/>
                <w:sz w:val="24"/>
                <w:szCs w:val="24"/>
              </w:rPr>
              <w:t xml:space="preserve">аличие опыта работы, связанного с предметом </w:t>
            </w:r>
            <w:r w:rsidR="00435947" w:rsidRPr="00EB40B9">
              <w:rPr>
                <w:rFonts w:ascii="Times New Roman" w:eastAsia="Times New Roman" w:hAnsi="Times New Roman"/>
                <w:sz w:val="24"/>
                <w:szCs w:val="24"/>
                <w:lang w:eastAsia="ar-SA"/>
              </w:rPr>
              <w:t>квалификационного отбора</w:t>
            </w:r>
            <w:r w:rsidR="00435947" w:rsidRPr="00EB40B9">
              <w:rPr>
                <w:rFonts w:ascii="Times New Roman" w:hAnsi="Times New Roman"/>
                <w:sz w:val="24"/>
                <w:szCs w:val="24"/>
              </w:rPr>
              <w:t xml:space="preserve"> не менее трех лет</w:t>
            </w:r>
            <w:r w:rsidR="006555FB" w:rsidRPr="00EB40B9">
              <w:rPr>
                <w:rFonts w:ascii="Times New Roman" w:hAnsi="Times New Roman"/>
                <w:sz w:val="24"/>
                <w:szCs w:val="24"/>
              </w:rPr>
              <w:t>;</w:t>
            </w:r>
          </w:p>
          <w:p w14:paraId="2B0F9D32" w14:textId="77777777" w:rsidR="00721D4B" w:rsidRPr="00EB40B9" w:rsidRDefault="00DD3F22">
            <w:pPr>
              <w:tabs>
                <w:tab w:val="left" w:pos="610"/>
              </w:tabs>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8</w:t>
            </w:r>
            <w:r w:rsidR="006555FB" w:rsidRPr="00EB40B9">
              <w:rPr>
                <w:rFonts w:ascii="Times New Roman" w:eastAsia="Times New Roman" w:hAnsi="Times New Roman"/>
                <w:sz w:val="24"/>
                <w:szCs w:val="24"/>
                <w:lang w:eastAsia="ar-SA"/>
              </w:rPr>
              <w:t>) о</w:t>
            </w:r>
            <w:r w:rsidR="00721D4B" w:rsidRPr="00EB40B9">
              <w:rPr>
                <w:rFonts w:ascii="Times New Roman" w:eastAsia="Times New Roman" w:hAnsi="Times New Roman"/>
                <w:sz w:val="24"/>
                <w:szCs w:val="24"/>
                <w:lang w:eastAsia="ar-SA"/>
              </w:rPr>
              <w:t>существление вида деятельности, соответствующего требованиям документации</w:t>
            </w:r>
            <w:r w:rsidR="006555FB" w:rsidRPr="00EB40B9">
              <w:rPr>
                <w:rFonts w:ascii="Times New Roman" w:eastAsia="Times New Roman" w:hAnsi="Times New Roman"/>
                <w:sz w:val="24"/>
                <w:szCs w:val="24"/>
                <w:lang w:eastAsia="ar-SA"/>
              </w:rPr>
              <w:t>;</w:t>
            </w:r>
          </w:p>
          <w:p w14:paraId="110E51F2" w14:textId="77777777" w:rsidR="00721D4B" w:rsidRPr="00EB40B9" w:rsidRDefault="00DD3F22" w:rsidP="00E63557">
            <w:pPr>
              <w:tabs>
                <w:tab w:val="left" w:pos="630"/>
              </w:tabs>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9</w:t>
            </w:r>
            <w:r w:rsidR="00721D4B" w:rsidRPr="00EB40B9">
              <w:rPr>
                <w:rFonts w:ascii="Times New Roman" w:eastAsia="Times New Roman" w:hAnsi="Times New Roman"/>
                <w:sz w:val="24"/>
                <w:szCs w:val="24"/>
                <w:lang w:eastAsia="ar-SA"/>
              </w:rPr>
              <w:t xml:space="preserve">) </w:t>
            </w:r>
            <w:r w:rsidR="006555FB" w:rsidRPr="00EB40B9">
              <w:rPr>
                <w:rFonts w:ascii="Times New Roman" w:eastAsia="Times New Roman" w:hAnsi="Times New Roman"/>
                <w:sz w:val="24"/>
                <w:szCs w:val="24"/>
                <w:lang w:eastAsia="ar-SA"/>
              </w:rPr>
              <w:t>о</w:t>
            </w:r>
            <w:r w:rsidR="00721D4B" w:rsidRPr="00EB40B9">
              <w:rPr>
                <w:rFonts w:ascii="Times New Roman" w:eastAsia="Times New Roman" w:hAnsi="Times New Roman"/>
                <w:sz w:val="24"/>
                <w:szCs w:val="24"/>
                <w:lang w:eastAsia="ar-SA"/>
              </w:rPr>
              <w:t>тсутствие</w:t>
            </w:r>
            <w:r w:rsidR="00640BAD" w:rsidRPr="00EB40B9">
              <w:rPr>
                <w:rFonts w:ascii="Times New Roman" w:eastAsia="Times New Roman" w:hAnsi="Times New Roman"/>
                <w:sz w:val="24"/>
                <w:szCs w:val="24"/>
                <w:lang w:eastAsia="ar-SA"/>
              </w:rPr>
              <w:t xml:space="preserve"> </w:t>
            </w:r>
            <w:r w:rsidR="00721D4B" w:rsidRPr="00EB40B9">
              <w:rPr>
                <w:rFonts w:ascii="Times New Roman" w:eastAsia="Times New Roman" w:hAnsi="Times New Roman"/>
                <w:sz w:val="24"/>
                <w:szCs w:val="24"/>
                <w:lang w:eastAsia="ar-SA"/>
              </w:rPr>
              <w:t xml:space="preserve">административных и уголовных расследований или вступивших в силу приговоров по уголовным, гражданским делам в отношении </w:t>
            </w:r>
            <w:r w:rsidR="00435947" w:rsidRPr="00EB40B9">
              <w:rPr>
                <w:rFonts w:ascii="Times New Roman" w:eastAsia="Times New Roman" w:hAnsi="Times New Roman"/>
                <w:sz w:val="24"/>
                <w:szCs w:val="24"/>
                <w:lang w:eastAsia="ar-SA"/>
              </w:rPr>
              <w:t>участника</w:t>
            </w:r>
            <w:r w:rsidR="00721D4B" w:rsidRPr="00EB40B9">
              <w:rPr>
                <w:rFonts w:ascii="Times New Roman" w:eastAsia="Times New Roman" w:hAnsi="Times New Roman"/>
                <w:sz w:val="24"/>
                <w:szCs w:val="24"/>
                <w:lang w:eastAsia="ar-SA"/>
              </w:rPr>
              <w:t>, его директоров, владельцев, руководителей и сотрудников;</w:t>
            </w:r>
          </w:p>
          <w:p w14:paraId="6D6A6F07" w14:textId="77777777" w:rsidR="00721D4B" w:rsidRPr="00EB40B9" w:rsidRDefault="00DD3F22" w:rsidP="00FB1828">
            <w:pPr>
              <w:tabs>
                <w:tab w:val="left" w:pos="630"/>
              </w:tabs>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lastRenderedPageBreak/>
              <w:t>10</w:t>
            </w:r>
            <w:r w:rsidR="00721D4B" w:rsidRPr="00EB40B9">
              <w:rPr>
                <w:rFonts w:ascii="Times New Roman" w:eastAsia="Times New Roman" w:hAnsi="Times New Roman"/>
                <w:sz w:val="24"/>
                <w:szCs w:val="24"/>
                <w:lang w:eastAsia="ar-SA"/>
              </w:rPr>
              <w:t xml:space="preserve">) </w:t>
            </w:r>
            <w:r w:rsidR="006555FB" w:rsidRPr="00EB40B9">
              <w:rPr>
                <w:rFonts w:ascii="Times New Roman" w:eastAsia="Times New Roman" w:hAnsi="Times New Roman"/>
                <w:sz w:val="24"/>
                <w:szCs w:val="24"/>
                <w:lang w:eastAsia="ar-SA"/>
              </w:rPr>
              <w:t>н</w:t>
            </w:r>
            <w:r w:rsidR="005866D3" w:rsidRPr="00EB40B9">
              <w:rPr>
                <w:rFonts w:ascii="Times New Roman" w:eastAsia="Times New Roman" w:hAnsi="Times New Roman"/>
                <w:sz w:val="24"/>
                <w:szCs w:val="24"/>
                <w:lang w:eastAsia="ar-SA"/>
              </w:rPr>
              <w:t xml:space="preserve">аличие </w:t>
            </w:r>
            <w:r w:rsidR="00721D4B" w:rsidRPr="00EB40B9">
              <w:rPr>
                <w:rFonts w:ascii="Times New Roman" w:eastAsia="Times New Roman" w:hAnsi="Times New Roman"/>
                <w:sz w:val="24"/>
                <w:szCs w:val="24"/>
                <w:lang w:eastAsia="ar-SA"/>
              </w:rPr>
              <w:t>письменного подтверждения на то, что сделка не является крупной и совершаемой с заинтересованностью, либо согласия на ее совершение (в соответствии с нормами действующего законодательства)</w:t>
            </w:r>
            <w:r w:rsidR="006555FB" w:rsidRPr="00EB40B9">
              <w:rPr>
                <w:rFonts w:ascii="Times New Roman" w:eastAsia="Times New Roman" w:hAnsi="Times New Roman"/>
                <w:sz w:val="24"/>
                <w:szCs w:val="24"/>
                <w:lang w:eastAsia="ar-SA"/>
              </w:rPr>
              <w:t>;</w:t>
            </w:r>
          </w:p>
          <w:p w14:paraId="27324FA3" w14:textId="77777777" w:rsidR="00721D4B" w:rsidRPr="00EB40B9" w:rsidRDefault="00DD3F22" w:rsidP="00FB1828">
            <w:pPr>
              <w:widowControl w:val="0"/>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11</w:t>
            </w:r>
            <w:r w:rsidR="004C405C" w:rsidRPr="00EB40B9">
              <w:rPr>
                <w:rFonts w:ascii="Times New Roman" w:eastAsia="Times New Roman" w:hAnsi="Times New Roman"/>
                <w:sz w:val="24"/>
                <w:szCs w:val="24"/>
                <w:lang w:eastAsia="ar-SA"/>
              </w:rPr>
              <w:t xml:space="preserve">) </w:t>
            </w:r>
            <w:r w:rsidR="006555FB" w:rsidRPr="00EB40B9">
              <w:rPr>
                <w:rFonts w:ascii="Times New Roman" w:eastAsia="Times New Roman" w:hAnsi="Times New Roman"/>
                <w:sz w:val="24"/>
                <w:szCs w:val="24"/>
                <w:lang w:eastAsia="ar-SA"/>
              </w:rPr>
              <w:t>с</w:t>
            </w:r>
            <w:r w:rsidR="004C405C" w:rsidRPr="00EB40B9">
              <w:rPr>
                <w:rFonts w:ascii="Times New Roman" w:eastAsia="Times New Roman" w:hAnsi="Times New Roman"/>
                <w:sz w:val="24"/>
                <w:szCs w:val="24"/>
                <w:lang w:eastAsia="ar-SA"/>
              </w:rPr>
              <w:t>облюдение законодательства Российской Федерации об аудиторской деятельности</w:t>
            </w:r>
            <w:r w:rsidR="006555FB" w:rsidRPr="00EB40B9">
              <w:rPr>
                <w:rFonts w:ascii="Times New Roman" w:eastAsia="Times New Roman" w:hAnsi="Times New Roman"/>
                <w:sz w:val="24"/>
                <w:szCs w:val="24"/>
                <w:lang w:eastAsia="ar-SA"/>
              </w:rPr>
              <w:t>;</w:t>
            </w:r>
          </w:p>
          <w:p w14:paraId="5025EFDD" w14:textId="77777777" w:rsidR="001A06FA" w:rsidRPr="00EB40B9" w:rsidRDefault="00DD3F22" w:rsidP="00FB1828">
            <w:pPr>
              <w:pStyle w:val="affff0"/>
              <w:tabs>
                <w:tab w:val="center" w:pos="4677"/>
                <w:tab w:val="right" w:pos="9355"/>
              </w:tabs>
              <w:rPr>
                <w:rFonts w:ascii="Times New Roman" w:hAnsi="Times New Roman" w:cs="Times New Roman"/>
                <w:sz w:val="24"/>
                <w:szCs w:val="24"/>
              </w:rPr>
            </w:pPr>
            <w:r w:rsidRPr="00EB40B9">
              <w:rPr>
                <w:rFonts w:ascii="Times New Roman" w:hAnsi="Times New Roman" w:cs="Times New Roman"/>
                <w:sz w:val="24"/>
                <w:szCs w:val="24"/>
              </w:rPr>
              <w:t>12</w:t>
            </w:r>
            <w:r w:rsidR="005866D3" w:rsidRPr="00EB40B9">
              <w:rPr>
                <w:rFonts w:ascii="Times New Roman" w:hAnsi="Times New Roman" w:cs="Times New Roman"/>
                <w:sz w:val="24"/>
                <w:szCs w:val="24"/>
              </w:rPr>
              <w:t xml:space="preserve">) </w:t>
            </w:r>
            <w:r w:rsidR="006555FB" w:rsidRPr="00EB40B9">
              <w:rPr>
                <w:rFonts w:ascii="Times New Roman" w:hAnsi="Times New Roman" w:cs="Times New Roman"/>
                <w:sz w:val="24"/>
                <w:szCs w:val="24"/>
              </w:rPr>
              <w:t>н</w:t>
            </w:r>
            <w:r w:rsidR="001A06FA" w:rsidRPr="00EB40B9">
              <w:rPr>
                <w:rFonts w:ascii="Times New Roman" w:hAnsi="Times New Roman" w:cs="Times New Roman"/>
                <w:sz w:val="24"/>
                <w:szCs w:val="24"/>
              </w:rPr>
              <w:t>а имущество Участника не должен быть наложен арест</w:t>
            </w:r>
            <w:r w:rsidR="006555FB" w:rsidRPr="00EB40B9">
              <w:rPr>
                <w:rFonts w:ascii="Times New Roman" w:hAnsi="Times New Roman" w:cs="Times New Roman"/>
                <w:sz w:val="24"/>
                <w:szCs w:val="24"/>
              </w:rPr>
              <w:t>;</w:t>
            </w:r>
          </w:p>
          <w:p w14:paraId="5A6FCE58" w14:textId="77777777" w:rsidR="001A06FA" w:rsidRPr="00EB40B9" w:rsidRDefault="00DD3F22" w:rsidP="00E63557">
            <w:pPr>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13</w:t>
            </w:r>
            <w:r w:rsidR="005866D3" w:rsidRPr="00EB40B9">
              <w:rPr>
                <w:rFonts w:ascii="Times New Roman" w:eastAsia="Times New Roman" w:hAnsi="Times New Roman"/>
                <w:sz w:val="24"/>
                <w:szCs w:val="24"/>
                <w:lang w:eastAsia="ar-SA"/>
              </w:rPr>
              <w:t xml:space="preserve">) </w:t>
            </w:r>
            <w:r w:rsidR="006555FB" w:rsidRPr="00EB40B9">
              <w:rPr>
                <w:rFonts w:ascii="Times New Roman" w:eastAsia="Times New Roman" w:hAnsi="Times New Roman"/>
                <w:sz w:val="24"/>
                <w:szCs w:val="24"/>
                <w:lang w:eastAsia="ar-SA"/>
              </w:rPr>
              <w:t>о</w:t>
            </w:r>
            <w:r w:rsidR="001A06FA" w:rsidRPr="00EB40B9">
              <w:rPr>
                <w:rFonts w:ascii="Times New Roman" w:eastAsia="Times New Roman" w:hAnsi="Times New Roman"/>
                <w:sz w:val="24"/>
                <w:szCs w:val="24"/>
                <w:lang w:eastAsia="ar-SA"/>
              </w:rPr>
              <w:t>тсутствие аффилированности с Координатором и государственными служащими, имеющими отношение к проведению квалификационного отбора, а также сотрудниками Благотворителя. Отсутствие аффилированности с государственными служащими, отвечающими за реализацию благотворительного проекта</w:t>
            </w:r>
            <w:r w:rsidR="006555FB" w:rsidRPr="00EB40B9">
              <w:rPr>
                <w:rFonts w:ascii="Times New Roman" w:eastAsia="Times New Roman" w:hAnsi="Times New Roman"/>
                <w:sz w:val="24"/>
                <w:szCs w:val="24"/>
                <w:lang w:eastAsia="ar-SA"/>
              </w:rPr>
              <w:t>;</w:t>
            </w:r>
          </w:p>
          <w:p w14:paraId="0E4BF6BD" w14:textId="77777777" w:rsidR="00D308CB" w:rsidRPr="00EB40B9" w:rsidRDefault="00DD3F22" w:rsidP="00E63557">
            <w:pPr>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14</w:t>
            </w:r>
            <w:r w:rsidR="00D308CB" w:rsidRPr="00EB40B9">
              <w:rPr>
                <w:rFonts w:ascii="Times New Roman" w:eastAsia="Times New Roman" w:hAnsi="Times New Roman"/>
                <w:sz w:val="24"/>
                <w:szCs w:val="24"/>
                <w:lang w:eastAsia="ar-SA"/>
              </w:rPr>
              <w:t xml:space="preserve">) </w:t>
            </w:r>
            <w:r w:rsidR="00D308CB" w:rsidRPr="00EB40B9">
              <w:rPr>
                <w:rFonts w:ascii="Times New Roman" w:hAnsi="Times New Roman"/>
                <w:sz w:val="24"/>
                <w:szCs w:val="24"/>
              </w:rPr>
              <w:t xml:space="preserve">отсутствие у участника </w:t>
            </w:r>
            <w:r w:rsidR="00D308CB" w:rsidRPr="00EB40B9">
              <w:rPr>
                <w:rFonts w:ascii="Times New Roman" w:eastAsia="Times New Roman" w:hAnsi="Times New Roman"/>
                <w:sz w:val="24"/>
                <w:szCs w:val="24"/>
                <w:lang w:eastAsia="ar-SA"/>
              </w:rPr>
              <w:t>квалификационного отбора</w:t>
            </w:r>
            <w:r w:rsidR="00D308CB" w:rsidRPr="00EB40B9">
              <w:rPr>
                <w:rFonts w:ascii="Times New Roman" w:hAnsi="Times New Roman"/>
                <w:sz w:val="24"/>
                <w:szCs w:val="24"/>
              </w:rPr>
              <w:t xml:space="preserve"> ограничений для участия в закупках, установленных законодательством Российской Федерации</w:t>
            </w:r>
            <w:r w:rsidR="006555FB" w:rsidRPr="00EB40B9">
              <w:rPr>
                <w:rFonts w:ascii="Times New Roman" w:hAnsi="Times New Roman"/>
                <w:sz w:val="24"/>
                <w:szCs w:val="24"/>
              </w:rPr>
              <w:t>;</w:t>
            </w:r>
          </w:p>
          <w:p w14:paraId="1345724D" w14:textId="77777777" w:rsidR="005866D3" w:rsidRPr="00EB40B9" w:rsidRDefault="00DD3F22" w:rsidP="00E63557">
            <w:pPr>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15</w:t>
            </w:r>
            <w:r w:rsidR="005866D3" w:rsidRPr="00EB40B9">
              <w:rPr>
                <w:rFonts w:ascii="Times New Roman" w:eastAsia="Times New Roman" w:hAnsi="Times New Roman"/>
                <w:sz w:val="24"/>
                <w:szCs w:val="24"/>
                <w:lang w:eastAsia="ar-SA"/>
              </w:rPr>
              <w:t xml:space="preserve">) </w:t>
            </w:r>
            <w:r w:rsidR="006555FB" w:rsidRPr="00EB40B9">
              <w:rPr>
                <w:rFonts w:ascii="Times New Roman" w:eastAsia="Times New Roman" w:hAnsi="Times New Roman"/>
                <w:sz w:val="24"/>
                <w:szCs w:val="24"/>
                <w:lang w:eastAsia="ar-SA"/>
              </w:rPr>
              <w:t>н</w:t>
            </w:r>
            <w:r w:rsidR="005866D3" w:rsidRPr="00EB40B9">
              <w:rPr>
                <w:rFonts w:ascii="Times New Roman" w:eastAsia="Times New Roman" w:hAnsi="Times New Roman"/>
                <w:sz w:val="24"/>
                <w:szCs w:val="24"/>
                <w:lang w:eastAsia="ar-SA"/>
              </w:rPr>
              <w:t>аличие необходимых в соответствии с законодательством разрешений, лицензий и сертификатов</w:t>
            </w:r>
            <w:r w:rsidR="00640BAD" w:rsidRPr="00EB40B9">
              <w:rPr>
                <w:rFonts w:ascii="Times New Roman" w:eastAsia="Times New Roman" w:hAnsi="Times New Roman"/>
                <w:sz w:val="24"/>
                <w:szCs w:val="24"/>
                <w:lang w:eastAsia="ar-SA"/>
              </w:rPr>
              <w:t xml:space="preserve"> для установки, монтажа</w:t>
            </w:r>
            <w:r w:rsidR="00A02996" w:rsidRPr="00EB40B9">
              <w:rPr>
                <w:rFonts w:ascii="Times New Roman" w:eastAsia="Times New Roman" w:hAnsi="Times New Roman"/>
                <w:sz w:val="24"/>
                <w:szCs w:val="24"/>
                <w:lang w:eastAsia="ar-SA"/>
              </w:rPr>
              <w:t>, пуско-наладки</w:t>
            </w:r>
            <w:r w:rsidR="00640BAD" w:rsidRPr="00EB40B9">
              <w:rPr>
                <w:rFonts w:ascii="Times New Roman" w:eastAsia="Times New Roman" w:hAnsi="Times New Roman"/>
                <w:sz w:val="24"/>
                <w:szCs w:val="24"/>
                <w:lang w:eastAsia="ar-SA"/>
              </w:rPr>
              <w:t xml:space="preserve"> и ввода медицинского оборудования в эксплуатацию</w:t>
            </w:r>
            <w:r w:rsidR="006555FB" w:rsidRPr="00EB40B9">
              <w:rPr>
                <w:rFonts w:ascii="Times New Roman" w:eastAsia="Times New Roman" w:hAnsi="Times New Roman"/>
                <w:sz w:val="24"/>
                <w:szCs w:val="24"/>
                <w:lang w:eastAsia="ar-SA"/>
              </w:rPr>
              <w:t>.</w:t>
            </w:r>
          </w:p>
          <w:p w14:paraId="6A3EABF1" w14:textId="77777777" w:rsidR="00840AF0" w:rsidRPr="00EB40B9" w:rsidRDefault="00840AF0" w:rsidP="00E63557">
            <w:pPr>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16)участник закупки не является офшорной компанией</w:t>
            </w:r>
          </w:p>
        </w:tc>
      </w:tr>
      <w:tr w:rsidR="004733EF" w:rsidRPr="00EB40B9" w14:paraId="106CCE3B" w14:textId="77777777" w:rsidTr="005D6734">
        <w:tc>
          <w:tcPr>
            <w:tcW w:w="11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F3BE9C"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bookmarkStart w:id="6" w:name="sub_4"/>
            <w:r w:rsidRPr="00EB40B9">
              <w:rPr>
                <w:rFonts w:ascii="Times New Roman" w:eastAsia="Times New Roman" w:hAnsi="Times New Roman"/>
                <w:b/>
                <w:bCs/>
                <w:sz w:val="24"/>
                <w:szCs w:val="24"/>
                <w:lang w:eastAsia="ar-SA"/>
              </w:rPr>
              <w:lastRenderedPageBreak/>
              <w:t>Критерии определения квалификации и соответствия требованиям к</w:t>
            </w:r>
            <w:bookmarkEnd w:id="6"/>
          </w:p>
          <w:p w14:paraId="09E42504" w14:textId="77777777" w:rsidR="00721D4B" w:rsidRPr="00EB40B9" w:rsidRDefault="00721D4B" w:rsidP="00E914DE">
            <w:pPr>
              <w:widowControl w:val="0"/>
              <w:tabs>
                <w:tab w:val="center" w:pos="4677"/>
                <w:tab w:val="right" w:pos="9355"/>
              </w:tabs>
              <w:suppressAutoHyphens/>
              <w:autoSpaceDE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Участникам конкурса</w:t>
            </w:r>
          </w:p>
        </w:tc>
      </w:tr>
      <w:tr w:rsidR="004733EF" w:rsidRPr="00EB40B9" w14:paraId="5F9FCA21" w14:textId="77777777" w:rsidTr="00761C1B">
        <w:trPr>
          <w:trHeight w:val="603"/>
        </w:trPr>
        <w:tc>
          <w:tcPr>
            <w:tcW w:w="1135" w:type="dxa"/>
            <w:gridSpan w:val="2"/>
            <w:tcBorders>
              <w:top w:val="single" w:sz="4" w:space="0" w:color="000000"/>
              <w:left w:val="single" w:sz="4" w:space="0" w:color="000000"/>
              <w:bottom w:val="single" w:sz="4" w:space="0" w:color="000000"/>
            </w:tcBorders>
            <w:shd w:val="clear" w:color="auto" w:fill="auto"/>
            <w:vAlign w:val="center"/>
          </w:tcPr>
          <w:p w14:paraId="39305901" w14:textId="77777777" w:rsidR="00721D4B" w:rsidRPr="00EB40B9" w:rsidRDefault="00721D4B" w:rsidP="002A3B41">
            <w:pPr>
              <w:widowControl w:val="0"/>
              <w:tabs>
                <w:tab w:val="center" w:pos="4677"/>
                <w:tab w:val="right" w:pos="9355"/>
              </w:tabs>
              <w:suppressAutoHyphens/>
              <w:autoSpaceDE w:val="0"/>
              <w:spacing w:after="0" w:line="240" w:lineRule="auto"/>
              <w:jc w:val="center"/>
              <w:rPr>
                <w:rFonts w:ascii="Times New Roman" w:eastAsia="Times New Roman" w:hAnsi="Times New Roman"/>
                <w:color w:val="FF0000"/>
                <w:sz w:val="24"/>
                <w:szCs w:val="24"/>
                <w:lang w:eastAsia="ar-SA"/>
              </w:rPr>
            </w:pPr>
            <w:r w:rsidRPr="00EB40B9">
              <w:rPr>
                <w:rFonts w:ascii="Times New Roman" w:eastAsia="Times New Roman" w:hAnsi="Times New Roman"/>
                <w:sz w:val="24"/>
                <w:szCs w:val="24"/>
                <w:lang w:eastAsia="ar-SA"/>
              </w:rPr>
              <w:t>1</w:t>
            </w:r>
            <w:r w:rsidR="002E1288" w:rsidRPr="00EB40B9">
              <w:rPr>
                <w:rFonts w:ascii="Times New Roman" w:eastAsia="Times New Roman" w:hAnsi="Times New Roman"/>
                <w:sz w:val="24"/>
                <w:szCs w:val="24"/>
                <w:lang w:eastAsia="ar-SA"/>
              </w:rPr>
              <w:t>5</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59F7" w14:textId="77777777" w:rsidR="00721D4B"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Оценка квалификации Участника конкурса осуществляется по бинарному принципу: соответствует или не соответствует конкурсная заявка Участника конкурса требованиям конкурсной документации. Основным критерием в оценке квалификации являются представленные Участниками документы:</w:t>
            </w:r>
          </w:p>
          <w:p w14:paraId="5D2F0563" w14:textId="77777777" w:rsidR="00721D4B"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 наличие всех документов, указанных в требованиях к квалификации Участника конкурса;</w:t>
            </w:r>
          </w:p>
          <w:p w14:paraId="6FEE8AB1" w14:textId="77777777" w:rsidR="00721D4B"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 соответствие представленных документов требованиям конкурсной документации;</w:t>
            </w:r>
          </w:p>
          <w:p w14:paraId="2D4B9F70" w14:textId="77777777" w:rsidR="00721D4B"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3) достоверность сведений Участника о его квалификации;</w:t>
            </w:r>
          </w:p>
          <w:p w14:paraId="49305E55" w14:textId="77777777" w:rsidR="00F61C9A" w:rsidRPr="00EB40B9" w:rsidRDefault="00721D4B" w:rsidP="002A3B41">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4) соответствие требованиям, предъявляемым к квалификации Участника конкурса.</w:t>
            </w:r>
          </w:p>
        </w:tc>
      </w:tr>
      <w:tr w:rsidR="004733EF" w:rsidRPr="00EB40B9" w14:paraId="59179BC5" w14:textId="77777777" w:rsidTr="005D6734">
        <w:tc>
          <w:tcPr>
            <w:tcW w:w="11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1A395F"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bookmarkStart w:id="7" w:name="sub_5"/>
            <w:r w:rsidRPr="00EB40B9">
              <w:rPr>
                <w:rFonts w:ascii="Times New Roman" w:eastAsia="Times New Roman" w:hAnsi="Times New Roman"/>
                <w:b/>
                <w:bCs/>
                <w:sz w:val="24"/>
                <w:szCs w:val="24"/>
                <w:lang w:eastAsia="ar-SA"/>
              </w:rPr>
              <w:t>Перечень документов, подтверждающих квалификацию и соответствие</w:t>
            </w:r>
            <w:bookmarkEnd w:id="7"/>
            <w:r w:rsidRPr="00EB40B9">
              <w:rPr>
                <w:rFonts w:ascii="Times New Roman" w:eastAsia="Times New Roman" w:hAnsi="Times New Roman"/>
                <w:b/>
                <w:bCs/>
                <w:sz w:val="24"/>
                <w:szCs w:val="24"/>
                <w:lang w:eastAsia="ar-SA"/>
              </w:rPr>
              <w:t xml:space="preserve"> требованиям, предъявляемым к Участникам конкурса</w:t>
            </w:r>
            <w:r w:rsidRPr="00EB40B9">
              <w:rPr>
                <w:rFonts w:ascii="Times New Roman" w:eastAsia="Times New Roman" w:hAnsi="Times New Roman"/>
                <w:sz w:val="24"/>
                <w:szCs w:val="24"/>
                <w:lang w:eastAsia="ar-SA"/>
              </w:rPr>
              <w:t xml:space="preserve"> </w:t>
            </w:r>
            <w:r w:rsidRPr="00EB40B9">
              <w:rPr>
                <w:rFonts w:ascii="Times New Roman" w:eastAsia="Times New Roman" w:hAnsi="Times New Roman"/>
                <w:b/>
                <w:bCs/>
                <w:sz w:val="24"/>
                <w:szCs w:val="24"/>
                <w:lang w:eastAsia="ar-SA"/>
              </w:rPr>
              <w:t>(первый внутренний конверт)</w:t>
            </w:r>
          </w:p>
        </w:tc>
      </w:tr>
      <w:tr w:rsidR="004733EF" w:rsidRPr="00EB40B9" w14:paraId="2C9B7E20" w14:textId="77777777" w:rsidTr="00F61C9A">
        <w:tc>
          <w:tcPr>
            <w:tcW w:w="567" w:type="dxa"/>
            <w:tcBorders>
              <w:top w:val="single" w:sz="4" w:space="0" w:color="000000"/>
              <w:left w:val="single" w:sz="4" w:space="0" w:color="000000"/>
              <w:bottom w:val="single" w:sz="4" w:space="0" w:color="000000"/>
            </w:tcBorders>
            <w:shd w:val="clear" w:color="auto" w:fill="auto"/>
            <w:vAlign w:val="center"/>
          </w:tcPr>
          <w:p w14:paraId="79BFBF7C" w14:textId="77777777" w:rsidR="00721D4B" w:rsidRPr="00EB40B9" w:rsidRDefault="00721D4B" w:rsidP="002A3B41">
            <w:pPr>
              <w:widowControl w:val="0"/>
              <w:tabs>
                <w:tab w:val="center" w:pos="4677"/>
                <w:tab w:val="right" w:pos="9355"/>
              </w:tabs>
              <w:suppressAutoHyphens/>
              <w:autoSpaceDE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w:t>
            </w:r>
            <w:r w:rsidR="002E1288" w:rsidRPr="00EB40B9">
              <w:rPr>
                <w:rFonts w:ascii="Times New Roman" w:eastAsia="Times New Roman" w:hAnsi="Times New Roman"/>
                <w:sz w:val="24"/>
                <w:szCs w:val="24"/>
                <w:lang w:eastAsia="ar-SA"/>
              </w:rPr>
              <w:t>6</w:t>
            </w:r>
          </w:p>
        </w:tc>
        <w:tc>
          <w:tcPr>
            <w:tcW w:w="10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1FFF7" w14:textId="77777777" w:rsidR="00721D4B" w:rsidRPr="00EB40B9" w:rsidRDefault="00721D4B" w:rsidP="00FB1828">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 опись представленных документов;</w:t>
            </w:r>
          </w:p>
          <w:p w14:paraId="4F6593C0" w14:textId="77777777" w:rsidR="00721D4B" w:rsidRPr="00EB40B9" w:rsidRDefault="00721D4B" w:rsidP="00FB1828">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 заявка на участие в конкурсе (форма № 1);</w:t>
            </w:r>
          </w:p>
          <w:p w14:paraId="06E2119B" w14:textId="77777777" w:rsidR="00721D4B" w:rsidRPr="00EB40B9" w:rsidRDefault="007E0DE4" w:rsidP="00A02996">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3</w:t>
            </w:r>
            <w:r w:rsidR="00721D4B" w:rsidRPr="00EB40B9">
              <w:rPr>
                <w:rFonts w:ascii="Times New Roman" w:eastAsia="Times New Roman" w:hAnsi="Times New Roman"/>
                <w:sz w:val="24"/>
                <w:szCs w:val="24"/>
                <w:lang w:eastAsia="ar-SA"/>
              </w:rPr>
              <w:t>) анкета участника конкурса, заполняется в произвольной форме</w:t>
            </w:r>
            <w:r w:rsidR="00FB1828" w:rsidRPr="00EB40B9">
              <w:rPr>
                <w:rFonts w:ascii="Times New Roman" w:eastAsia="Times New Roman" w:hAnsi="Times New Roman"/>
                <w:sz w:val="24"/>
                <w:szCs w:val="24"/>
                <w:lang w:eastAsia="ar-SA"/>
              </w:rPr>
              <w:t>;</w:t>
            </w:r>
          </w:p>
          <w:p w14:paraId="29CA2D85" w14:textId="77777777" w:rsidR="00721D4B" w:rsidRPr="00EB40B9" w:rsidRDefault="007E0DE4" w:rsidP="00A51BD2">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4</w:t>
            </w:r>
            <w:r w:rsidR="00721D4B" w:rsidRPr="00EB40B9">
              <w:rPr>
                <w:rFonts w:ascii="Times New Roman" w:eastAsia="Times New Roman" w:hAnsi="Times New Roman"/>
                <w:sz w:val="24"/>
                <w:szCs w:val="24"/>
                <w:lang w:eastAsia="ar-SA"/>
              </w:rPr>
              <w:t xml:space="preserve">) копия </w:t>
            </w:r>
            <w:r w:rsidRPr="00EB40B9">
              <w:rPr>
                <w:rFonts w:ascii="Times New Roman" w:eastAsia="Times New Roman" w:hAnsi="Times New Roman"/>
                <w:sz w:val="24"/>
                <w:szCs w:val="24"/>
                <w:lang w:eastAsia="ar-SA"/>
              </w:rPr>
              <w:t xml:space="preserve">учредительного документа участника </w:t>
            </w:r>
            <w:r w:rsidR="00B775CD" w:rsidRPr="00EB40B9">
              <w:rPr>
                <w:rFonts w:ascii="Times New Roman" w:eastAsia="Times New Roman" w:hAnsi="Times New Roman"/>
                <w:sz w:val="24"/>
                <w:szCs w:val="24"/>
                <w:lang w:eastAsia="ar-SA"/>
              </w:rPr>
              <w:t>квалификационного отбора</w:t>
            </w:r>
            <w:r w:rsidR="00721D4B" w:rsidRPr="00EB40B9">
              <w:rPr>
                <w:rFonts w:ascii="Times New Roman" w:eastAsia="Times New Roman" w:hAnsi="Times New Roman"/>
                <w:sz w:val="24"/>
                <w:szCs w:val="24"/>
                <w:lang w:eastAsia="ar-SA"/>
              </w:rPr>
              <w:t xml:space="preserve"> в последней редакции;</w:t>
            </w:r>
          </w:p>
          <w:p w14:paraId="4C41025C" w14:textId="77777777" w:rsidR="00721D4B" w:rsidRPr="00EB40B9"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5</w:t>
            </w:r>
            <w:r w:rsidR="00721D4B" w:rsidRPr="00EB40B9">
              <w:rPr>
                <w:rFonts w:ascii="Times New Roman" w:eastAsia="Times New Roman" w:hAnsi="Times New Roman"/>
                <w:sz w:val="24"/>
                <w:szCs w:val="24"/>
                <w:lang w:eastAsia="ar-SA"/>
              </w:rPr>
              <w:t xml:space="preserve">) копия баланса за </w:t>
            </w:r>
            <w:r w:rsidRPr="00EB40B9">
              <w:rPr>
                <w:rFonts w:ascii="Times New Roman" w:eastAsia="Times New Roman" w:hAnsi="Times New Roman"/>
                <w:sz w:val="24"/>
                <w:szCs w:val="24"/>
                <w:lang w:eastAsia="ar-SA"/>
              </w:rPr>
              <w:t>последние 3 финансовых года</w:t>
            </w:r>
            <w:r w:rsidRPr="00EB40B9" w:rsidDel="007E0DE4">
              <w:rPr>
                <w:rFonts w:ascii="Times New Roman" w:eastAsia="Times New Roman" w:hAnsi="Times New Roman"/>
                <w:sz w:val="24"/>
                <w:szCs w:val="24"/>
                <w:lang w:eastAsia="ar-SA"/>
              </w:rPr>
              <w:t xml:space="preserve"> </w:t>
            </w:r>
            <w:r w:rsidR="00721D4B" w:rsidRPr="00EB40B9">
              <w:rPr>
                <w:rFonts w:ascii="Times New Roman" w:eastAsia="Times New Roman" w:hAnsi="Times New Roman"/>
                <w:sz w:val="24"/>
                <w:szCs w:val="24"/>
                <w:lang w:eastAsia="ar-SA"/>
              </w:rPr>
              <w:t>(копия);</w:t>
            </w:r>
          </w:p>
          <w:p w14:paraId="7504625A" w14:textId="77777777" w:rsidR="00721D4B" w:rsidRPr="00EB40B9"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6</w:t>
            </w:r>
            <w:r w:rsidR="00721D4B" w:rsidRPr="00EB40B9">
              <w:rPr>
                <w:rFonts w:ascii="Times New Roman" w:eastAsia="Times New Roman" w:hAnsi="Times New Roman"/>
                <w:sz w:val="24"/>
                <w:szCs w:val="24"/>
                <w:lang w:eastAsia="ar-SA"/>
              </w:rPr>
              <w:t>) выписка из Единого государственного реестра юридических лиц</w:t>
            </w:r>
            <w:r w:rsidR="001B2811" w:rsidRPr="00EB40B9">
              <w:rPr>
                <w:rFonts w:ascii="Times New Roman" w:eastAsia="Times New Roman" w:hAnsi="Times New Roman"/>
                <w:sz w:val="24"/>
                <w:szCs w:val="24"/>
                <w:lang w:eastAsia="ar-SA"/>
              </w:rPr>
              <w:t xml:space="preserve"> или </w:t>
            </w:r>
            <w:r w:rsidR="001B2811" w:rsidRPr="00EB40B9">
              <w:rPr>
                <w:rFonts w:ascii="Times New Roman" w:hAnsi="Times New Roman"/>
              </w:rPr>
              <w:t>единого государственного реестра индивидуальных предпринимателей</w:t>
            </w:r>
            <w:r w:rsidR="00721D4B" w:rsidRPr="00EB40B9">
              <w:rPr>
                <w:rFonts w:ascii="Times New Roman" w:eastAsia="Times New Roman" w:hAnsi="Times New Roman"/>
                <w:sz w:val="24"/>
                <w:szCs w:val="24"/>
                <w:lang w:eastAsia="ar-SA"/>
              </w:rPr>
              <w:t>, датированная не ранее даты опубликования приглашения к участию в конкурсе;</w:t>
            </w:r>
          </w:p>
          <w:p w14:paraId="443E1C38" w14:textId="77777777" w:rsidR="00721D4B" w:rsidRPr="00EB40B9"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7</w:t>
            </w:r>
            <w:r w:rsidR="00721D4B" w:rsidRPr="00EB40B9">
              <w:rPr>
                <w:rFonts w:ascii="Times New Roman" w:eastAsia="Times New Roman" w:hAnsi="Times New Roman"/>
                <w:sz w:val="24"/>
                <w:szCs w:val="24"/>
                <w:lang w:eastAsia="ar-SA"/>
              </w:rPr>
              <w:t>) копия свидетельства о постановке на учет в налоговом органе;</w:t>
            </w:r>
          </w:p>
          <w:p w14:paraId="1DCD5E32" w14:textId="77777777" w:rsidR="00721D4B" w:rsidRPr="00EB40B9"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8</w:t>
            </w:r>
            <w:r w:rsidR="00721D4B" w:rsidRPr="00EB40B9">
              <w:rPr>
                <w:rFonts w:ascii="Times New Roman" w:eastAsia="Times New Roman" w:hAnsi="Times New Roman"/>
                <w:sz w:val="24"/>
                <w:szCs w:val="24"/>
                <w:lang w:eastAsia="ar-SA"/>
              </w:rPr>
              <w:t>) декларация о соответствии требованиям</w:t>
            </w:r>
            <w:r w:rsidR="001B2811" w:rsidRPr="00EB40B9">
              <w:rPr>
                <w:rFonts w:ascii="Times New Roman" w:eastAsia="Times New Roman" w:hAnsi="Times New Roman"/>
                <w:sz w:val="24"/>
                <w:szCs w:val="24"/>
                <w:lang w:eastAsia="ar-SA"/>
              </w:rPr>
              <w:t xml:space="preserve">, установленным конкурсной документации к </w:t>
            </w:r>
            <w:r w:rsidR="00721D4B" w:rsidRPr="00EB40B9">
              <w:rPr>
                <w:rFonts w:ascii="Times New Roman" w:eastAsia="Times New Roman" w:hAnsi="Times New Roman"/>
                <w:sz w:val="24"/>
                <w:szCs w:val="24"/>
                <w:lang w:eastAsia="ar-SA"/>
              </w:rPr>
              <w:t xml:space="preserve">Участникам </w:t>
            </w:r>
            <w:r w:rsidR="001B2811" w:rsidRPr="00EB40B9">
              <w:rPr>
                <w:rFonts w:ascii="Times New Roman" w:eastAsia="Times New Roman" w:hAnsi="Times New Roman"/>
                <w:sz w:val="24"/>
                <w:szCs w:val="24"/>
                <w:lang w:eastAsia="ar-SA"/>
              </w:rPr>
              <w:t>квалификационного отбора</w:t>
            </w:r>
            <w:r w:rsidR="00721D4B" w:rsidRPr="00EB40B9">
              <w:rPr>
                <w:rFonts w:ascii="Times New Roman" w:eastAsia="Times New Roman" w:hAnsi="Times New Roman"/>
                <w:sz w:val="24"/>
                <w:szCs w:val="24"/>
                <w:lang w:eastAsia="ar-SA"/>
              </w:rPr>
              <w:t>.</w:t>
            </w:r>
          </w:p>
          <w:p w14:paraId="6AA37370" w14:textId="77777777" w:rsidR="00721D4B" w:rsidRPr="00EB40B9"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9</w:t>
            </w:r>
            <w:r w:rsidR="00721D4B" w:rsidRPr="00EB40B9">
              <w:rPr>
                <w:rFonts w:ascii="Times New Roman" w:eastAsia="Times New Roman" w:hAnsi="Times New Roman"/>
                <w:sz w:val="24"/>
                <w:szCs w:val="24"/>
                <w:lang w:eastAsia="ar-SA"/>
              </w:rPr>
              <w:t>) документ(ы)</w:t>
            </w:r>
            <w:r w:rsidR="00FB1828" w:rsidRPr="00EB40B9">
              <w:rPr>
                <w:rFonts w:ascii="Times New Roman" w:eastAsia="Times New Roman" w:hAnsi="Times New Roman"/>
                <w:sz w:val="24"/>
                <w:szCs w:val="24"/>
                <w:lang w:eastAsia="ar-SA"/>
              </w:rPr>
              <w:t>,</w:t>
            </w:r>
            <w:r w:rsidR="00721D4B" w:rsidRPr="00EB40B9">
              <w:rPr>
                <w:rFonts w:ascii="Times New Roman" w:eastAsia="Times New Roman" w:hAnsi="Times New Roman"/>
                <w:sz w:val="24"/>
                <w:szCs w:val="24"/>
                <w:lang w:eastAsia="ar-SA"/>
              </w:rPr>
              <w:t xml:space="preserve"> подтверждающие опыт работы по аналогичным проектам.</w:t>
            </w:r>
          </w:p>
          <w:p w14:paraId="1B907046" w14:textId="77777777" w:rsidR="001A06FA" w:rsidRPr="00EB40B9"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10</w:t>
            </w:r>
            <w:r w:rsidR="001A06FA" w:rsidRPr="00EB40B9">
              <w:rPr>
                <w:rFonts w:ascii="Times New Roman" w:eastAsia="Times New Roman" w:hAnsi="Times New Roman"/>
                <w:sz w:val="24"/>
                <w:szCs w:val="24"/>
                <w:lang w:eastAsia="ar-SA"/>
              </w:rPr>
              <w:t xml:space="preserve">) письменное подтверждение о том, что сделка не является крупной и совершаемой с заинтересованностью, либо </w:t>
            </w:r>
            <w:r w:rsidRPr="00EB40B9">
              <w:rPr>
                <w:rFonts w:ascii="Times New Roman" w:eastAsia="Times New Roman" w:hAnsi="Times New Roman"/>
                <w:sz w:val="24"/>
                <w:szCs w:val="24"/>
                <w:lang w:eastAsia="ar-SA"/>
              </w:rPr>
              <w:t xml:space="preserve">согласие </w:t>
            </w:r>
            <w:r w:rsidR="001A06FA" w:rsidRPr="00EB40B9">
              <w:rPr>
                <w:rFonts w:ascii="Times New Roman" w:eastAsia="Times New Roman" w:hAnsi="Times New Roman"/>
                <w:sz w:val="24"/>
                <w:szCs w:val="24"/>
                <w:lang w:eastAsia="ar-SA"/>
              </w:rPr>
              <w:t>на ее совершение (в соответствии с нормами действующего законодательства).</w:t>
            </w:r>
          </w:p>
          <w:p w14:paraId="0F2FE614" w14:textId="77777777" w:rsidR="007E0DE4" w:rsidRPr="00EB40B9"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11)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w:t>
            </w:r>
            <w:r w:rsidRPr="00EB40B9">
              <w:rPr>
                <w:rFonts w:ascii="Times New Roman" w:eastAsia="Times New Roman" w:hAnsi="Times New Roman"/>
                <w:sz w:val="24"/>
                <w:szCs w:val="24"/>
                <w:lang w:eastAsia="ar-SA"/>
              </w:rPr>
              <w:lastRenderedPageBreak/>
              <w:t>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3B9A4D08" w14:textId="77777777" w:rsidR="00764772" w:rsidRPr="00EB40B9" w:rsidRDefault="00D700AB" w:rsidP="00E63557">
            <w:pPr>
              <w:spacing w:after="0" w:line="240" w:lineRule="auto"/>
              <w:rPr>
                <w:rFonts w:ascii="Times New Roman" w:hAnsi="Times New Roman"/>
                <w:sz w:val="24"/>
                <w:szCs w:val="24"/>
              </w:rPr>
            </w:pPr>
            <w:r w:rsidRPr="00EB40B9">
              <w:rPr>
                <w:rFonts w:ascii="Times New Roman" w:hAnsi="Times New Roman"/>
                <w:sz w:val="24"/>
                <w:szCs w:val="24"/>
              </w:rPr>
              <w:t xml:space="preserve">12) </w:t>
            </w:r>
            <w:r w:rsidRPr="00EB40B9">
              <w:rPr>
                <w:rFonts w:ascii="Times New Roman" w:hAnsi="Times New Roman"/>
                <w:bCs/>
                <w:sz w:val="24"/>
                <w:szCs w:val="24"/>
              </w:rPr>
              <w:t>копии документов,</w:t>
            </w:r>
            <w:r w:rsidRPr="00EB40B9">
              <w:rPr>
                <w:rFonts w:ascii="Times New Roman" w:hAnsi="Times New Roman"/>
                <w:sz w:val="24"/>
                <w:szCs w:val="24"/>
              </w:rPr>
              <w:t xml:space="preserve"> подтверждающие соблюдение требований Федерального Закона от 30 декабря 2008 № 307-ФЗ «Об аудиторской деятельности»</w:t>
            </w:r>
          </w:p>
          <w:p w14:paraId="2989F57D" w14:textId="77777777" w:rsidR="00DA7D8D" w:rsidRPr="00EB40B9" w:rsidRDefault="00DA7D8D" w:rsidP="00FB1828">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В случае отсутствия в конверте какого-либо из </w:t>
            </w:r>
            <w:proofErr w:type="gramStart"/>
            <w:r w:rsidRPr="00EB40B9">
              <w:rPr>
                <w:rFonts w:ascii="Times New Roman" w:eastAsia="Times New Roman" w:hAnsi="Times New Roman"/>
                <w:sz w:val="24"/>
                <w:szCs w:val="24"/>
                <w:lang w:eastAsia="ar-SA"/>
              </w:rPr>
              <w:t>выше перечисленных</w:t>
            </w:r>
            <w:proofErr w:type="gramEnd"/>
            <w:r w:rsidRPr="00EB40B9">
              <w:rPr>
                <w:rFonts w:ascii="Times New Roman" w:eastAsia="Times New Roman" w:hAnsi="Times New Roman"/>
                <w:sz w:val="24"/>
                <w:szCs w:val="24"/>
                <w:lang w:eastAsia="ar-SA"/>
              </w:rPr>
              <w:t xml:space="preserve"> документов конкурсная комиссия вправе отклонить заявку данного Участника.</w:t>
            </w:r>
          </w:p>
        </w:tc>
      </w:tr>
      <w:tr w:rsidR="004733EF" w:rsidRPr="00EB40B9" w14:paraId="5F199454" w14:textId="77777777" w:rsidTr="005D6734">
        <w:trPr>
          <w:trHeight w:val="295"/>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425090"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lastRenderedPageBreak/>
              <w:t>Перечень документов, подаваемых в конверте с коммерческим предложением</w:t>
            </w:r>
            <w:r w:rsidRPr="00EB40B9">
              <w:rPr>
                <w:rFonts w:ascii="Times New Roman" w:eastAsia="Times New Roman" w:hAnsi="Times New Roman"/>
                <w:sz w:val="24"/>
                <w:szCs w:val="24"/>
                <w:lang w:eastAsia="ar-SA"/>
              </w:rPr>
              <w:t xml:space="preserve"> </w:t>
            </w:r>
            <w:r w:rsidRPr="00EB40B9">
              <w:rPr>
                <w:rFonts w:ascii="Times New Roman" w:eastAsia="Times New Roman" w:hAnsi="Times New Roman"/>
                <w:b/>
                <w:bCs/>
                <w:sz w:val="24"/>
                <w:szCs w:val="24"/>
                <w:lang w:eastAsia="ar-SA"/>
              </w:rPr>
              <w:t>(второй внутренний конверт)</w:t>
            </w:r>
          </w:p>
        </w:tc>
      </w:tr>
      <w:tr w:rsidR="004733EF" w:rsidRPr="00EB40B9" w14:paraId="6AA0294E" w14:textId="77777777" w:rsidTr="005D6734">
        <w:tc>
          <w:tcPr>
            <w:tcW w:w="1135" w:type="dxa"/>
            <w:gridSpan w:val="2"/>
            <w:tcBorders>
              <w:top w:val="single" w:sz="4" w:space="0" w:color="000000"/>
              <w:left w:val="single" w:sz="4" w:space="0" w:color="000000"/>
              <w:bottom w:val="single" w:sz="4" w:space="0" w:color="000000"/>
            </w:tcBorders>
            <w:shd w:val="clear" w:color="auto" w:fill="auto"/>
            <w:vAlign w:val="center"/>
          </w:tcPr>
          <w:p w14:paraId="735C498E" w14:textId="77777777" w:rsidR="00721D4B" w:rsidRPr="00EB40B9" w:rsidRDefault="0009029B" w:rsidP="00E914DE">
            <w:pPr>
              <w:widowControl w:val="0"/>
              <w:tabs>
                <w:tab w:val="center" w:pos="4677"/>
                <w:tab w:val="right" w:pos="9355"/>
              </w:tabs>
              <w:suppressAutoHyphens/>
              <w:autoSpaceDE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17</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D422" w14:textId="77777777" w:rsidR="00721D4B" w:rsidRPr="00EB40B9" w:rsidRDefault="00721D4B" w:rsidP="00E914DE">
            <w:pPr>
              <w:widowControl w:val="0"/>
              <w:tabs>
                <w:tab w:val="left" w:pos="184"/>
                <w:tab w:val="left" w:pos="709"/>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 Опись представленных документов;</w:t>
            </w:r>
          </w:p>
          <w:p w14:paraId="3A9CE675" w14:textId="77777777" w:rsidR="00721D4B" w:rsidRPr="00EB40B9" w:rsidRDefault="00721D4B" w:rsidP="00E914DE">
            <w:pPr>
              <w:widowControl w:val="0"/>
              <w:tabs>
                <w:tab w:val="left" w:pos="184"/>
                <w:tab w:val="left" w:pos="709"/>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 Коммерческое предложение на бумажном носителе (в произвольной форме), в котором указываются сроки поставки и общая стоимость </w:t>
            </w:r>
            <w:r w:rsidR="005540BF" w:rsidRPr="00EB40B9">
              <w:rPr>
                <w:rFonts w:ascii="Times New Roman" w:eastAsia="Times New Roman" w:hAnsi="Times New Roman"/>
                <w:sz w:val="24"/>
                <w:szCs w:val="24"/>
                <w:lang w:eastAsia="ar-SA"/>
              </w:rPr>
              <w:t>Оборудования</w:t>
            </w:r>
            <w:r w:rsidRPr="00EB40B9">
              <w:rPr>
                <w:rFonts w:ascii="Times New Roman" w:eastAsia="Times New Roman" w:hAnsi="Times New Roman"/>
                <w:sz w:val="24"/>
                <w:szCs w:val="24"/>
                <w:lang w:eastAsia="ar-SA"/>
              </w:rPr>
              <w:t xml:space="preserve"> с учетом налогов пошлин и других обязательных платежей, а также доставки до места поставки</w:t>
            </w:r>
            <w:r w:rsidR="00D700AB" w:rsidRPr="00EB40B9">
              <w:rPr>
                <w:rFonts w:ascii="Times New Roman" w:eastAsia="Times New Roman" w:hAnsi="Times New Roman"/>
                <w:sz w:val="24"/>
                <w:szCs w:val="24"/>
                <w:lang w:eastAsia="ar-SA"/>
              </w:rPr>
              <w:t xml:space="preserve"> </w:t>
            </w:r>
            <w:r w:rsidR="00D700AB" w:rsidRPr="00EB40B9">
              <w:rPr>
                <w:rFonts w:ascii="Times New Roman" w:hAnsi="Times New Roman"/>
                <w:sz w:val="24"/>
                <w:szCs w:val="24"/>
              </w:rPr>
              <w:t>(место поставки - место нахождение Получателя)</w:t>
            </w:r>
            <w:r w:rsidR="005540BF" w:rsidRPr="00EB40B9">
              <w:rPr>
                <w:rFonts w:ascii="Times New Roman" w:hAnsi="Times New Roman"/>
                <w:sz w:val="24"/>
                <w:szCs w:val="24"/>
              </w:rPr>
              <w:t xml:space="preserve">, монтажа, </w:t>
            </w:r>
            <w:r w:rsidR="00A02996" w:rsidRPr="00EB40B9">
              <w:rPr>
                <w:rFonts w:ascii="Times New Roman" w:hAnsi="Times New Roman"/>
                <w:sz w:val="24"/>
                <w:szCs w:val="24"/>
              </w:rPr>
              <w:t xml:space="preserve">пуско-наладки, </w:t>
            </w:r>
            <w:r w:rsidR="005540BF" w:rsidRPr="00EB40B9">
              <w:rPr>
                <w:rFonts w:ascii="Times New Roman" w:hAnsi="Times New Roman"/>
                <w:sz w:val="24"/>
                <w:szCs w:val="24"/>
              </w:rPr>
              <w:t>ввода оборудования в эксплуатацию, обучения персонала Получателя</w:t>
            </w:r>
            <w:r w:rsidRPr="00EB40B9">
              <w:rPr>
                <w:rFonts w:ascii="Times New Roman" w:eastAsia="Times New Roman" w:hAnsi="Times New Roman"/>
                <w:sz w:val="24"/>
                <w:szCs w:val="24"/>
                <w:lang w:eastAsia="ar-SA"/>
              </w:rPr>
              <w:t>;</w:t>
            </w:r>
          </w:p>
          <w:p w14:paraId="3041E2A2" w14:textId="77777777" w:rsidR="00721D4B" w:rsidRPr="00EB40B9" w:rsidRDefault="00721D4B" w:rsidP="006734DF">
            <w:pPr>
              <w:widowControl w:val="0"/>
              <w:tabs>
                <w:tab w:val="left" w:pos="184"/>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00FF00"/>
                <w:lang w:eastAsia="ar-SA"/>
              </w:rPr>
            </w:pPr>
            <w:r w:rsidRPr="00EB40B9">
              <w:rPr>
                <w:rFonts w:ascii="Times New Roman" w:eastAsia="Times New Roman" w:hAnsi="Times New Roman"/>
                <w:sz w:val="24"/>
                <w:szCs w:val="24"/>
                <w:lang w:eastAsia="ar-SA"/>
              </w:rPr>
              <w:t xml:space="preserve">3) Сведения о качественных характеристиках </w:t>
            </w:r>
            <w:r w:rsidR="006B0F6A" w:rsidRPr="00EB40B9">
              <w:rPr>
                <w:rFonts w:ascii="Times New Roman" w:eastAsia="Times New Roman" w:hAnsi="Times New Roman"/>
                <w:sz w:val="24"/>
                <w:szCs w:val="24"/>
                <w:lang w:eastAsia="ar-SA"/>
              </w:rPr>
              <w:t>предлагае</w:t>
            </w:r>
            <w:r w:rsidR="006734DF" w:rsidRPr="00EB40B9">
              <w:rPr>
                <w:rFonts w:ascii="Times New Roman" w:eastAsia="Times New Roman" w:hAnsi="Times New Roman"/>
                <w:sz w:val="24"/>
                <w:szCs w:val="24"/>
                <w:lang w:eastAsia="ar-SA"/>
              </w:rPr>
              <w:t>мого</w:t>
            </w:r>
            <w:r w:rsidR="006B0F6A"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 xml:space="preserve">к поставке </w:t>
            </w:r>
            <w:r w:rsidR="006734DF" w:rsidRPr="00EB40B9">
              <w:rPr>
                <w:rFonts w:ascii="Times New Roman" w:eastAsia="Times New Roman" w:hAnsi="Times New Roman"/>
                <w:sz w:val="24"/>
                <w:szCs w:val="24"/>
                <w:lang w:eastAsia="ar-SA"/>
              </w:rPr>
              <w:t>Оборудования</w:t>
            </w:r>
            <w:r w:rsidRPr="00EB40B9">
              <w:rPr>
                <w:rFonts w:ascii="Times New Roman" w:eastAsia="Times New Roman" w:hAnsi="Times New Roman"/>
                <w:sz w:val="24"/>
                <w:szCs w:val="24"/>
                <w:lang w:eastAsia="ar-SA"/>
              </w:rPr>
              <w:t xml:space="preserve"> с указанием 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005540BF" w:rsidRPr="00EB40B9">
              <w:rPr>
                <w:rFonts w:ascii="Times New Roman" w:eastAsia="Times New Roman" w:hAnsi="Times New Roman"/>
                <w:sz w:val="24"/>
                <w:szCs w:val="24"/>
                <w:lang w:eastAsia="ar-SA"/>
              </w:rPr>
              <w:t xml:space="preserve">Оборудования </w:t>
            </w:r>
            <w:r w:rsidRPr="00EB40B9">
              <w:rPr>
                <w:rFonts w:ascii="Times New Roman" w:eastAsia="Times New Roman" w:hAnsi="Times New Roman"/>
                <w:sz w:val="24"/>
                <w:szCs w:val="24"/>
                <w:lang w:eastAsia="ar-SA"/>
              </w:rPr>
              <w:t xml:space="preserve">и наименованием производителя </w:t>
            </w:r>
            <w:r w:rsidR="005540BF" w:rsidRPr="00EB40B9">
              <w:rPr>
                <w:rFonts w:ascii="Times New Roman" w:eastAsia="Times New Roman" w:hAnsi="Times New Roman"/>
                <w:sz w:val="24"/>
                <w:szCs w:val="24"/>
                <w:lang w:eastAsia="ar-SA"/>
              </w:rPr>
              <w:t>Оборудования</w:t>
            </w:r>
            <w:r w:rsidR="007E0DE4" w:rsidRPr="00EB40B9">
              <w:rPr>
                <w:rFonts w:ascii="Times New Roman" w:eastAsia="Times New Roman" w:hAnsi="Times New Roman"/>
                <w:sz w:val="24"/>
                <w:szCs w:val="24"/>
                <w:lang w:eastAsia="ar-SA"/>
              </w:rPr>
              <w:t xml:space="preserve"> (по форме №2)</w:t>
            </w:r>
            <w:r w:rsidRPr="00EB40B9">
              <w:rPr>
                <w:rFonts w:ascii="Times New Roman" w:eastAsia="Times New Roman" w:hAnsi="Times New Roman"/>
                <w:sz w:val="24"/>
                <w:szCs w:val="24"/>
                <w:lang w:eastAsia="ar-SA"/>
              </w:rPr>
              <w:t>.</w:t>
            </w:r>
          </w:p>
        </w:tc>
      </w:tr>
      <w:tr w:rsidR="004733EF" w:rsidRPr="00EB40B9" w14:paraId="28365837" w14:textId="77777777" w:rsidTr="005D6734">
        <w:tc>
          <w:tcPr>
            <w:tcW w:w="11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5D87FB" w14:textId="77777777" w:rsidR="00721D4B" w:rsidRPr="00EB40B9" w:rsidRDefault="00721D4B" w:rsidP="00E914DE">
            <w:pPr>
              <w:widowControl w:val="0"/>
              <w:tabs>
                <w:tab w:val="left" w:pos="184"/>
                <w:tab w:val="left" w:pos="709"/>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Критерии оценки коммерческих предложений</w:t>
            </w:r>
          </w:p>
        </w:tc>
      </w:tr>
      <w:tr w:rsidR="004733EF" w:rsidRPr="00EB40B9" w14:paraId="444F6FB2" w14:textId="77777777" w:rsidTr="005D6734">
        <w:tc>
          <w:tcPr>
            <w:tcW w:w="1135" w:type="dxa"/>
            <w:gridSpan w:val="2"/>
            <w:tcBorders>
              <w:top w:val="single" w:sz="4" w:space="0" w:color="000000"/>
              <w:left w:val="single" w:sz="4" w:space="0" w:color="000000"/>
              <w:bottom w:val="single" w:sz="4" w:space="0" w:color="000000"/>
            </w:tcBorders>
            <w:shd w:val="clear" w:color="auto" w:fill="auto"/>
            <w:vAlign w:val="center"/>
          </w:tcPr>
          <w:p w14:paraId="47E2FA04" w14:textId="77777777" w:rsidR="00721D4B" w:rsidRPr="00EB40B9" w:rsidRDefault="0009029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18</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E4298" w14:textId="77777777" w:rsidR="00721D4B" w:rsidRPr="00EB40B9"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Оценка коммерческого предложения осуществляется по критерию:</w:t>
            </w:r>
          </w:p>
          <w:p w14:paraId="776DA492" w14:textId="77777777" w:rsidR="00721D4B" w:rsidRPr="00EB40B9"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 Цена коммерческого предложения (минимальная).</w:t>
            </w:r>
          </w:p>
        </w:tc>
      </w:tr>
    </w:tbl>
    <w:p w14:paraId="367CE6D7" w14:textId="77777777" w:rsidR="00F61C9A" w:rsidRPr="00EB40B9" w:rsidRDefault="00F61C9A" w:rsidP="00E914DE">
      <w:pPr>
        <w:widowControl w:val="0"/>
        <w:suppressAutoHyphens/>
        <w:autoSpaceDE w:val="0"/>
        <w:spacing w:after="0" w:line="240" w:lineRule="auto"/>
        <w:ind w:right="616"/>
        <w:jc w:val="center"/>
        <w:rPr>
          <w:rFonts w:ascii="Times New Roman" w:eastAsia="Times New Roman" w:hAnsi="Times New Roman"/>
          <w:b/>
          <w:color w:val="FF0000"/>
          <w:sz w:val="24"/>
          <w:szCs w:val="24"/>
          <w:lang w:eastAsia="ar-SA"/>
        </w:rPr>
      </w:pPr>
    </w:p>
    <w:p w14:paraId="70B0A483" w14:textId="77777777" w:rsidR="00721D4B" w:rsidRPr="00EB40B9" w:rsidRDefault="00646720" w:rsidP="00E914DE">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EB40B9">
        <w:rPr>
          <w:rFonts w:ascii="Times New Roman" w:eastAsia="Times New Roman" w:hAnsi="Times New Roman"/>
          <w:b/>
          <w:color w:val="FF0000"/>
          <w:sz w:val="24"/>
          <w:szCs w:val="24"/>
          <w:lang w:eastAsia="ar-SA"/>
        </w:rPr>
        <w:br w:type="page"/>
      </w:r>
      <w:r w:rsidR="00721D4B" w:rsidRPr="00EB40B9">
        <w:rPr>
          <w:rFonts w:ascii="Times New Roman" w:eastAsia="Times New Roman" w:hAnsi="Times New Roman"/>
          <w:b/>
          <w:sz w:val="24"/>
          <w:szCs w:val="24"/>
          <w:lang w:eastAsia="ar-SA"/>
        </w:rPr>
        <w:lastRenderedPageBreak/>
        <w:t>Приглашение</w:t>
      </w:r>
    </w:p>
    <w:p w14:paraId="43A430B2" w14:textId="77777777" w:rsidR="00C237C5" w:rsidRPr="00EB40B9" w:rsidRDefault="00721D4B" w:rsidP="00C237C5">
      <w:pPr>
        <w:widowControl w:val="0"/>
        <w:suppressAutoHyphens/>
        <w:autoSpaceDE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sz w:val="24"/>
          <w:szCs w:val="24"/>
          <w:lang w:eastAsia="ar-SA"/>
        </w:rPr>
        <w:t xml:space="preserve">к участию в открытом конкурсе по квалификационному отбору участника для заключения договора </w:t>
      </w:r>
      <w:r w:rsidR="00853DB9" w:rsidRPr="00EB40B9">
        <w:rPr>
          <w:rFonts w:ascii="Times New Roman" w:eastAsia="Times New Roman" w:hAnsi="Times New Roman"/>
          <w:b/>
          <w:sz w:val="24"/>
          <w:szCs w:val="24"/>
          <w:lang w:eastAsia="ar-SA"/>
        </w:rPr>
        <w:t xml:space="preserve">поставки </w:t>
      </w:r>
      <w:r w:rsidR="00C237C5" w:rsidRPr="00EB40B9">
        <w:rPr>
          <w:rFonts w:ascii="Times New Roman" w:eastAsia="Times New Roman" w:hAnsi="Times New Roman"/>
          <w:b/>
          <w:sz w:val="24"/>
          <w:szCs w:val="24"/>
          <w:lang w:eastAsia="ar-SA"/>
        </w:rPr>
        <w:t>стерилизатора плазменного</w:t>
      </w:r>
      <w:r w:rsidR="00853DB9" w:rsidRPr="00EB40B9">
        <w:rPr>
          <w:rFonts w:ascii="Times New Roman" w:eastAsia="Times New Roman" w:hAnsi="Times New Roman"/>
          <w:b/>
          <w:sz w:val="24"/>
          <w:szCs w:val="24"/>
          <w:lang w:eastAsia="ar-SA"/>
        </w:rPr>
        <w:t xml:space="preserve"> для ГБУЗ АО «ОДКБ им. Н.Н. </w:t>
      </w:r>
      <w:proofErr w:type="spellStart"/>
      <w:r w:rsidR="00853DB9" w:rsidRPr="00EB40B9">
        <w:rPr>
          <w:rFonts w:ascii="Times New Roman" w:eastAsia="Times New Roman" w:hAnsi="Times New Roman"/>
          <w:b/>
          <w:sz w:val="24"/>
          <w:szCs w:val="24"/>
          <w:lang w:eastAsia="ar-SA"/>
        </w:rPr>
        <w:t>Силищевой</w:t>
      </w:r>
      <w:proofErr w:type="spellEnd"/>
      <w:r w:rsidR="00853DB9" w:rsidRPr="00EB40B9">
        <w:rPr>
          <w:rFonts w:ascii="Times New Roman" w:eastAsia="Times New Roman" w:hAnsi="Times New Roman"/>
          <w:b/>
          <w:sz w:val="24"/>
          <w:szCs w:val="24"/>
          <w:lang w:eastAsia="ar-SA"/>
        </w:rPr>
        <w:t>»</w:t>
      </w:r>
      <w:r w:rsidR="00C237C5" w:rsidRPr="00EB40B9">
        <w:rPr>
          <w:rFonts w:ascii="Times New Roman" w:eastAsia="Times New Roman" w:hAnsi="Times New Roman"/>
          <w:b/>
          <w:sz w:val="24"/>
          <w:szCs w:val="24"/>
          <w:lang w:eastAsia="ar-SA"/>
        </w:rPr>
        <w:t xml:space="preserve">, </w:t>
      </w:r>
      <w:r w:rsidR="00C237C5" w:rsidRPr="00EB40B9">
        <w:rPr>
          <w:rFonts w:ascii="Times New Roman" w:eastAsia="Times New Roman" w:hAnsi="Times New Roman"/>
          <w:b/>
          <w:bCs/>
          <w:sz w:val="24"/>
          <w:szCs w:val="24"/>
          <w:lang w:eastAsia="ar-SA"/>
        </w:rPr>
        <w:t>ГБУЗ АО Александро-Мариинская областная клиническая больница</w:t>
      </w:r>
    </w:p>
    <w:p w14:paraId="0CED074A" w14:textId="77777777" w:rsidR="00721D4B" w:rsidRPr="00EB40B9" w:rsidRDefault="00721D4B" w:rsidP="00853DB9">
      <w:pPr>
        <w:widowControl w:val="0"/>
        <w:suppressAutoHyphens/>
        <w:autoSpaceDE w:val="0"/>
        <w:spacing w:after="0" w:line="240" w:lineRule="auto"/>
        <w:jc w:val="center"/>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в рамках проведе</w:t>
      </w:r>
      <w:r w:rsidR="00853BE3" w:rsidRPr="00EB40B9">
        <w:rPr>
          <w:rFonts w:ascii="Times New Roman" w:eastAsia="Times New Roman" w:hAnsi="Times New Roman"/>
          <w:b/>
          <w:sz w:val="24"/>
          <w:szCs w:val="24"/>
          <w:lang w:eastAsia="ar-SA"/>
        </w:rPr>
        <w:t>ния благотворительной программы</w:t>
      </w:r>
      <w:r w:rsidR="001E4D5D" w:rsidRPr="00EB40B9">
        <w:rPr>
          <w:rFonts w:ascii="Times New Roman" w:eastAsia="Times New Roman" w:hAnsi="Times New Roman"/>
          <w:b/>
          <w:sz w:val="24"/>
          <w:szCs w:val="24"/>
          <w:lang w:eastAsia="ar-SA"/>
        </w:rPr>
        <w:t xml:space="preserve"> АО «Каспийский Трубопроводный Консорциум – Р»</w:t>
      </w:r>
    </w:p>
    <w:p w14:paraId="7C3D6790" w14:textId="77777777" w:rsidR="00721D4B" w:rsidRPr="00EB40B9" w:rsidRDefault="00721D4B" w:rsidP="00E914DE">
      <w:pPr>
        <w:widowControl w:val="0"/>
        <w:suppressAutoHyphens/>
        <w:autoSpaceDE w:val="0"/>
        <w:spacing w:after="0" w:line="240" w:lineRule="auto"/>
        <w:ind w:right="616" w:firstLine="567"/>
        <w:jc w:val="both"/>
        <w:rPr>
          <w:rFonts w:ascii="Times New Roman" w:eastAsia="Times New Roman" w:hAnsi="Times New Roman"/>
          <w:b/>
          <w:color w:val="FF0000"/>
          <w:sz w:val="24"/>
          <w:szCs w:val="24"/>
          <w:lang w:eastAsia="ar-SA"/>
        </w:rPr>
      </w:pPr>
    </w:p>
    <w:p w14:paraId="5ABAFCAB" w14:textId="77777777" w:rsidR="004C405C" w:rsidRPr="00EB40B9" w:rsidRDefault="00721D4B" w:rsidP="00C56957">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Для участия в открытом конкурсе по квалификационному отбору Поставщика на право заключения договора поставки</w:t>
      </w:r>
      <w:r w:rsidR="00C56957" w:rsidRPr="00EB40B9">
        <w:rPr>
          <w:rFonts w:ascii="Times New Roman" w:eastAsia="Times New Roman" w:hAnsi="Times New Roman"/>
          <w:bCs/>
          <w:sz w:val="24"/>
          <w:szCs w:val="24"/>
          <w:lang w:eastAsia="ar-SA"/>
        </w:rPr>
        <w:t xml:space="preserve"> </w:t>
      </w:r>
      <w:r w:rsidR="00C237C5" w:rsidRPr="00EB40B9">
        <w:rPr>
          <w:rFonts w:ascii="Times New Roman" w:eastAsia="Times New Roman" w:hAnsi="Times New Roman"/>
          <w:bCs/>
          <w:sz w:val="24"/>
          <w:szCs w:val="24"/>
          <w:lang w:eastAsia="ar-SA"/>
        </w:rPr>
        <w:t>стерилизатора плазменного</w:t>
      </w:r>
      <w:r w:rsidR="00C56957" w:rsidRPr="00EB40B9">
        <w:rPr>
          <w:rFonts w:ascii="Times New Roman" w:eastAsia="Times New Roman" w:hAnsi="Times New Roman"/>
          <w:bCs/>
          <w:sz w:val="24"/>
          <w:szCs w:val="24"/>
          <w:lang w:eastAsia="ar-SA"/>
        </w:rPr>
        <w:t xml:space="preserve"> для ГБУЗ АО «ОДКБ им. Н.Н. </w:t>
      </w:r>
      <w:proofErr w:type="spellStart"/>
      <w:r w:rsidR="00C56957" w:rsidRPr="00EB40B9">
        <w:rPr>
          <w:rFonts w:ascii="Times New Roman" w:eastAsia="Times New Roman" w:hAnsi="Times New Roman"/>
          <w:bCs/>
          <w:sz w:val="24"/>
          <w:szCs w:val="24"/>
          <w:lang w:eastAsia="ar-SA"/>
        </w:rPr>
        <w:t>Силищевой</w:t>
      </w:r>
      <w:proofErr w:type="spellEnd"/>
      <w:r w:rsidR="00C56957" w:rsidRPr="00EB40B9">
        <w:rPr>
          <w:rFonts w:ascii="Times New Roman" w:eastAsia="Times New Roman" w:hAnsi="Times New Roman"/>
          <w:bCs/>
          <w:sz w:val="24"/>
          <w:szCs w:val="24"/>
          <w:lang w:eastAsia="ar-SA"/>
        </w:rPr>
        <w:t xml:space="preserve">» </w:t>
      </w:r>
      <w:r w:rsidRPr="00EB40B9">
        <w:rPr>
          <w:rFonts w:ascii="Times New Roman" w:eastAsia="Times New Roman" w:hAnsi="Times New Roman"/>
          <w:sz w:val="24"/>
          <w:szCs w:val="24"/>
          <w:lang w:eastAsia="ar-SA"/>
        </w:rPr>
        <w:t>в рамках проведени</w:t>
      </w:r>
      <w:r w:rsidR="004C405C" w:rsidRPr="00EB40B9">
        <w:rPr>
          <w:rFonts w:ascii="Times New Roman" w:eastAsia="Times New Roman" w:hAnsi="Times New Roman"/>
          <w:sz w:val="24"/>
          <w:szCs w:val="24"/>
          <w:lang w:eastAsia="ar-SA"/>
        </w:rPr>
        <w:t>я</w:t>
      </w:r>
      <w:r w:rsidRPr="00EB40B9">
        <w:rPr>
          <w:rFonts w:ascii="Times New Roman" w:eastAsia="Times New Roman" w:hAnsi="Times New Roman"/>
          <w:sz w:val="24"/>
          <w:szCs w:val="24"/>
          <w:lang w:eastAsia="ar-SA"/>
        </w:rPr>
        <w:t xml:space="preserve"> благот</w:t>
      </w:r>
      <w:r w:rsidR="004C405C" w:rsidRPr="00EB40B9">
        <w:rPr>
          <w:rFonts w:ascii="Times New Roman" w:eastAsia="Times New Roman" w:hAnsi="Times New Roman"/>
          <w:sz w:val="24"/>
          <w:szCs w:val="24"/>
          <w:lang w:eastAsia="ar-SA"/>
        </w:rPr>
        <w:t>ворительной программы</w:t>
      </w:r>
      <w:r w:rsidR="001E4D5D" w:rsidRPr="00EB40B9">
        <w:rPr>
          <w:rFonts w:ascii="Times New Roman" w:eastAsia="Times New Roman" w:hAnsi="Times New Roman"/>
          <w:sz w:val="24"/>
          <w:szCs w:val="24"/>
          <w:lang w:eastAsia="ar-SA"/>
        </w:rPr>
        <w:t xml:space="preserve"> АО «Каспийский Трубопроводный Консорциум – Р»</w:t>
      </w:r>
      <w:r w:rsidR="004C405C" w:rsidRPr="00EB40B9">
        <w:rPr>
          <w:rFonts w:ascii="Times New Roman" w:eastAsia="Times New Roman" w:hAnsi="Times New Roman"/>
          <w:sz w:val="24"/>
          <w:szCs w:val="24"/>
          <w:lang w:eastAsia="ar-SA"/>
        </w:rPr>
        <w:t xml:space="preserve">, </w:t>
      </w:r>
      <w:r w:rsidR="00D700AB" w:rsidRPr="00EB40B9">
        <w:rPr>
          <w:rFonts w:ascii="Times New Roman" w:hAnsi="Times New Roman"/>
          <w:sz w:val="24"/>
          <w:szCs w:val="24"/>
        </w:rPr>
        <w:t>приглашаются юридические лица и предприниматели без образования юридического лица, зарегистрированные в этом качестве на территории Российской Федерации, которым законодательство Российской Федерации не запрещает заниматься деятельностью по предмету конкурса.</w:t>
      </w:r>
    </w:p>
    <w:p w14:paraId="527C019D" w14:textId="77777777" w:rsidR="00721D4B" w:rsidRPr="00EB40B9" w:rsidRDefault="00721D4B"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Заказчик конкурса (Благотворитель) - АО «Каспийский Трубопроводный Консорциум – Р».</w:t>
      </w:r>
    </w:p>
    <w:p w14:paraId="7A56C789" w14:textId="77777777" w:rsidR="00EC6335" w:rsidRPr="00EB40B9" w:rsidRDefault="00721D4B" w:rsidP="00646720">
      <w:pPr>
        <w:spacing w:after="0"/>
        <w:ind w:firstLine="567"/>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Организатор конкурса (Координатор) - Министерство здравоохранения Астраханской области.</w:t>
      </w:r>
    </w:p>
    <w:p w14:paraId="6E31DB5C" w14:textId="77777777" w:rsidR="00642428" w:rsidRPr="00EB40B9" w:rsidRDefault="00642428" w:rsidP="00646720">
      <w:pPr>
        <w:spacing w:after="0"/>
        <w:ind w:firstLine="567"/>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Адрес: 414056, г. Астрахань, ул. Татищева, 16 «В», 240880@bk.ru, (8512) 54-16-11</w:t>
      </w:r>
    </w:p>
    <w:p w14:paraId="09B95DB9" w14:textId="77777777" w:rsidR="00646720" w:rsidRPr="00EB40B9" w:rsidRDefault="0093084B" w:rsidP="00646720">
      <w:pPr>
        <w:spacing w:after="0"/>
        <w:ind w:firstLine="567"/>
        <w:rPr>
          <w:rFonts w:ascii="Times New Roman" w:hAnsi="Times New Roman"/>
          <w:sz w:val="24"/>
          <w:szCs w:val="24"/>
        </w:rPr>
      </w:pPr>
      <w:r w:rsidRPr="00EB40B9">
        <w:rPr>
          <w:rFonts w:ascii="Times New Roman" w:hAnsi="Times New Roman"/>
          <w:sz w:val="24"/>
          <w:szCs w:val="24"/>
        </w:rPr>
        <w:t>Получатель</w:t>
      </w:r>
      <w:r w:rsidR="005540BF" w:rsidRPr="00EB40B9">
        <w:rPr>
          <w:rFonts w:ascii="Times New Roman" w:hAnsi="Times New Roman"/>
          <w:sz w:val="24"/>
          <w:szCs w:val="24"/>
        </w:rPr>
        <w:t>:</w:t>
      </w:r>
    </w:p>
    <w:p w14:paraId="274D3B14" w14:textId="77777777" w:rsidR="00646720" w:rsidRPr="00EB40B9" w:rsidRDefault="00646720" w:rsidP="00646720">
      <w:pPr>
        <w:widowControl w:val="0"/>
        <w:tabs>
          <w:tab w:val="center" w:pos="4677"/>
          <w:tab w:val="right" w:pos="9355"/>
        </w:tabs>
        <w:suppressAutoHyphens/>
        <w:autoSpaceDE w:val="0"/>
        <w:spacing w:after="0" w:line="240" w:lineRule="auto"/>
        <w:ind w:firstLine="567"/>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 xml:space="preserve">ГБУЗ АО «ОДКБ им. Н.Н. </w:t>
      </w:r>
      <w:proofErr w:type="spellStart"/>
      <w:r w:rsidRPr="00EB40B9">
        <w:rPr>
          <w:rFonts w:ascii="Times New Roman" w:eastAsia="Times New Roman" w:hAnsi="Times New Roman"/>
          <w:bCs/>
          <w:sz w:val="24"/>
          <w:szCs w:val="24"/>
          <w:lang w:eastAsia="ar-SA"/>
        </w:rPr>
        <w:t>Силищевой</w:t>
      </w:r>
      <w:proofErr w:type="spellEnd"/>
      <w:r w:rsidRPr="00EB40B9">
        <w:rPr>
          <w:rFonts w:ascii="Times New Roman" w:eastAsia="Times New Roman" w:hAnsi="Times New Roman"/>
          <w:bCs/>
          <w:sz w:val="24"/>
          <w:szCs w:val="24"/>
          <w:lang w:eastAsia="ar-SA"/>
        </w:rPr>
        <w:t>»</w:t>
      </w:r>
    </w:p>
    <w:p w14:paraId="58E042EF" w14:textId="77777777" w:rsidR="00646720" w:rsidRPr="00EB40B9" w:rsidRDefault="00646720" w:rsidP="00646720">
      <w:pPr>
        <w:widowControl w:val="0"/>
        <w:tabs>
          <w:tab w:val="center" w:pos="4677"/>
          <w:tab w:val="right" w:pos="9355"/>
        </w:tabs>
        <w:suppressAutoHyphens/>
        <w:autoSpaceDE w:val="0"/>
        <w:spacing w:after="0" w:line="240" w:lineRule="auto"/>
        <w:ind w:firstLine="567"/>
        <w:jc w:val="both"/>
        <w:rPr>
          <w:rFonts w:ascii="Times New Roman" w:hAnsi="Times New Roman"/>
          <w:sz w:val="24"/>
          <w:szCs w:val="24"/>
          <w:lang w:eastAsia="ru-RU"/>
        </w:rPr>
      </w:pPr>
      <w:r w:rsidRPr="00EB40B9">
        <w:rPr>
          <w:rFonts w:ascii="Times New Roman" w:eastAsia="Times New Roman" w:hAnsi="Times New Roman"/>
          <w:bCs/>
          <w:sz w:val="24"/>
          <w:szCs w:val="24"/>
          <w:lang w:eastAsia="ar-SA"/>
        </w:rPr>
        <w:t xml:space="preserve">Адрес: </w:t>
      </w:r>
      <w:r w:rsidRPr="00EB40B9">
        <w:rPr>
          <w:rFonts w:ascii="Times New Roman" w:hAnsi="Times New Roman"/>
          <w:sz w:val="24"/>
          <w:szCs w:val="24"/>
          <w:lang w:eastAsia="ru-RU"/>
        </w:rPr>
        <w:t>414011, г. Астрахань, ул. Медиков, дом 6</w:t>
      </w:r>
    </w:p>
    <w:p w14:paraId="2E74AE68" w14:textId="77777777" w:rsidR="00646720" w:rsidRPr="00EB40B9" w:rsidRDefault="00646720" w:rsidP="00646720">
      <w:pPr>
        <w:spacing w:after="0" w:line="240" w:lineRule="auto"/>
        <w:ind w:firstLine="567"/>
        <w:rPr>
          <w:rFonts w:ascii="Times New Roman" w:hAnsi="Times New Roman"/>
          <w:sz w:val="24"/>
          <w:szCs w:val="24"/>
          <w:lang w:val="en-US" w:eastAsia="ru-RU"/>
        </w:rPr>
      </w:pPr>
      <w:r w:rsidRPr="00EB40B9">
        <w:rPr>
          <w:rFonts w:ascii="Times New Roman" w:hAnsi="Times New Roman"/>
          <w:sz w:val="24"/>
          <w:szCs w:val="24"/>
          <w:lang w:eastAsia="ru-RU"/>
        </w:rPr>
        <w:t>Тел</w:t>
      </w:r>
      <w:r w:rsidRPr="00EB40B9">
        <w:rPr>
          <w:rFonts w:ascii="Times New Roman" w:hAnsi="Times New Roman"/>
          <w:sz w:val="24"/>
          <w:szCs w:val="24"/>
          <w:lang w:val="en-US" w:eastAsia="ru-RU"/>
        </w:rPr>
        <w:t>.: 8 (8512) 61 87 50</w:t>
      </w:r>
    </w:p>
    <w:p w14:paraId="4D538E9E" w14:textId="77777777" w:rsidR="00646720" w:rsidRPr="00EB40B9" w:rsidRDefault="00646720" w:rsidP="00646720">
      <w:pPr>
        <w:spacing w:after="0"/>
        <w:ind w:firstLine="567"/>
        <w:rPr>
          <w:rFonts w:ascii="Times New Roman" w:hAnsi="Times New Roman"/>
          <w:sz w:val="24"/>
          <w:szCs w:val="24"/>
          <w:shd w:val="clear" w:color="auto" w:fill="FFFFFF"/>
          <w:lang w:val="en-US"/>
        </w:rPr>
      </w:pPr>
      <w:r w:rsidRPr="00EB40B9">
        <w:rPr>
          <w:rFonts w:ascii="Times New Roman" w:hAnsi="Times New Roman"/>
          <w:sz w:val="24"/>
          <w:szCs w:val="24"/>
          <w:shd w:val="clear" w:color="auto" w:fill="FFFFFF"/>
          <w:lang w:val="en-US"/>
        </w:rPr>
        <w:t xml:space="preserve">e-mail: </w:t>
      </w:r>
      <w:hyperlink r:id="rId17" w:history="1">
        <w:r w:rsidR="00C237C5" w:rsidRPr="00EB40B9">
          <w:rPr>
            <w:rStyle w:val="af3"/>
            <w:rFonts w:ascii="Times New Roman" w:hAnsi="Times New Roman"/>
            <w:sz w:val="24"/>
            <w:szCs w:val="24"/>
            <w:shd w:val="clear" w:color="auto" w:fill="FFFFFF"/>
            <w:lang w:val="en-US"/>
          </w:rPr>
          <w:t>mail@odkb30.ru</w:t>
        </w:r>
      </w:hyperlink>
    </w:p>
    <w:p w14:paraId="19931E24" w14:textId="77777777" w:rsidR="00C237C5" w:rsidRPr="00EB40B9" w:rsidRDefault="00C237C5" w:rsidP="00C237C5">
      <w:pPr>
        <w:widowControl w:val="0"/>
        <w:tabs>
          <w:tab w:val="center" w:pos="4677"/>
          <w:tab w:val="right" w:pos="9355"/>
        </w:tabs>
        <w:suppressAutoHyphens/>
        <w:autoSpaceDE w:val="0"/>
        <w:spacing w:after="0" w:line="240" w:lineRule="auto"/>
        <w:ind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ГБУЗ АО Александро-Мариинская областная клиническая больница</w:t>
      </w:r>
    </w:p>
    <w:p w14:paraId="3BF7FD48" w14:textId="77777777" w:rsidR="00C237C5" w:rsidRPr="00EB40B9" w:rsidRDefault="00C237C5" w:rsidP="00C237C5">
      <w:pPr>
        <w:widowControl w:val="0"/>
        <w:tabs>
          <w:tab w:val="center" w:pos="4677"/>
          <w:tab w:val="right" w:pos="9355"/>
        </w:tabs>
        <w:suppressAutoHyphens/>
        <w:autoSpaceDE w:val="0"/>
        <w:spacing w:after="0" w:line="240" w:lineRule="auto"/>
        <w:ind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Адрес: 414011, РФ, г. Астрахань, ул. Татищева, 2</w:t>
      </w:r>
    </w:p>
    <w:p w14:paraId="33BC8175" w14:textId="77777777" w:rsidR="00C237C5" w:rsidRPr="00EB40B9" w:rsidRDefault="00C237C5" w:rsidP="00C237C5">
      <w:pPr>
        <w:widowControl w:val="0"/>
        <w:tabs>
          <w:tab w:val="center" w:pos="4677"/>
          <w:tab w:val="right" w:pos="9355"/>
        </w:tabs>
        <w:suppressAutoHyphens/>
        <w:autoSpaceDE w:val="0"/>
        <w:spacing w:after="0" w:line="240" w:lineRule="auto"/>
        <w:ind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Телефон: 8 (8512) 21-01-99</w:t>
      </w:r>
    </w:p>
    <w:p w14:paraId="61BF3839" w14:textId="77777777" w:rsidR="00C237C5" w:rsidRPr="00EB40B9" w:rsidRDefault="00C237C5" w:rsidP="00C237C5">
      <w:pPr>
        <w:spacing w:after="0"/>
        <w:ind w:firstLine="567"/>
        <w:rPr>
          <w:rFonts w:ascii="Times New Roman" w:eastAsia="Times New Roman" w:hAnsi="Times New Roman"/>
          <w:sz w:val="24"/>
          <w:szCs w:val="24"/>
          <w:lang w:eastAsia="ar-SA"/>
        </w:rPr>
      </w:pPr>
      <w:r w:rsidRPr="00EB40B9">
        <w:rPr>
          <w:rFonts w:ascii="Times New Roman" w:eastAsia="Times New Roman" w:hAnsi="Times New Roman"/>
          <w:sz w:val="24"/>
          <w:szCs w:val="24"/>
          <w:lang w:val="en-US" w:eastAsia="ar-SA"/>
        </w:rPr>
        <w:t>E</w:t>
      </w:r>
      <w:r w:rsidRPr="00EB40B9">
        <w:rPr>
          <w:rFonts w:ascii="Times New Roman" w:eastAsia="Times New Roman" w:hAnsi="Times New Roman"/>
          <w:sz w:val="24"/>
          <w:szCs w:val="24"/>
          <w:lang w:eastAsia="ar-SA"/>
        </w:rPr>
        <w:t>-</w:t>
      </w:r>
      <w:r w:rsidRPr="00EB40B9">
        <w:rPr>
          <w:rFonts w:ascii="Times New Roman" w:eastAsia="Times New Roman" w:hAnsi="Times New Roman"/>
          <w:sz w:val="24"/>
          <w:szCs w:val="24"/>
          <w:lang w:val="en-US" w:eastAsia="ar-SA"/>
        </w:rPr>
        <w:t>mail</w:t>
      </w:r>
      <w:r w:rsidRPr="00EB40B9">
        <w:rPr>
          <w:rFonts w:ascii="Times New Roman" w:eastAsia="Times New Roman" w:hAnsi="Times New Roman"/>
          <w:sz w:val="24"/>
          <w:szCs w:val="24"/>
          <w:lang w:eastAsia="ar-SA"/>
        </w:rPr>
        <w:t xml:space="preserve">: </w:t>
      </w:r>
      <w:hyperlink r:id="rId18" w:history="1">
        <w:r w:rsidRPr="00EB40B9">
          <w:rPr>
            <w:rStyle w:val="af3"/>
            <w:rFonts w:ascii="Times New Roman" w:eastAsia="Times New Roman" w:hAnsi="Times New Roman"/>
            <w:color w:val="auto"/>
            <w:sz w:val="24"/>
            <w:szCs w:val="24"/>
            <w:lang w:val="en-US" w:eastAsia="ar-SA"/>
          </w:rPr>
          <w:t>amokb</w:t>
        </w:r>
        <w:r w:rsidRPr="00EB40B9">
          <w:rPr>
            <w:rStyle w:val="af3"/>
            <w:rFonts w:ascii="Times New Roman" w:eastAsia="Times New Roman" w:hAnsi="Times New Roman"/>
            <w:color w:val="auto"/>
            <w:sz w:val="24"/>
            <w:szCs w:val="24"/>
            <w:lang w:eastAsia="ar-SA"/>
          </w:rPr>
          <w:t>_</w:t>
        </w:r>
        <w:r w:rsidRPr="00EB40B9">
          <w:rPr>
            <w:rStyle w:val="af3"/>
            <w:rFonts w:ascii="Times New Roman" w:eastAsia="Times New Roman" w:hAnsi="Times New Roman"/>
            <w:color w:val="auto"/>
            <w:sz w:val="24"/>
            <w:szCs w:val="24"/>
            <w:lang w:val="en-US" w:eastAsia="ar-SA"/>
          </w:rPr>
          <w:t>dog</w:t>
        </w:r>
        <w:r w:rsidRPr="00EB40B9">
          <w:rPr>
            <w:rStyle w:val="af3"/>
            <w:rFonts w:ascii="Times New Roman" w:eastAsia="Times New Roman" w:hAnsi="Times New Roman"/>
            <w:color w:val="auto"/>
            <w:sz w:val="24"/>
            <w:szCs w:val="24"/>
            <w:lang w:eastAsia="ar-SA"/>
          </w:rPr>
          <w:t>@</w:t>
        </w:r>
        <w:r w:rsidRPr="00EB40B9">
          <w:rPr>
            <w:rStyle w:val="af3"/>
            <w:rFonts w:ascii="Times New Roman" w:eastAsia="Times New Roman" w:hAnsi="Times New Roman"/>
            <w:color w:val="auto"/>
            <w:sz w:val="24"/>
            <w:szCs w:val="24"/>
            <w:lang w:val="en-US" w:eastAsia="ar-SA"/>
          </w:rPr>
          <w:t>mail</w:t>
        </w:r>
        <w:r w:rsidRPr="00EB40B9">
          <w:rPr>
            <w:rStyle w:val="af3"/>
            <w:rFonts w:ascii="Times New Roman" w:eastAsia="Times New Roman" w:hAnsi="Times New Roman"/>
            <w:color w:val="auto"/>
            <w:sz w:val="24"/>
            <w:szCs w:val="24"/>
            <w:lang w:eastAsia="ar-SA"/>
          </w:rPr>
          <w:t>.</w:t>
        </w:r>
        <w:proofErr w:type="spellStart"/>
        <w:r w:rsidRPr="00EB40B9">
          <w:rPr>
            <w:rStyle w:val="af3"/>
            <w:rFonts w:ascii="Times New Roman" w:eastAsia="Times New Roman" w:hAnsi="Times New Roman"/>
            <w:color w:val="auto"/>
            <w:sz w:val="24"/>
            <w:szCs w:val="24"/>
            <w:lang w:val="en-US" w:eastAsia="ar-SA"/>
          </w:rPr>
          <w:t>ru</w:t>
        </w:r>
        <w:proofErr w:type="spellEnd"/>
      </w:hyperlink>
    </w:p>
    <w:p w14:paraId="7FDCD0EC" w14:textId="77777777" w:rsidR="00642428" w:rsidRPr="00EB40B9" w:rsidRDefault="00642428" w:rsidP="00E914DE">
      <w:pPr>
        <w:widowControl w:val="0"/>
        <w:suppressAutoHyphens/>
        <w:autoSpaceDE w:val="0"/>
        <w:spacing w:after="0" w:line="240" w:lineRule="auto"/>
        <w:ind w:right="616"/>
        <w:jc w:val="both"/>
        <w:rPr>
          <w:rFonts w:ascii="Times New Roman" w:eastAsia="Times New Roman" w:hAnsi="Times New Roman"/>
          <w:color w:val="FF0000"/>
          <w:sz w:val="24"/>
          <w:szCs w:val="24"/>
          <w:lang w:eastAsia="ar-SA"/>
        </w:rPr>
      </w:pPr>
    </w:p>
    <w:p w14:paraId="5547F55B" w14:textId="7ED2E594" w:rsidR="00721D4B" w:rsidRPr="00923B8D" w:rsidRDefault="00721D4B" w:rsidP="00923B8D">
      <w:pPr>
        <w:widowControl w:val="0"/>
        <w:suppressAutoHyphens/>
        <w:autoSpaceDE w:val="0"/>
        <w:spacing w:after="0" w:line="240" w:lineRule="auto"/>
        <w:ind w:right="191"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Для участия в конкурсе необходимо </w:t>
      </w:r>
      <w:r w:rsidRPr="00923B8D">
        <w:rPr>
          <w:rFonts w:ascii="Times New Roman" w:eastAsia="Times New Roman" w:hAnsi="Times New Roman"/>
          <w:sz w:val="24"/>
          <w:szCs w:val="24"/>
          <w:lang w:eastAsia="ar-SA"/>
        </w:rPr>
        <w:t xml:space="preserve">подготовить конкурсную заявку в соответствии с требованиями, указанными в настоящей конкурсной документации, и предоставить ее организатору конкурса. Полный комплект конкурсной документации размещен на сайте </w:t>
      </w:r>
      <w:r w:rsidRPr="00923B8D">
        <w:rPr>
          <w:rFonts w:ascii="Times New Roman" w:eastAsia="Times New Roman" w:hAnsi="Times New Roman"/>
          <w:sz w:val="24"/>
          <w:szCs w:val="24"/>
          <w:u w:val="single"/>
          <w:lang w:eastAsia="ar-SA"/>
        </w:rPr>
        <w:t>www.minzdravao.ru</w:t>
      </w:r>
      <w:r w:rsidR="005540BF" w:rsidRPr="00923B8D">
        <w:rPr>
          <w:rFonts w:ascii="Times New Roman" w:eastAsia="Times New Roman" w:hAnsi="Times New Roman"/>
          <w:sz w:val="24"/>
          <w:szCs w:val="24"/>
          <w:lang w:eastAsia="ar-SA"/>
        </w:rPr>
        <w:t xml:space="preserve">) </w:t>
      </w:r>
      <w:r w:rsidRPr="00923B8D">
        <w:rPr>
          <w:rFonts w:ascii="Times New Roman" w:eastAsia="Times New Roman" w:hAnsi="Times New Roman"/>
          <w:sz w:val="24"/>
          <w:szCs w:val="24"/>
          <w:lang w:eastAsia="ar-SA"/>
        </w:rPr>
        <w:t>и может быть получен всеми заинтересованными лицами по адресу: 414056, г. Астрахань, ул. Татищева, 16 «В», каб.207.</w:t>
      </w:r>
    </w:p>
    <w:p w14:paraId="449C7535" w14:textId="77777777" w:rsidR="00386A3D" w:rsidRPr="00923B8D" w:rsidRDefault="00721D4B" w:rsidP="00646720">
      <w:pPr>
        <w:widowControl w:val="0"/>
        <w:suppressAutoHyphens/>
        <w:autoSpaceDE w:val="0"/>
        <w:spacing w:after="0" w:line="240" w:lineRule="auto"/>
        <w:ind w:right="49" w:firstLine="567"/>
        <w:jc w:val="both"/>
        <w:rPr>
          <w:rFonts w:ascii="Times New Roman" w:eastAsia="Times New Roman" w:hAnsi="Times New Roman"/>
          <w:b/>
          <w:sz w:val="24"/>
          <w:szCs w:val="24"/>
          <w:lang w:eastAsia="ar-SA"/>
        </w:rPr>
      </w:pPr>
      <w:r w:rsidRPr="00923B8D">
        <w:rPr>
          <w:rFonts w:ascii="Times New Roman" w:eastAsia="Times New Roman" w:hAnsi="Times New Roman"/>
          <w:b/>
          <w:sz w:val="24"/>
          <w:szCs w:val="24"/>
          <w:lang w:eastAsia="ar-SA"/>
        </w:rPr>
        <w:t xml:space="preserve">Начальная (максимальная) цена: </w:t>
      </w:r>
    </w:p>
    <w:p w14:paraId="4149413B" w14:textId="77777777" w:rsidR="00812A62" w:rsidRPr="00EB40B9" w:rsidRDefault="00C237C5"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923B8D">
        <w:rPr>
          <w:rFonts w:ascii="Times New Roman" w:hAnsi="Times New Roman"/>
          <w:sz w:val="24"/>
          <w:szCs w:val="24"/>
        </w:rPr>
        <w:t>17 843 333 (Семнадцать миллионов восемьсот</w:t>
      </w:r>
      <w:r w:rsidRPr="00EB40B9">
        <w:rPr>
          <w:rFonts w:ascii="Times New Roman" w:hAnsi="Times New Roman"/>
          <w:sz w:val="24"/>
          <w:szCs w:val="24"/>
        </w:rPr>
        <w:t xml:space="preserve"> сорок три тысячи триста тридцать три) рубля 33 копейки.</w:t>
      </w:r>
    </w:p>
    <w:p w14:paraId="32583925" w14:textId="77777777" w:rsidR="00522307" w:rsidRPr="00EB40B9" w:rsidRDefault="00721D4B" w:rsidP="00646720">
      <w:pPr>
        <w:widowControl w:val="0"/>
        <w:suppressAutoHyphens/>
        <w:autoSpaceDE w:val="0"/>
        <w:spacing w:after="0" w:line="240" w:lineRule="auto"/>
        <w:ind w:right="49" w:firstLine="567"/>
        <w:jc w:val="both"/>
        <w:rPr>
          <w:rFonts w:ascii="Times New Roman" w:hAnsi="Times New Roman"/>
          <w:sz w:val="24"/>
          <w:szCs w:val="24"/>
        </w:rPr>
      </w:pPr>
      <w:r w:rsidRPr="00EB40B9">
        <w:rPr>
          <w:rFonts w:ascii="Times New Roman" w:eastAsia="Times New Roman" w:hAnsi="Times New Roman"/>
          <w:b/>
          <w:sz w:val="24"/>
          <w:szCs w:val="24"/>
          <w:lang w:eastAsia="ar-SA"/>
        </w:rPr>
        <w:t>Срок заключения договора:</w:t>
      </w:r>
      <w:r w:rsidRPr="00EB40B9">
        <w:rPr>
          <w:rFonts w:ascii="Times New Roman" w:eastAsia="Times New Roman" w:hAnsi="Times New Roman"/>
          <w:sz w:val="24"/>
          <w:szCs w:val="24"/>
          <w:lang w:eastAsia="ar-SA"/>
        </w:rPr>
        <w:t xml:space="preserve"> </w:t>
      </w:r>
      <w:r w:rsidR="00522307" w:rsidRPr="00EB40B9">
        <w:rPr>
          <w:rFonts w:ascii="Times New Roman" w:hAnsi="Times New Roman"/>
          <w:sz w:val="24"/>
          <w:szCs w:val="24"/>
        </w:rPr>
        <w:t xml:space="preserve">не позднее </w:t>
      </w:r>
      <w:r w:rsidR="00840AF0" w:rsidRPr="00EB40B9">
        <w:rPr>
          <w:rFonts w:ascii="Times New Roman" w:hAnsi="Times New Roman"/>
          <w:sz w:val="24"/>
          <w:szCs w:val="24"/>
        </w:rPr>
        <w:t>20</w:t>
      </w:r>
      <w:r w:rsidR="00522307" w:rsidRPr="00EB40B9">
        <w:rPr>
          <w:rFonts w:ascii="Times New Roman" w:hAnsi="Times New Roman"/>
          <w:sz w:val="24"/>
          <w:szCs w:val="24"/>
        </w:rPr>
        <w:t xml:space="preserve"> календарных дней с даты подведения итогов открытого конкурса, </w:t>
      </w:r>
      <w:r w:rsidR="00522307" w:rsidRPr="00EB40B9">
        <w:rPr>
          <w:rFonts w:ascii="Times New Roman" w:hAnsi="Times New Roman"/>
          <w:sz w:val="24"/>
        </w:rPr>
        <w:t>при условии положительной экспертной оценки победителя Благотворителем</w:t>
      </w:r>
      <w:r w:rsidR="00522307" w:rsidRPr="00EB40B9">
        <w:rPr>
          <w:rFonts w:ascii="Times New Roman" w:hAnsi="Times New Roman"/>
          <w:sz w:val="24"/>
          <w:szCs w:val="24"/>
        </w:rPr>
        <w:t xml:space="preserve">. </w:t>
      </w:r>
    </w:p>
    <w:p w14:paraId="7D950991" w14:textId="77777777" w:rsidR="00C237C5" w:rsidRPr="00EB40B9" w:rsidRDefault="00721D4B" w:rsidP="00E914DE">
      <w:pPr>
        <w:widowControl w:val="0"/>
        <w:suppressAutoHyphens/>
        <w:autoSpaceDE w:val="0"/>
        <w:spacing w:after="0" w:line="240" w:lineRule="auto"/>
        <w:ind w:right="616" w:firstLine="567"/>
        <w:jc w:val="both"/>
        <w:rPr>
          <w:rFonts w:ascii="Times New Roman" w:eastAsia="Andale Sans UI" w:hAnsi="Times New Roman"/>
          <w:kern w:val="3"/>
          <w:sz w:val="24"/>
          <w:szCs w:val="24"/>
          <w:lang w:eastAsia="ru-RU"/>
        </w:rPr>
      </w:pPr>
      <w:r w:rsidRPr="00EB40B9">
        <w:rPr>
          <w:rFonts w:ascii="Times New Roman" w:eastAsia="Times New Roman" w:hAnsi="Times New Roman"/>
          <w:b/>
          <w:sz w:val="24"/>
          <w:szCs w:val="24"/>
          <w:lang w:eastAsia="ar-SA"/>
        </w:rPr>
        <w:t xml:space="preserve">Сроки (периоды) поставки </w:t>
      </w:r>
      <w:r w:rsidR="00C12B77" w:rsidRPr="00EB40B9">
        <w:rPr>
          <w:rFonts w:ascii="Times New Roman" w:eastAsia="Times New Roman" w:hAnsi="Times New Roman"/>
          <w:b/>
          <w:sz w:val="24"/>
          <w:szCs w:val="24"/>
          <w:lang w:eastAsia="ar-SA"/>
        </w:rPr>
        <w:t>Оборудования</w:t>
      </w:r>
      <w:r w:rsidRPr="00EB40B9">
        <w:rPr>
          <w:rFonts w:ascii="Times New Roman" w:eastAsia="Times New Roman" w:hAnsi="Times New Roman"/>
          <w:b/>
          <w:sz w:val="24"/>
          <w:szCs w:val="24"/>
          <w:lang w:eastAsia="ar-SA"/>
        </w:rPr>
        <w:t>:</w:t>
      </w:r>
      <w:r w:rsidR="002C5407" w:rsidRPr="00EB40B9">
        <w:rPr>
          <w:rFonts w:ascii="Times New Roman" w:eastAsia="Andale Sans UI" w:hAnsi="Times New Roman"/>
          <w:kern w:val="3"/>
          <w:sz w:val="24"/>
          <w:szCs w:val="24"/>
          <w:lang w:eastAsia="ru-RU"/>
        </w:rPr>
        <w:t xml:space="preserve"> до 31.12.202</w:t>
      </w:r>
      <w:r w:rsidR="00646720" w:rsidRPr="00EB40B9">
        <w:rPr>
          <w:rFonts w:ascii="Times New Roman" w:eastAsia="Andale Sans UI" w:hAnsi="Times New Roman"/>
          <w:kern w:val="3"/>
          <w:sz w:val="24"/>
          <w:szCs w:val="24"/>
          <w:lang w:eastAsia="ru-RU"/>
        </w:rPr>
        <w:t>2</w:t>
      </w:r>
      <w:r w:rsidR="002C5407" w:rsidRPr="00EB40B9">
        <w:rPr>
          <w:rFonts w:ascii="Times New Roman" w:eastAsia="Times New Roman" w:hAnsi="Times New Roman"/>
          <w:sz w:val="24"/>
          <w:szCs w:val="24"/>
          <w:lang w:eastAsia="ar-SA"/>
        </w:rPr>
        <w:t>.</w:t>
      </w:r>
      <w:r w:rsidR="002C5407" w:rsidRPr="00EB40B9">
        <w:rPr>
          <w:rFonts w:ascii="Times New Roman" w:eastAsia="Andale Sans UI" w:hAnsi="Times New Roman"/>
          <w:kern w:val="3"/>
          <w:sz w:val="24"/>
          <w:szCs w:val="24"/>
          <w:lang w:eastAsia="ru-RU"/>
        </w:rPr>
        <w:t xml:space="preserve"> </w:t>
      </w:r>
    </w:p>
    <w:p w14:paraId="599D0AAB" w14:textId="77777777" w:rsidR="00721D4B" w:rsidRPr="00EB40B9" w:rsidRDefault="00721D4B" w:rsidP="00E914DE">
      <w:pPr>
        <w:widowControl w:val="0"/>
        <w:suppressAutoHyphens/>
        <w:autoSpaceDE w:val="0"/>
        <w:spacing w:after="0" w:line="240" w:lineRule="auto"/>
        <w:ind w:right="616" w:firstLine="567"/>
        <w:jc w:val="both"/>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 xml:space="preserve">Условия и порядок расчетов по договору: </w:t>
      </w:r>
    </w:p>
    <w:p w14:paraId="78AF19DC" w14:textId="77777777" w:rsidR="00AB089E" w:rsidRPr="00EB40B9" w:rsidRDefault="00AB089E" w:rsidP="00265D2A">
      <w:pPr>
        <w:widowControl w:val="0"/>
        <w:suppressAutoHyphens/>
        <w:autoSpaceDE w:val="0"/>
        <w:spacing w:after="0" w:line="240" w:lineRule="auto"/>
        <w:ind w:right="-68" w:firstLine="67"/>
        <w:jc w:val="both"/>
        <w:rPr>
          <w:rFonts w:ascii="Times New Roman" w:hAnsi="Times New Roman"/>
          <w:sz w:val="24"/>
        </w:rPr>
      </w:pPr>
      <w:r w:rsidRPr="00EB40B9">
        <w:rPr>
          <w:rFonts w:ascii="Times New Roman" w:hAnsi="Times New Roman"/>
          <w:sz w:val="24"/>
        </w:rPr>
        <w:t xml:space="preserve">- 30 </w:t>
      </w:r>
      <w:r w:rsidRPr="00EB40B9">
        <w:rPr>
          <w:rFonts w:ascii="Times New Roman" w:eastAsia="Times New Roman" w:hAnsi="Times New Roman"/>
          <w:sz w:val="24"/>
          <w:szCs w:val="24"/>
          <w:lang w:eastAsia="ar-SA"/>
        </w:rPr>
        <w:t>%</w:t>
      </w:r>
      <w:r w:rsidRPr="00EB40B9">
        <w:rPr>
          <w:rFonts w:ascii="Times New Roman" w:hAnsi="Times New Roman"/>
          <w:sz w:val="24"/>
        </w:rPr>
        <w:t xml:space="preserve"> от </w:t>
      </w:r>
      <w:r w:rsidRPr="00EB40B9">
        <w:rPr>
          <w:rFonts w:ascii="Times New Roman" w:eastAsia="Times New Roman" w:hAnsi="Times New Roman"/>
          <w:sz w:val="24"/>
          <w:szCs w:val="24"/>
          <w:lang w:eastAsia="ar-SA"/>
        </w:rPr>
        <w:t>общей суммы Договора осуществляется авансовым платежом</w:t>
      </w:r>
      <w:r w:rsidRPr="00EB40B9">
        <w:rPr>
          <w:rFonts w:ascii="Times New Roman" w:hAnsi="Times New Roman"/>
          <w:sz w:val="24"/>
        </w:rPr>
        <w:t xml:space="preserve"> со счета </w:t>
      </w:r>
      <w:r w:rsidRPr="00EB40B9">
        <w:rPr>
          <w:rFonts w:ascii="Times New Roman" w:eastAsia="Times New Roman" w:hAnsi="Times New Roman"/>
          <w:sz w:val="24"/>
          <w:szCs w:val="24"/>
          <w:lang w:eastAsia="ar-SA"/>
        </w:rPr>
        <w:t>Заказчика</w:t>
      </w:r>
      <w:r w:rsidRPr="00EB40B9">
        <w:rPr>
          <w:rFonts w:ascii="Times New Roman" w:hAnsi="Times New Roman"/>
          <w:sz w:val="24"/>
        </w:rPr>
        <w:t xml:space="preserve"> на расчетный счет Поставщика в течение </w:t>
      </w:r>
      <w:r w:rsidRPr="00EB40B9">
        <w:rPr>
          <w:rFonts w:ascii="Times New Roman" w:eastAsia="Times New Roman" w:hAnsi="Times New Roman"/>
          <w:sz w:val="24"/>
          <w:szCs w:val="24"/>
          <w:lang w:eastAsia="ar-SA"/>
        </w:rPr>
        <w:t>5 (пяти</w:t>
      </w:r>
      <w:r w:rsidRPr="00EB40B9">
        <w:rPr>
          <w:rFonts w:ascii="Times New Roman" w:hAnsi="Times New Roman"/>
          <w:sz w:val="24"/>
        </w:rPr>
        <w:t xml:space="preserve">) рабочих дней с момента получения от Поставщика оригинала должным образом оформленного счета, выписанного Поставщиком после подписания </w:t>
      </w:r>
      <w:r w:rsidR="00840AF0"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 xml:space="preserve"> </w:t>
      </w:r>
      <w:r w:rsidRPr="00EB40B9">
        <w:rPr>
          <w:rFonts w:ascii="Times New Roman" w:hAnsi="Times New Roman"/>
          <w:sz w:val="24"/>
        </w:rPr>
        <w:t>Договора всеми Сторонами;</w:t>
      </w:r>
    </w:p>
    <w:p w14:paraId="708001A8" w14:textId="77777777" w:rsidR="00AB089E" w:rsidRPr="00EB40B9" w:rsidRDefault="00AB089E" w:rsidP="00AB089E">
      <w:pPr>
        <w:widowControl w:val="0"/>
        <w:suppressAutoHyphens/>
        <w:autoSpaceDE w:val="0"/>
        <w:spacing w:after="0" w:line="240" w:lineRule="auto"/>
        <w:ind w:firstLine="567"/>
        <w:jc w:val="both"/>
        <w:rPr>
          <w:rFonts w:ascii="Times New Roman" w:hAnsi="Times New Roman"/>
          <w:sz w:val="24"/>
        </w:rPr>
      </w:pPr>
      <w:r w:rsidRPr="00EB40B9">
        <w:rPr>
          <w:rFonts w:ascii="Times New Roman" w:eastAsia="Times New Roman" w:hAnsi="Times New Roman"/>
          <w:sz w:val="24"/>
          <w:szCs w:val="24"/>
          <w:lang w:eastAsia="ar-SA"/>
        </w:rPr>
        <w:t xml:space="preserve">- 70 % от общей суммы Договора – окончательный расчет, осуществляется </w:t>
      </w:r>
      <w:r w:rsidRPr="00EB40B9">
        <w:rPr>
          <w:rFonts w:ascii="Times New Roman" w:hAnsi="Times New Roman"/>
          <w:sz w:val="24"/>
        </w:rPr>
        <w:t xml:space="preserve">банковским переводом со счета </w:t>
      </w:r>
      <w:r w:rsidR="00265D2A" w:rsidRPr="00EB40B9">
        <w:rPr>
          <w:rFonts w:ascii="Times New Roman" w:hAnsi="Times New Roman"/>
          <w:sz w:val="24"/>
        </w:rPr>
        <w:t>Заказчика</w:t>
      </w:r>
      <w:r w:rsidRPr="00EB40B9">
        <w:rPr>
          <w:rFonts w:ascii="Times New Roman" w:hAnsi="Times New Roman"/>
          <w:sz w:val="24"/>
        </w:rPr>
        <w:t xml:space="preserve"> на расчетный счет Поставщика после </w:t>
      </w:r>
      <w:r w:rsidRPr="00EB40B9">
        <w:rPr>
          <w:rFonts w:ascii="Times New Roman" w:eastAsia="Times New Roman" w:hAnsi="Times New Roman"/>
          <w:sz w:val="24"/>
          <w:szCs w:val="24"/>
          <w:lang w:eastAsia="ar-SA"/>
        </w:rPr>
        <w:t>исполнения Поставщиком всех принятых обязательств, включая поставку, установку, монтаж, пуско-наладочные работы (ввод в эксплуатацию</w:t>
      </w:r>
      <w:r w:rsidR="00265D2A"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 xml:space="preserve">) и обучение персонала </w:t>
      </w:r>
      <w:r w:rsidR="002071C5" w:rsidRPr="00EB40B9">
        <w:rPr>
          <w:rFonts w:ascii="Times New Roman" w:eastAsia="Times New Roman" w:hAnsi="Times New Roman"/>
          <w:sz w:val="24"/>
          <w:szCs w:val="24"/>
          <w:lang w:eastAsia="ar-SA"/>
        </w:rPr>
        <w:t xml:space="preserve">Получателей </w:t>
      </w:r>
      <w:r w:rsidRPr="00EB40B9">
        <w:rPr>
          <w:rFonts w:ascii="Times New Roman" w:eastAsia="Times New Roman" w:hAnsi="Times New Roman"/>
          <w:sz w:val="24"/>
          <w:szCs w:val="24"/>
          <w:lang w:eastAsia="ar-SA"/>
        </w:rPr>
        <w:t>эксплуатации Оборудования (инструктаж работе с Оборудованием на рабочем месте лиц, осуществляющих использование Оборудования), в течение 5 (пяти</w:t>
      </w:r>
      <w:r w:rsidRPr="00EB40B9">
        <w:rPr>
          <w:rFonts w:ascii="Times New Roman" w:hAnsi="Times New Roman"/>
          <w:sz w:val="24"/>
        </w:rPr>
        <w:t xml:space="preserve">) рабочих дней с момента получения от Поставщика оригинала должным образом оформленного </w:t>
      </w:r>
      <w:r w:rsidRPr="00EB40B9">
        <w:rPr>
          <w:rFonts w:ascii="Times New Roman" w:hAnsi="Times New Roman"/>
          <w:sz w:val="24"/>
        </w:rPr>
        <w:lastRenderedPageBreak/>
        <w:t>счета,</w:t>
      </w:r>
      <w:r w:rsidRPr="00EB40B9">
        <w:rPr>
          <w:rFonts w:ascii="Times New Roman" w:eastAsia="Times New Roman" w:hAnsi="Times New Roman"/>
          <w:sz w:val="24"/>
          <w:szCs w:val="24"/>
          <w:lang w:eastAsia="ar-SA"/>
        </w:rPr>
        <w:t xml:space="preserve"> </w:t>
      </w:r>
      <w:r w:rsidRPr="00EB40B9">
        <w:rPr>
          <w:rFonts w:ascii="Times New Roman" w:hAnsi="Times New Roman"/>
          <w:sz w:val="24"/>
        </w:rPr>
        <w:t>а также копи</w:t>
      </w:r>
      <w:r w:rsidRPr="00EB40B9">
        <w:rPr>
          <w:rFonts w:ascii="Times New Roman" w:eastAsia="Times New Roman" w:hAnsi="Times New Roman"/>
          <w:sz w:val="24"/>
          <w:szCs w:val="24"/>
          <w:lang w:eastAsia="ar-SA"/>
        </w:rPr>
        <w:t>й</w:t>
      </w:r>
      <w:r w:rsidRPr="00EB40B9">
        <w:rPr>
          <w:rFonts w:ascii="Times New Roman" w:hAnsi="Times New Roman"/>
          <w:sz w:val="24"/>
        </w:rPr>
        <w:t xml:space="preserve"> подписанн</w:t>
      </w:r>
      <w:r w:rsidRPr="00EB40B9">
        <w:rPr>
          <w:rFonts w:ascii="Times New Roman" w:eastAsia="Times New Roman" w:hAnsi="Times New Roman"/>
          <w:sz w:val="24"/>
          <w:szCs w:val="24"/>
          <w:lang w:eastAsia="ar-SA"/>
        </w:rPr>
        <w:t>ых</w:t>
      </w:r>
      <w:r w:rsidRPr="00EB40B9">
        <w:rPr>
          <w:rFonts w:ascii="Times New Roman" w:hAnsi="Times New Roman"/>
          <w:sz w:val="24"/>
        </w:rPr>
        <w:t xml:space="preserve"> Получател</w:t>
      </w:r>
      <w:r w:rsidRPr="00EB40B9">
        <w:rPr>
          <w:rFonts w:ascii="Times New Roman" w:eastAsia="Times New Roman" w:hAnsi="Times New Roman"/>
          <w:sz w:val="24"/>
          <w:szCs w:val="24"/>
          <w:lang w:eastAsia="ar-SA"/>
        </w:rPr>
        <w:t xml:space="preserve">ем и заверенных Координатором </w:t>
      </w:r>
      <w:r w:rsidR="002071C5" w:rsidRPr="00EB40B9">
        <w:rPr>
          <w:rFonts w:ascii="Times New Roman" w:eastAsia="Times New Roman" w:hAnsi="Times New Roman"/>
          <w:sz w:val="24"/>
          <w:szCs w:val="24"/>
          <w:lang w:eastAsia="ar-SA"/>
        </w:rPr>
        <w:t xml:space="preserve">актов </w:t>
      </w:r>
      <w:r w:rsidRPr="00EB40B9">
        <w:rPr>
          <w:rFonts w:ascii="Times New Roman" w:eastAsia="Times New Roman" w:hAnsi="Times New Roman"/>
          <w:sz w:val="24"/>
          <w:szCs w:val="24"/>
          <w:lang w:eastAsia="ar-SA"/>
        </w:rPr>
        <w:t>приема-передачи и</w:t>
      </w:r>
      <w:r w:rsidRPr="00EB40B9">
        <w:rPr>
          <w:rFonts w:ascii="Times New Roman" w:hAnsi="Times New Roman"/>
          <w:sz w:val="24"/>
        </w:rPr>
        <w:t xml:space="preserve"> акт</w:t>
      </w:r>
      <w:r w:rsidRPr="00EB40B9">
        <w:rPr>
          <w:rFonts w:ascii="Times New Roman" w:eastAsia="Times New Roman" w:hAnsi="Times New Roman"/>
          <w:sz w:val="24"/>
          <w:szCs w:val="24"/>
          <w:lang w:eastAsia="ar-SA"/>
        </w:rPr>
        <w:t xml:space="preserve">ов установки, монтажа, пуско-наладочных работ (ввода в эксплуатацию) и обучение персонала </w:t>
      </w:r>
      <w:r w:rsidR="002071C5" w:rsidRPr="00EB40B9">
        <w:rPr>
          <w:rFonts w:ascii="Times New Roman" w:eastAsia="Times New Roman" w:hAnsi="Times New Roman"/>
          <w:sz w:val="24"/>
          <w:szCs w:val="24"/>
          <w:lang w:eastAsia="ar-SA"/>
        </w:rPr>
        <w:t xml:space="preserve">Получателей </w:t>
      </w:r>
      <w:r w:rsidRPr="00EB40B9">
        <w:rPr>
          <w:rFonts w:ascii="Times New Roman" w:eastAsia="Times New Roman" w:hAnsi="Times New Roman"/>
          <w:sz w:val="24"/>
          <w:szCs w:val="24"/>
          <w:lang w:eastAsia="ar-SA"/>
        </w:rPr>
        <w:t xml:space="preserve"> (инструктажа работе с Оборудованием на рабочем месте лиц, осуществляющих использование Оборудования), а также копии </w:t>
      </w:r>
      <w:r w:rsidR="00E041C8" w:rsidRPr="00EB40B9">
        <w:rPr>
          <w:rFonts w:ascii="Times New Roman" w:eastAsia="Times New Roman" w:hAnsi="Times New Roman"/>
          <w:sz w:val="24"/>
          <w:szCs w:val="24"/>
          <w:lang w:eastAsia="ar-SA"/>
        </w:rPr>
        <w:t xml:space="preserve">накладных </w:t>
      </w:r>
      <w:r w:rsidRPr="00EB40B9">
        <w:rPr>
          <w:rFonts w:ascii="Times New Roman" w:eastAsia="Times New Roman" w:hAnsi="Times New Roman"/>
          <w:sz w:val="24"/>
          <w:szCs w:val="24"/>
          <w:lang w:eastAsia="ar-SA"/>
        </w:rPr>
        <w:t xml:space="preserve">и гарантийной документации на Оборудование </w:t>
      </w:r>
    </w:p>
    <w:p w14:paraId="79CC8A3B" w14:textId="77777777" w:rsidR="00721D4B" w:rsidRPr="00EB40B9" w:rsidRDefault="00721D4B" w:rsidP="00AB089E">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Размер платы за конкурсную документацию, не подлежащей возврату, составляет 0 рублей.</w:t>
      </w:r>
    </w:p>
    <w:p w14:paraId="36DFF18B" w14:textId="77777777" w:rsidR="00721D4B" w:rsidRPr="00EB40B9" w:rsidRDefault="00721D4B" w:rsidP="00646720">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Размер банковской гарантии составляет 0 рублей.</w:t>
      </w:r>
    </w:p>
    <w:p w14:paraId="484241EE" w14:textId="77777777" w:rsidR="00C45732" w:rsidRPr="00EB40B9" w:rsidRDefault="00C45732" w:rsidP="00E914DE">
      <w:pPr>
        <w:widowControl w:val="0"/>
        <w:suppressAutoHyphens/>
        <w:autoSpaceDE w:val="0"/>
        <w:spacing w:after="0" w:line="240" w:lineRule="auto"/>
        <w:ind w:right="616" w:firstLine="567"/>
        <w:jc w:val="both"/>
        <w:rPr>
          <w:rFonts w:ascii="Times New Roman" w:eastAsia="Times New Roman" w:hAnsi="Times New Roman"/>
          <w:sz w:val="24"/>
          <w:szCs w:val="24"/>
          <w:lang w:eastAsia="ar-SA"/>
        </w:rPr>
      </w:pPr>
    </w:p>
    <w:p w14:paraId="30E81889" w14:textId="77777777" w:rsidR="00721D4B" w:rsidRPr="00EB40B9" w:rsidRDefault="00721D4B"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Адрес для представления конвертов с конкурсными заявками: 414056, г. Астрахань, ул. Татищева, 16 «В» (</w:t>
      </w:r>
      <w:proofErr w:type="spellStart"/>
      <w:r w:rsidRPr="00EB40B9">
        <w:rPr>
          <w:rFonts w:ascii="Times New Roman" w:eastAsia="Times New Roman" w:hAnsi="Times New Roman"/>
          <w:sz w:val="24"/>
          <w:szCs w:val="24"/>
          <w:lang w:eastAsia="ar-SA"/>
        </w:rPr>
        <w:t>каб</w:t>
      </w:r>
      <w:proofErr w:type="spellEnd"/>
      <w:r w:rsidRPr="00EB40B9">
        <w:rPr>
          <w:rFonts w:ascii="Times New Roman" w:eastAsia="Times New Roman" w:hAnsi="Times New Roman"/>
          <w:sz w:val="24"/>
          <w:szCs w:val="24"/>
          <w:lang w:eastAsia="ar-SA"/>
        </w:rPr>
        <w:t>. 207).</w:t>
      </w:r>
    </w:p>
    <w:p w14:paraId="530207C6" w14:textId="0BA1C53B" w:rsidR="00721D4B" w:rsidRPr="00923B8D" w:rsidRDefault="00853BE3"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923B8D">
        <w:rPr>
          <w:rFonts w:ascii="Times New Roman" w:eastAsia="Times New Roman" w:hAnsi="Times New Roman"/>
          <w:sz w:val="24"/>
          <w:szCs w:val="24"/>
          <w:lang w:eastAsia="ar-SA"/>
        </w:rPr>
        <w:t>Д</w:t>
      </w:r>
      <w:r w:rsidR="00721D4B" w:rsidRPr="00923B8D">
        <w:rPr>
          <w:rFonts w:ascii="Times New Roman" w:eastAsia="Times New Roman" w:hAnsi="Times New Roman"/>
          <w:sz w:val="24"/>
          <w:szCs w:val="24"/>
          <w:lang w:eastAsia="ar-SA"/>
        </w:rPr>
        <w:t>ата</w:t>
      </w:r>
      <w:r w:rsidRPr="00923B8D">
        <w:rPr>
          <w:rFonts w:ascii="Times New Roman" w:eastAsia="Times New Roman" w:hAnsi="Times New Roman"/>
          <w:sz w:val="24"/>
          <w:szCs w:val="24"/>
          <w:lang w:eastAsia="ar-SA"/>
        </w:rPr>
        <w:t xml:space="preserve"> и время и</w:t>
      </w:r>
      <w:r w:rsidR="00721D4B" w:rsidRPr="00923B8D">
        <w:rPr>
          <w:rFonts w:ascii="Times New Roman" w:eastAsia="Times New Roman" w:hAnsi="Times New Roman"/>
          <w:sz w:val="24"/>
          <w:szCs w:val="24"/>
          <w:lang w:eastAsia="ar-SA"/>
        </w:rPr>
        <w:t xml:space="preserve"> окончания приема заявок на участие в конкурсе: </w:t>
      </w:r>
      <w:r w:rsidR="00923B8D" w:rsidRPr="00923B8D">
        <w:rPr>
          <w:rFonts w:ascii="Times New Roman" w:eastAsia="Times New Roman" w:hAnsi="Times New Roman"/>
          <w:sz w:val="24"/>
          <w:szCs w:val="24"/>
          <w:lang w:eastAsia="ar-SA"/>
        </w:rPr>
        <w:t>17.10.2022</w:t>
      </w:r>
      <w:r w:rsidR="00721D4B" w:rsidRPr="00923B8D">
        <w:rPr>
          <w:rFonts w:ascii="Times New Roman" w:eastAsia="Times New Roman" w:hAnsi="Times New Roman"/>
          <w:sz w:val="24"/>
          <w:szCs w:val="24"/>
          <w:lang w:eastAsia="ar-SA"/>
        </w:rPr>
        <w:t xml:space="preserve">г. 09 часов </w:t>
      </w:r>
      <w:proofErr w:type="gramStart"/>
      <w:r w:rsidR="00721D4B" w:rsidRPr="00923B8D">
        <w:rPr>
          <w:rFonts w:ascii="Times New Roman" w:eastAsia="Times New Roman" w:hAnsi="Times New Roman"/>
          <w:sz w:val="24"/>
          <w:szCs w:val="24"/>
          <w:lang w:eastAsia="ar-SA"/>
        </w:rPr>
        <w:t>00</w:t>
      </w:r>
      <w:r w:rsidR="005E364B" w:rsidRPr="00923B8D">
        <w:rPr>
          <w:rFonts w:ascii="Times New Roman" w:eastAsia="Times New Roman" w:hAnsi="Times New Roman"/>
          <w:sz w:val="24"/>
          <w:szCs w:val="24"/>
          <w:lang w:eastAsia="ar-SA"/>
        </w:rPr>
        <w:t>.</w:t>
      </w:r>
      <w:r w:rsidR="00721D4B" w:rsidRPr="00923B8D">
        <w:rPr>
          <w:rFonts w:ascii="Times New Roman" w:eastAsia="Times New Roman" w:hAnsi="Times New Roman"/>
          <w:sz w:val="24"/>
          <w:szCs w:val="24"/>
          <w:lang w:eastAsia="ar-SA"/>
        </w:rPr>
        <w:t>минут</w:t>
      </w:r>
      <w:proofErr w:type="gramEnd"/>
      <w:r w:rsidR="00721D4B" w:rsidRPr="00923B8D">
        <w:rPr>
          <w:rFonts w:ascii="Times New Roman" w:eastAsia="Times New Roman" w:hAnsi="Times New Roman"/>
          <w:sz w:val="24"/>
          <w:szCs w:val="24"/>
          <w:lang w:eastAsia="ar-SA"/>
        </w:rPr>
        <w:t xml:space="preserve"> (по местному времени Координатора). </w:t>
      </w:r>
    </w:p>
    <w:p w14:paraId="0FF12620" w14:textId="0B8B5F64" w:rsidR="00721D4B" w:rsidRPr="00923B8D" w:rsidRDefault="00721D4B"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923B8D">
        <w:rPr>
          <w:rFonts w:ascii="Times New Roman" w:eastAsia="Times New Roman" w:hAnsi="Times New Roman"/>
          <w:sz w:val="24"/>
          <w:szCs w:val="24"/>
          <w:lang w:eastAsia="ar-SA"/>
        </w:rPr>
        <w:t xml:space="preserve">Время, место и дата вскрытия конвертов с конкурсными заявками: 10 часов </w:t>
      </w:r>
      <w:r w:rsidR="00D72242" w:rsidRPr="00923B8D">
        <w:rPr>
          <w:rFonts w:ascii="Times New Roman" w:eastAsia="Times New Roman" w:hAnsi="Times New Roman"/>
          <w:sz w:val="24"/>
          <w:szCs w:val="24"/>
          <w:lang w:eastAsia="ar-SA"/>
        </w:rPr>
        <w:t>30</w:t>
      </w:r>
      <w:r w:rsidRPr="00923B8D">
        <w:rPr>
          <w:rFonts w:ascii="Times New Roman" w:eastAsia="Times New Roman" w:hAnsi="Times New Roman"/>
          <w:sz w:val="24"/>
          <w:szCs w:val="24"/>
          <w:lang w:eastAsia="ar-SA"/>
        </w:rPr>
        <w:t xml:space="preserve"> минут </w:t>
      </w:r>
      <w:r w:rsidR="00923B8D" w:rsidRPr="00923B8D">
        <w:rPr>
          <w:rFonts w:ascii="Times New Roman" w:eastAsia="Times New Roman" w:hAnsi="Times New Roman"/>
          <w:sz w:val="24"/>
          <w:szCs w:val="24"/>
          <w:lang w:eastAsia="ar-SA"/>
        </w:rPr>
        <w:t>17.10.2022</w:t>
      </w:r>
      <w:r w:rsidRPr="00923B8D">
        <w:rPr>
          <w:rFonts w:ascii="Times New Roman" w:eastAsia="Times New Roman" w:hAnsi="Times New Roman"/>
          <w:sz w:val="24"/>
          <w:szCs w:val="24"/>
          <w:lang w:eastAsia="ar-SA"/>
        </w:rPr>
        <w:t xml:space="preserve">г., адрес: 414056, г. Астрахань, ул. Татищева, 16 «В» (по местному времени Координатора). </w:t>
      </w:r>
    </w:p>
    <w:p w14:paraId="31506262" w14:textId="7A92A2BE" w:rsidR="00721D4B" w:rsidRPr="00923B8D" w:rsidRDefault="00721D4B"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923B8D">
        <w:rPr>
          <w:rFonts w:ascii="Times New Roman" w:eastAsia="Times New Roman" w:hAnsi="Times New Roman"/>
          <w:sz w:val="24"/>
          <w:szCs w:val="24"/>
          <w:lang w:eastAsia="ar-SA"/>
        </w:rPr>
        <w:t xml:space="preserve">Время, место и дата подведения итогов: 10 часов </w:t>
      </w:r>
      <w:r w:rsidR="00EC6335" w:rsidRPr="00923B8D">
        <w:rPr>
          <w:rFonts w:ascii="Times New Roman" w:eastAsia="Times New Roman" w:hAnsi="Times New Roman"/>
          <w:sz w:val="24"/>
          <w:szCs w:val="24"/>
          <w:lang w:eastAsia="ar-SA"/>
        </w:rPr>
        <w:t>3</w:t>
      </w:r>
      <w:r w:rsidRPr="00923B8D">
        <w:rPr>
          <w:rFonts w:ascii="Times New Roman" w:eastAsia="Times New Roman" w:hAnsi="Times New Roman"/>
          <w:sz w:val="24"/>
          <w:szCs w:val="24"/>
          <w:lang w:eastAsia="ar-SA"/>
        </w:rPr>
        <w:t>0 минут</w:t>
      </w:r>
      <w:r w:rsidR="00F20E3B" w:rsidRPr="00923B8D">
        <w:rPr>
          <w:rFonts w:ascii="Times New Roman" w:eastAsia="Times New Roman" w:hAnsi="Times New Roman"/>
          <w:sz w:val="24"/>
          <w:szCs w:val="24"/>
          <w:lang w:eastAsia="ar-SA"/>
        </w:rPr>
        <w:t xml:space="preserve"> </w:t>
      </w:r>
      <w:r w:rsidR="00923B8D" w:rsidRPr="00923B8D">
        <w:rPr>
          <w:rFonts w:ascii="Times New Roman" w:eastAsia="Times New Roman" w:hAnsi="Times New Roman"/>
          <w:sz w:val="24"/>
          <w:szCs w:val="24"/>
          <w:lang w:eastAsia="ar-SA"/>
        </w:rPr>
        <w:t>18.10.2022</w:t>
      </w:r>
      <w:r w:rsidRPr="00923B8D">
        <w:rPr>
          <w:rFonts w:ascii="Times New Roman" w:eastAsia="Times New Roman" w:hAnsi="Times New Roman"/>
          <w:sz w:val="24"/>
          <w:szCs w:val="24"/>
          <w:lang w:eastAsia="ar-SA"/>
        </w:rPr>
        <w:t>г., адрес: 414056, г. Астрахань, ул. Татищева, 16 «В» (по местному времени Координатора).</w:t>
      </w:r>
    </w:p>
    <w:p w14:paraId="73DB0B63" w14:textId="77777777" w:rsidR="00721D4B" w:rsidRPr="00EB40B9" w:rsidRDefault="00721D4B" w:rsidP="00646720">
      <w:pPr>
        <w:widowControl w:val="0"/>
        <w:suppressAutoHyphens/>
        <w:autoSpaceDE w:val="0"/>
        <w:spacing w:after="0" w:line="240" w:lineRule="auto"/>
        <w:ind w:right="49" w:firstLine="567"/>
        <w:jc w:val="both"/>
        <w:rPr>
          <w:rFonts w:ascii="Times New Roman" w:eastAsia="Times New Roman" w:hAnsi="Times New Roman"/>
          <w:b/>
          <w:bCs/>
          <w:sz w:val="24"/>
          <w:szCs w:val="24"/>
          <w:lang w:eastAsia="ar-SA"/>
        </w:rPr>
      </w:pPr>
      <w:r w:rsidRPr="00923B8D">
        <w:rPr>
          <w:rFonts w:ascii="Times New Roman" w:eastAsia="Times New Roman" w:hAnsi="Times New Roman"/>
          <w:sz w:val="24"/>
          <w:szCs w:val="24"/>
          <w:lang w:eastAsia="ar-SA"/>
        </w:rPr>
        <w:t>Контактный телефон: 8 (8512) 54-16-11</w:t>
      </w:r>
    </w:p>
    <w:p w14:paraId="3550C13D" w14:textId="77777777" w:rsidR="0093084B" w:rsidRPr="00EB40B9" w:rsidRDefault="0093084B" w:rsidP="00E914DE">
      <w:pPr>
        <w:widowControl w:val="0"/>
        <w:suppressAutoHyphens/>
        <w:autoSpaceDE w:val="0"/>
        <w:spacing w:after="0" w:line="240" w:lineRule="auto"/>
        <w:rPr>
          <w:rFonts w:ascii="Times New Roman" w:eastAsia="Times New Roman" w:hAnsi="Times New Roman"/>
          <w:b/>
          <w:bCs/>
          <w:color w:val="FF0000"/>
          <w:sz w:val="24"/>
          <w:szCs w:val="24"/>
          <w:lang w:eastAsia="ar-SA"/>
        </w:rPr>
      </w:pPr>
    </w:p>
    <w:p w14:paraId="761206C4" w14:textId="77777777" w:rsidR="00721D4B" w:rsidRPr="00EB40B9"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 xml:space="preserve">ЧАСТЬ 1. </w:t>
      </w:r>
      <w:r w:rsidRPr="00EB40B9">
        <w:rPr>
          <w:rFonts w:ascii="Times New Roman" w:eastAsia="Times New Roman" w:hAnsi="Times New Roman"/>
          <w:b/>
          <w:bCs/>
          <w:caps/>
          <w:sz w:val="24"/>
          <w:szCs w:val="24"/>
          <w:lang w:eastAsia="ar-SA"/>
        </w:rPr>
        <w:t>Общие условия проведения КОНКУРСА</w:t>
      </w:r>
      <w:r w:rsidRPr="00EB40B9">
        <w:rPr>
          <w:rFonts w:ascii="Times New Roman" w:eastAsia="Times New Roman" w:hAnsi="Times New Roman"/>
          <w:b/>
          <w:bCs/>
          <w:sz w:val="24"/>
          <w:szCs w:val="24"/>
          <w:lang w:eastAsia="ar-SA"/>
        </w:rPr>
        <w:t xml:space="preserve"> </w:t>
      </w:r>
    </w:p>
    <w:p w14:paraId="2C9A8397" w14:textId="77777777" w:rsidR="00721D4B" w:rsidRPr="00EB40B9" w:rsidRDefault="00721D4B" w:rsidP="00E914DE">
      <w:pPr>
        <w:widowControl w:val="0"/>
        <w:suppressAutoHyphens/>
        <w:autoSpaceDE w:val="0"/>
        <w:spacing w:after="0" w:line="240" w:lineRule="auto"/>
        <w:ind w:firstLine="720"/>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РАЗДЕЛ 1. ОБЩИЕ ПОЛОЖЕНИЯ</w:t>
      </w:r>
    </w:p>
    <w:p w14:paraId="3EB71165" w14:textId="77777777" w:rsidR="00075B57" w:rsidRPr="00EB40B9" w:rsidRDefault="00075B57" w:rsidP="00E914DE">
      <w:pPr>
        <w:pStyle w:val="afff1"/>
        <w:spacing w:after="0"/>
        <w:jc w:val="center"/>
        <w:rPr>
          <w:b/>
        </w:rPr>
      </w:pPr>
    </w:p>
    <w:p w14:paraId="10232BDB" w14:textId="77777777" w:rsidR="00400314" w:rsidRPr="00EB40B9" w:rsidRDefault="00400314" w:rsidP="00E914DE">
      <w:pPr>
        <w:pStyle w:val="afff1"/>
        <w:spacing w:after="0"/>
        <w:jc w:val="center"/>
      </w:pPr>
      <w:r w:rsidRPr="00EB40B9">
        <w:rPr>
          <w:b/>
        </w:rPr>
        <w:t>1. Предмет конкурса</w:t>
      </w:r>
    </w:p>
    <w:p w14:paraId="30563412" w14:textId="77777777" w:rsidR="00400314" w:rsidRPr="00EB40B9" w:rsidRDefault="00400314" w:rsidP="00E914DE">
      <w:pPr>
        <w:pStyle w:val="219"/>
        <w:spacing w:after="0"/>
        <w:ind w:left="0" w:firstLine="709"/>
        <w:rPr>
          <w:rFonts w:ascii="Times New Roman" w:hAnsi="Times New Roman" w:cs="Times New Roman"/>
          <w:bCs/>
        </w:rPr>
      </w:pPr>
      <w:r w:rsidRPr="00EB40B9">
        <w:rPr>
          <w:rFonts w:ascii="Times New Roman" w:hAnsi="Times New Roman" w:cs="Times New Roman"/>
        </w:rPr>
        <w:t xml:space="preserve">1.1. Квалификационный отбор участника для заключения договора поставки </w:t>
      </w:r>
      <w:r w:rsidR="00F4472E" w:rsidRPr="00EB40B9">
        <w:rPr>
          <w:rFonts w:ascii="Times New Roman" w:hAnsi="Times New Roman" w:cs="Times New Roman"/>
          <w:bCs/>
        </w:rPr>
        <w:t xml:space="preserve">стерилизатора </w:t>
      </w:r>
      <w:r w:rsidR="00C237C5" w:rsidRPr="00EB40B9">
        <w:rPr>
          <w:rFonts w:ascii="Times New Roman" w:hAnsi="Times New Roman" w:cs="Times New Roman"/>
          <w:bCs/>
        </w:rPr>
        <w:t>плазменного</w:t>
      </w:r>
      <w:r w:rsidR="00F4472E" w:rsidRPr="00EB40B9">
        <w:rPr>
          <w:rFonts w:ascii="Times New Roman" w:hAnsi="Times New Roman" w:cs="Times New Roman"/>
          <w:bCs/>
        </w:rPr>
        <w:t xml:space="preserve"> для ГБУЗ АО «ОДКБ им. Н.Н. </w:t>
      </w:r>
      <w:proofErr w:type="spellStart"/>
      <w:r w:rsidR="00F4472E" w:rsidRPr="00EB40B9">
        <w:rPr>
          <w:rFonts w:ascii="Times New Roman" w:hAnsi="Times New Roman" w:cs="Times New Roman"/>
          <w:bCs/>
        </w:rPr>
        <w:t>Силищевой</w:t>
      </w:r>
      <w:proofErr w:type="spellEnd"/>
      <w:r w:rsidR="00F4472E" w:rsidRPr="00EB40B9">
        <w:rPr>
          <w:rFonts w:ascii="Times New Roman" w:hAnsi="Times New Roman" w:cs="Times New Roman"/>
          <w:bCs/>
        </w:rPr>
        <w:t>»</w:t>
      </w:r>
      <w:r w:rsidR="00C237C5" w:rsidRPr="00EB40B9">
        <w:rPr>
          <w:rFonts w:ascii="Times New Roman" w:hAnsi="Times New Roman" w:cs="Times New Roman"/>
          <w:bCs/>
        </w:rPr>
        <w:t>, ГБУЗ АО Александро-Мариинская областная клиническая больница</w:t>
      </w:r>
      <w:r w:rsidR="001D2EC5" w:rsidRPr="00EB40B9">
        <w:rPr>
          <w:rFonts w:ascii="Times New Roman" w:hAnsi="Times New Roman" w:cs="Times New Roman"/>
          <w:bCs/>
        </w:rPr>
        <w:t xml:space="preserve"> </w:t>
      </w:r>
      <w:r w:rsidRPr="00EB40B9">
        <w:rPr>
          <w:rFonts w:ascii="Times New Roman" w:hAnsi="Times New Roman" w:cs="Times New Roman"/>
        </w:rPr>
        <w:t xml:space="preserve">в рамках проведения благотворительной </w:t>
      </w:r>
      <w:r w:rsidRPr="00EB40B9">
        <w:rPr>
          <w:rFonts w:ascii="Times New Roman" w:hAnsi="Times New Roman" w:cs="Times New Roman"/>
          <w:bCs/>
        </w:rPr>
        <w:t xml:space="preserve">программы </w:t>
      </w:r>
      <w:r w:rsidR="00CB4704" w:rsidRPr="00EB40B9">
        <w:rPr>
          <w:rFonts w:ascii="Times New Roman" w:hAnsi="Times New Roman" w:cs="Times New Roman"/>
        </w:rPr>
        <w:t xml:space="preserve">акционерного общества «Каспийский Трубопроводный Консорциум – Р» </w:t>
      </w:r>
      <w:r w:rsidRPr="00EB40B9">
        <w:rPr>
          <w:rFonts w:ascii="Times New Roman" w:hAnsi="Times New Roman" w:cs="Times New Roman"/>
          <w:bCs/>
        </w:rPr>
        <w:t>в соответствии с условиями, установленными конкурсной документацией</w:t>
      </w:r>
      <w:r w:rsidRPr="00EB40B9">
        <w:rPr>
          <w:rFonts w:ascii="Times New Roman" w:hAnsi="Times New Roman" w:cs="Times New Roman"/>
        </w:rPr>
        <w:t xml:space="preserve"> и </w:t>
      </w:r>
      <w:r w:rsidRPr="00EB40B9">
        <w:rPr>
          <w:rFonts w:ascii="Times New Roman" w:eastAsia="Calibri" w:hAnsi="Times New Roman" w:cs="Times New Roman"/>
          <w:lang w:bidi="en-US"/>
        </w:rPr>
        <w:t>в объеме и количестве в соответствии с Разделом 2 «Техническое задание»</w:t>
      </w:r>
      <w:r w:rsidRPr="00EB40B9">
        <w:rPr>
          <w:rFonts w:ascii="Times New Roman" w:hAnsi="Times New Roman" w:cs="Times New Roman"/>
          <w:bCs/>
        </w:rPr>
        <w:t>.</w:t>
      </w:r>
    </w:p>
    <w:p w14:paraId="76186343" w14:textId="77777777" w:rsidR="00400314" w:rsidRPr="00EB40B9" w:rsidRDefault="00400314" w:rsidP="00E914DE">
      <w:pPr>
        <w:pStyle w:val="30"/>
        <w:spacing w:before="0" w:after="0"/>
        <w:rPr>
          <w:rFonts w:ascii="Times New Roman" w:hAnsi="Times New Roman"/>
          <w:color w:val="auto"/>
        </w:rPr>
      </w:pPr>
      <w:bookmarkStart w:id="8" w:name="sub_200"/>
      <w:r w:rsidRPr="00EB40B9">
        <w:rPr>
          <w:rFonts w:ascii="Times New Roman" w:hAnsi="Times New Roman"/>
          <w:color w:val="auto"/>
          <w:sz w:val="24"/>
        </w:rPr>
        <w:t xml:space="preserve">2. </w:t>
      </w:r>
      <w:r w:rsidRPr="00EB40B9">
        <w:rPr>
          <w:rFonts w:ascii="Times New Roman" w:hAnsi="Times New Roman"/>
          <w:color w:val="auto"/>
          <w:sz w:val="24"/>
          <w:szCs w:val="24"/>
        </w:rPr>
        <w:t>Цель конкурса</w:t>
      </w:r>
    </w:p>
    <w:bookmarkEnd w:id="8"/>
    <w:p w14:paraId="20A5018B"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 xml:space="preserve">2.1. Квалификационный отбор Поставщика </w:t>
      </w:r>
      <w:r w:rsidR="00F4472E" w:rsidRPr="00EB40B9">
        <w:rPr>
          <w:rFonts w:ascii="Times New Roman" w:hAnsi="Times New Roman" w:cs="Times New Roman"/>
          <w:bCs/>
        </w:rPr>
        <w:t xml:space="preserve">стерилизатора </w:t>
      </w:r>
      <w:r w:rsidR="00C237C5" w:rsidRPr="00EB40B9">
        <w:rPr>
          <w:rFonts w:ascii="Times New Roman" w:hAnsi="Times New Roman" w:cs="Times New Roman"/>
          <w:bCs/>
        </w:rPr>
        <w:t>плазменного</w:t>
      </w:r>
      <w:r w:rsidR="00F4472E" w:rsidRPr="00EB40B9">
        <w:rPr>
          <w:rFonts w:ascii="Times New Roman" w:hAnsi="Times New Roman" w:cs="Times New Roman"/>
          <w:bCs/>
        </w:rPr>
        <w:t xml:space="preserve"> для ГБУЗ АО «ОДКБ им. Н.Н. </w:t>
      </w:r>
      <w:proofErr w:type="spellStart"/>
      <w:r w:rsidR="00F4472E" w:rsidRPr="00EB40B9">
        <w:rPr>
          <w:rFonts w:ascii="Times New Roman" w:hAnsi="Times New Roman" w:cs="Times New Roman"/>
          <w:bCs/>
        </w:rPr>
        <w:t>Силищевой</w:t>
      </w:r>
      <w:proofErr w:type="spellEnd"/>
      <w:r w:rsidR="00F4472E" w:rsidRPr="00EB40B9">
        <w:rPr>
          <w:rFonts w:ascii="Times New Roman" w:hAnsi="Times New Roman" w:cs="Times New Roman"/>
          <w:bCs/>
        </w:rPr>
        <w:t>»</w:t>
      </w:r>
      <w:r w:rsidR="00C237C5" w:rsidRPr="00EB40B9">
        <w:rPr>
          <w:rFonts w:ascii="Times New Roman" w:hAnsi="Times New Roman" w:cs="Times New Roman"/>
          <w:bCs/>
        </w:rPr>
        <w:t>, ГБУЗ АО Александро-Мариинская областная клиническая больница</w:t>
      </w:r>
      <w:r w:rsidR="00F4472E" w:rsidRPr="00EB40B9">
        <w:rPr>
          <w:rFonts w:ascii="Times New Roman" w:hAnsi="Times New Roman" w:cs="Times New Roman"/>
          <w:bCs/>
        </w:rPr>
        <w:t xml:space="preserve"> </w:t>
      </w:r>
      <w:r w:rsidRPr="00EB40B9">
        <w:rPr>
          <w:rFonts w:ascii="Times New Roman" w:hAnsi="Times New Roman" w:cs="Times New Roman"/>
        </w:rPr>
        <w:t>за счет средств, выделяемых акционерным обществом «Каспийский Трубопроводный Консорциум – Р»</w:t>
      </w:r>
    </w:p>
    <w:p w14:paraId="7539033D" w14:textId="77777777" w:rsidR="00400314" w:rsidRPr="00EB40B9" w:rsidRDefault="00400314" w:rsidP="00E914DE">
      <w:pPr>
        <w:pStyle w:val="30"/>
        <w:spacing w:before="0" w:after="0"/>
        <w:rPr>
          <w:rFonts w:ascii="Times New Roman" w:hAnsi="Times New Roman"/>
          <w:color w:val="auto"/>
          <w:sz w:val="24"/>
          <w:szCs w:val="24"/>
        </w:rPr>
      </w:pPr>
      <w:bookmarkStart w:id="9" w:name="sub_300"/>
      <w:r w:rsidRPr="00EB40B9">
        <w:rPr>
          <w:rFonts w:ascii="Times New Roman" w:hAnsi="Times New Roman"/>
          <w:color w:val="auto"/>
          <w:sz w:val="24"/>
          <w:szCs w:val="24"/>
        </w:rPr>
        <w:t>3. Заказчик, организатор конкурса и получатель</w:t>
      </w:r>
    </w:p>
    <w:bookmarkEnd w:id="9"/>
    <w:p w14:paraId="273E41E2"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3.1. Заказчик конкурса (Благотворитель):</w:t>
      </w:r>
    </w:p>
    <w:p w14:paraId="1A72455C" w14:textId="77777777" w:rsidR="00400314" w:rsidRPr="00EB40B9" w:rsidRDefault="00400314" w:rsidP="00E914DE">
      <w:pPr>
        <w:pStyle w:val="afff1"/>
        <w:spacing w:after="0"/>
      </w:pPr>
      <w:r w:rsidRPr="00EB40B9">
        <w:t xml:space="preserve">Акционерное общество «Каспийский Трубопроводный Консорциум – Р», </w:t>
      </w:r>
      <w:r w:rsidR="00373B16" w:rsidRPr="00EB40B9">
        <w:rPr>
          <w:lang w:eastAsia="ru-RU"/>
        </w:rPr>
        <w:t>115093, Российская Федерация</w:t>
      </w:r>
      <w:r w:rsidR="00373B16" w:rsidRPr="00EB40B9">
        <w:t xml:space="preserve">, г. Москва, ул. </w:t>
      </w:r>
      <w:r w:rsidR="00373B16" w:rsidRPr="00EB40B9">
        <w:rPr>
          <w:lang w:eastAsia="ru-RU"/>
        </w:rPr>
        <w:t>Павловская, д. 7</w:t>
      </w:r>
      <w:r w:rsidR="00373B16" w:rsidRPr="00EB40B9">
        <w:t>, строение 1</w:t>
      </w:r>
      <w:r w:rsidRPr="00EB40B9">
        <w:t>.</w:t>
      </w:r>
    </w:p>
    <w:p w14:paraId="2CDB8E20" w14:textId="77777777" w:rsidR="00400314" w:rsidRPr="00EB40B9" w:rsidRDefault="00400314" w:rsidP="00E914DE">
      <w:pPr>
        <w:pStyle w:val="affffff"/>
        <w:ind w:left="0" w:firstLine="709"/>
        <w:rPr>
          <w:rFonts w:ascii="Times New Roman" w:hAnsi="Times New Roman" w:cs="Times New Roman"/>
          <w:sz w:val="24"/>
          <w:szCs w:val="24"/>
        </w:rPr>
      </w:pPr>
    </w:p>
    <w:p w14:paraId="7DE821D6" w14:textId="77777777" w:rsidR="00400314" w:rsidRPr="00EB40B9" w:rsidRDefault="00400314" w:rsidP="00B3329E">
      <w:pPr>
        <w:pStyle w:val="affffff"/>
        <w:ind w:left="0" w:firstLine="709"/>
        <w:rPr>
          <w:rFonts w:ascii="Times New Roman" w:hAnsi="Times New Roman" w:cs="Times New Roman"/>
          <w:sz w:val="24"/>
          <w:szCs w:val="24"/>
        </w:rPr>
      </w:pPr>
      <w:r w:rsidRPr="00EB40B9">
        <w:rPr>
          <w:rFonts w:ascii="Times New Roman" w:hAnsi="Times New Roman" w:cs="Times New Roman"/>
          <w:sz w:val="24"/>
          <w:szCs w:val="24"/>
        </w:rPr>
        <w:t>3.2. Организатор конкурса (Координатор):</w:t>
      </w:r>
    </w:p>
    <w:p w14:paraId="4D670222" w14:textId="77777777" w:rsidR="00400314" w:rsidRPr="00EB40B9" w:rsidRDefault="00400314" w:rsidP="00B3329E">
      <w:pPr>
        <w:tabs>
          <w:tab w:val="center" w:pos="4677"/>
          <w:tab w:val="right" w:pos="9355"/>
        </w:tabs>
        <w:suppressAutoHyphens/>
        <w:spacing w:after="0" w:line="240" w:lineRule="auto"/>
        <w:ind w:firstLine="709"/>
        <w:rPr>
          <w:rFonts w:ascii="Times New Roman" w:hAnsi="Times New Roman"/>
          <w:sz w:val="24"/>
        </w:rPr>
      </w:pPr>
      <w:r w:rsidRPr="00EB40B9">
        <w:rPr>
          <w:rFonts w:ascii="Times New Roman" w:hAnsi="Times New Roman"/>
          <w:sz w:val="24"/>
        </w:rPr>
        <w:t xml:space="preserve">Министерство </w:t>
      </w:r>
      <w:r w:rsidRPr="00EB40B9">
        <w:rPr>
          <w:rFonts w:ascii="Times New Roman" w:hAnsi="Times New Roman"/>
          <w:sz w:val="24"/>
          <w:szCs w:val="24"/>
        </w:rPr>
        <w:t>здравоохранения Астраханской области</w:t>
      </w:r>
    </w:p>
    <w:p w14:paraId="03C9A1B4" w14:textId="77777777" w:rsidR="00400314" w:rsidRPr="00EB40B9" w:rsidRDefault="00400314" w:rsidP="00B3329E">
      <w:pPr>
        <w:tabs>
          <w:tab w:val="center" w:pos="4677"/>
          <w:tab w:val="right" w:pos="9355"/>
        </w:tabs>
        <w:suppressAutoHyphens/>
        <w:spacing w:after="0" w:line="240" w:lineRule="auto"/>
        <w:ind w:firstLine="709"/>
        <w:rPr>
          <w:rFonts w:ascii="Times New Roman" w:hAnsi="Times New Roman"/>
          <w:sz w:val="24"/>
        </w:rPr>
      </w:pPr>
      <w:r w:rsidRPr="00EB40B9">
        <w:rPr>
          <w:rFonts w:ascii="Times New Roman" w:hAnsi="Times New Roman"/>
          <w:sz w:val="24"/>
        </w:rPr>
        <w:t xml:space="preserve">Адрес Организатора: </w:t>
      </w:r>
      <w:r w:rsidRPr="00EB40B9">
        <w:rPr>
          <w:rFonts w:ascii="Times New Roman" w:hAnsi="Times New Roman"/>
          <w:sz w:val="24"/>
          <w:szCs w:val="24"/>
        </w:rPr>
        <w:t>414056</w:t>
      </w:r>
      <w:r w:rsidRPr="00EB40B9">
        <w:rPr>
          <w:rFonts w:ascii="Times New Roman" w:hAnsi="Times New Roman"/>
          <w:sz w:val="24"/>
        </w:rPr>
        <w:t xml:space="preserve">, г. </w:t>
      </w:r>
      <w:r w:rsidRPr="00EB40B9">
        <w:rPr>
          <w:rFonts w:ascii="Times New Roman" w:hAnsi="Times New Roman"/>
          <w:sz w:val="24"/>
          <w:szCs w:val="24"/>
        </w:rPr>
        <w:t xml:space="preserve">Астрахань, ул. </w:t>
      </w:r>
      <w:proofErr w:type="gramStart"/>
      <w:r w:rsidRPr="00EB40B9">
        <w:rPr>
          <w:rFonts w:ascii="Times New Roman" w:hAnsi="Times New Roman"/>
          <w:sz w:val="24"/>
          <w:szCs w:val="24"/>
        </w:rPr>
        <w:t>Татищева,  16</w:t>
      </w:r>
      <w:proofErr w:type="gramEnd"/>
      <w:r w:rsidRPr="00EB40B9">
        <w:rPr>
          <w:rFonts w:ascii="Times New Roman" w:hAnsi="Times New Roman"/>
          <w:sz w:val="24"/>
          <w:szCs w:val="24"/>
        </w:rPr>
        <w:t xml:space="preserve"> «В»</w:t>
      </w:r>
    </w:p>
    <w:p w14:paraId="694D3793" w14:textId="77777777" w:rsidR="00400314" w:rsidRPr="00EB40B9" w:rsidRDefault="00400314" w:rsidP="00B3329E">
      <w:pPr>
        <w:pStyle w:val="219"/>
        <w:spacing w:after="0"/>
        <w:ind w:left="0" w:firstLine="709"/>
        <w:rPr>
          <w:rFonts w:ascii="Times New Roman" w:hAnsi="Times New Roman" w:cs="Times New Roman"/>
        </w:rPr>
      </w:pPr>
      <w:r w:rsidRPr="00EB40B9">
        <w:rPr>
          <w:rFonts w:ascii="Times New Roman" w:hAnsi="Times New Roman" w:cs="Times New Roman"/>
        </w:rPr>
        <w:t xml:space="preserve">Телефон (8512) 54-16-11 E-mail: </w:t>
      </w:r>
      <w:proofErr w:type="gramStart"/>
      <w:r w:rsidRPr="00EB40B9">
        <w:rPr>
          <w:rFonts w:ascii="Times New Roman" w:hAnsi="Times New Roman" w:cs="Times New Roman"/>
        </w:rPr>
        <w:t>e-mail:240880@</w:t>
      </w:r>
      <w:r w:rsidRPr="00EB40B9">
        <w:rPr>
          <w:rFonts w:ascii="Times New Roman" w:hAnsi="Times New Roman" w:cs="Times New Roman"/>
          <w:lang w:val="en-US"/>
        </w:rPr>
        <w:t>bk</w:t>
      </w:r>
      <w:r w:rsidRPr="00EB40B9">
        <w:rPr>
          <w:rFonts w:ascii="Times New Roman" w:hAnsi="Times New Roman" w:cs="Times New Roman"/>
        </w:rPr>
        <w:t>.</w:t>
      </w:r>
      <w:proofErr w:type="spellStart"/>
      <w:r w:rsidRPr="00EB40B9">
        <w:rPr>
          <w:rFonts w:ascii="Times New Roman" w:hAnsi="Times New Roman" w:cs="Times New Roman"/>
          <w:lang w:val="en-US"/>
        </w:rPr>
        <w:t>ru</w:t>
      </w:r>
      <w:proofErr w:type="spellEnd"/>
      <w:proofErr w:type="gramEnd"/>
      <w:r w:rsidRPr="00EB40B9">
        <w:rPr>
          <w:rFonts w:ascii="Times New Roman" w:hAnsi="Times New Roman" w:cs="Times New Roman"/>
        </w:rPr>
        <w:t xml:space="preserve"> </w:t>
      </w:r>
    </w:p>
    <w:p w14:paraId="525A03A7" w14:textId="77777777" w:rsidR="00400314" w:rsidRPr="00EB40B9" w:rsidRDefault="00400314" w:rsidP="00E914DE">
      <w:pPr>
        <w:pStyle w:val="219"/>
        <w:spacing w:after="0"/>
        <w:ind w:left="0" w:firstLine="709"/>
        <w:rPr>
          <w:rFonts w:ascii="Times New Roman" w:hAnsi="Times New Roman" w:cs="Times New Roman"/>
        </w:rPr>
      </w:pPr>
    </w:p>
    <w:p w14:paraId="624B042B" w14:textId="77777777" w:rsidR="00400314" w:rsidRPr="00EB40B9" w:rsidRDefault="00400314" w:rsidP="00B3329E">
      <w:pPr>
        <w:pStyle w:val="219"/>
        <w:spacing w:after="0"/>
        <w:ind w:left="0" w:firstLine="709"/>
        <w:rPr>
          <w:rFonts w:ascii="Times New Roman" w:hAnsi="Times New Roman" w:cs="Times New Roman"/>
        </w:rPr>
      </w:pPr>
      <w:r w:rsidRPr="00EB40B9">
        <w:rPr>
          <w:rFonts w:ascii="Times New Roman" w:hAnsi="Times New Roman" w:cs="Times New Roman"/>
        </w:rPr>
        <w:t>3.3. Получател</w:t>
      </w:r>
      <w:r w:rsidR="007616A8" w:rsidRPr="00EB40B9">
        <w:rPr>
          <w:rFonts w:ascii="Times New Roman" w:hAnsi="Times New Roman" w:cs="Times New Roman"/>
        </w:rPr>
        <w:t>ь</w:t>
      </w:r>
      <w:r w:rsidRPr="00EB40B9">
        <w:rPr>
          <w:rFonts w:ascii="Times New Roman" w:hAnsi="Times New Roman" w:cs="Times New Roman"/>
        </w:rPr>
        <w:t>:</w:t>
      </w:r>
    </w:p>
    <w:p w14:paraId="72EBD20A" w14:textId="77777777" w:rsidR="00B3329E" w:rsidRPr="00EB40B9" w:rsidRDefault="00B3329E" w:rsidP="00B3329E">
      <w:pPr>
        <w:widowControl w:val="0"/>
        <w:tabs>
          <w:tab w:val="center" w:pos="4677"/>
          <w:tab w:val="right" w:pos="9355"/>
        </w:tabs>
        <w:suppressAutoHyphens/>
        <w:autoSpaceDE w:val="0"/>
        <w:spacing w:after="0" w:line="240" w:lineRule="auto"/>
        <w:ind w:firstLine="709"/>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 xml:space="preserve">ГБУЗ АО «ОДКБ им. Н.Н. </w:t>
      </w:r>
      <w:proofErr w:type="spellStart"/>
      <w:r w:rsidRPr="00EB40B9">
        <w:rPr>
          <w:rFonts w:ascii="Times New Roman" w:eastAsia="Times New Roman" w:hAnsi="Times New Roman"/>
          <w:bCs/>
          <w:sz w:val="24"/>
          <w:szCs w:val="24"/>
          <w:lang w:eastAsia="ar-SA"/>
        </w:rPr>
        <w:t>Силищевой</w:t>
      </w:r>
      <w:proofErr w:type="spellEnd"/>
      <w:r w:rsidRPr="00EB40B9">
        <w:rPr>
          <w:rFonts w:ascii="Times New Roman" w:eastAsia="Times New Roman" w:hAnsi="Times New Roman"/>
          <w:bCs/>
          <w:sz w:val="24"/>
          <w:szCs w:val="24"/>
          <w:lang w:eastAsia="ar-SA"/>
        </w:rPr>
        <w:t>»</w:t>
      </w:r>
    </w:p>
    <w:p w14:paraId="5BE5C377" w14:textId="77777777" w:rsidR="00B3329E" w:rsidRPr="00EB40B9" w:rsidRDefault="00B3329E" w:rsidP="00B3329E">
      <w:pPr>
        <w:widowControl w:val="0"/>
        <w:tabs>
          <w:tab w:val="center" w:pos="4677"/>
          <w:tab w:val="right" w:pos="9355"/>
        </w:tabs>
        <w:suppressAutoHyphens/>
        <w:autoSpaceDE w:val="0"/>
        <w:spacing w:after="0" w:line="240" w:lineRule="auto"/>
        <w:ind w:firstLine="709"/>
        <w:jc w:val="both"/>
        <w:rPr>
          <w:rFonts w:ascii="Times New Roman" w:hAnsi="Times New Roman"/>
          <w:sz w:val="24"/>
          <w:szCs w:val="24"/>
          <w:lang w:eastAsia="ru-RU"/>
        </w:rPr>
      </w:pPr>
      <w:r w:rsidRPr="00EB40B9">
        <w:rPr>
          <w:rFonts w:ascii="Times New Roman" w:eastAsia="Times New Roman" w:hAnsi="Times New Roman"/>
          <w:bCs/>
          <w:sz w:val="24"/>
          <w:szCs w:val="24"/>
          <w:lang w:eastAsia="ar-SA"/>
        </w:rPr>
        <w:t xml:space="preserve">Адрес: </w:t>
      </w:r>
      <w:r w:rsidRPr="00EB40B9">
        <w:rPr>
          <w:rFonts w:ascii="Times New Roman" w:hAnsi="Times New Roman"/>
          <w:sz w:val="24"/>
          <w:szCs w:val="24"/>
          <w:lang w:eastAsia="ru-RU"/>
        </w:rPr>
        <w:t>414011, г. Астрахань, ул. Медиков, дом 6</w:t>
      </w:r>
    </w:p>
    <w:p w14:paraId="1888938F" w14:textId="77777777" w:rsidR="00B3329E" w:rsidRPr="00923B8D" w:rsidRDefault="00B3329E" w:rsidP="00B3329E">
      <w:pPr>
        <w:spacing w:after="0" w:line="240" w:lineRule="auto"/>
        <w:ind w:firstLine="709"/>
        <w:rPr>
          <w:rFonts w:ascii="Times New Roman" w:hAnsi="Times New Roman"/>
          <w:sz w:val="24"/>
          <w:szCs w:val="24"/>
          <w:lang w:eastAsia="ru-RU"/>
        </w:rPr>
      </w:pPr>
      <w:r w:rsidRPr="00EB40B9">
        <w:rPr>
          <w:rFonts w:ascii="Times New Roman" w:hAnsi="Times New Roman"/>
          <w:sz w:val="24"/>
          <w:szCs w:val="24"/>
          <w:lang w:eastAsia="ru-RU"/>
        </w:rPr>
        <w:t>Тел</w:t>
      </w:r>
      <w:r w:rsidRPr="00923B8D">
        <w:rPr>
          <w:rFonts w:ascii="Times New Roman" w:hAnsi="Times New Roman"/>
          <w:sz w:val="24"/>
          <w:szCs w:val="24"/>
          <w:lang w:eastAsia="ru-RU"/>
        </w:rPr>
        <w:t>.: 8 (8512) 61 87 50</w:t>
      </w:r>
    </w:p>
    <w:p w14:paraId="4A919AEF" w14:textId="77777777" w:rsidR="00B3329E" w:rsidRPr="00923B8D" w:rsidRDefault="00B3329E" w:rsidP="00B3329E">
      <w:pPr>
        <w:spacing w:after="0" w:line="240" w:lineRule="auto"/>
        <w:ind w:firstLine="709"/>
        <w:rPr>
          <w:rFonts w:ascii="Times New Roman" w:hAnsi="Times New Roman"/>
          <w:sz w:val="24"/>
          <w:szCs w:val="24"/>
          <w:shd w:val="clear" w:color="auto" w:fill="FFFFFF"/>
        </w:rPr>
      </w:pPr>
      <w:r w:rsidRPr="00EB40B9">
        <w:rPr>
          <w:rFonts w:ascii="Times New Roman" w:hAnsi="Times New Roman"/>
          <w:sz w:val="24"/>
          <w:szCs w:val="24"/>
          <w:shd w:val="clear" w:color="auto" w:fill="FFFFFF"/>
          <w:lang w:val="en-US"/>
        </w:rPr>
        <w:t>e</w:t>
      </w:r>
      <w:r w:rsidRPr="00923B8D">
        <w:rPr>
          <w:rFonts w:ascii="Times New Roman" w:hAnsi="Times New Roman"/>
          <w:sz w:val="24"/>
          <w:szCs w:val="24"/>
          <w:shd w:val="clear" w:color="auto" w:fill="FFFFFF"/>
        </w:rPr>
        <w:t>-</w:t>
      </w:r>
      <w:r w:rsidRPr="00EB40B9">
        <w:rPr>
          <w:rFonts w:ascii="Times New Roman" w:hAnsi="Times New Roman"/>
          <w:sz w:val="24"/>
          <w:szCs w:val="24"/>
          <w:shd w:val="clear" w:color="auto" w:fill="FFFFFF"/>
          <w:lang w:val="en-US"/>
        </w:rPr>
        <w:t>mail</w:t>
      </w:r>
      <w:r w:rsidRPr="00923B8D">
        <w:rPr>
          <w:rFonts w:ascii="Times New Roman" w:hAnsi="Times New Roman"/>
          <w:sz w:val="24"/>
          <w:szCs w:val="24"/>
          <w:shd w:val="clear" w:color="auto" w:fill="FFFFFF"/>
        </w:rPr>
        <w:t xml:space="preserve">: </w:t>
      </w:r>
      <w:hyperlink r:id="rId19" w:history="1">
        <w:r w:rsidR="00C237C5" w:rsidRPr="00EB40B9">
          <w:rPr>
            <w:rStyle w:val="af3"/>
            <w:rFonts w:ascii="Times New Roman" w:hAnsi="Times New Roman"/>
            <w:sz w:val="24"/>
            <w:szCs w:val="24"/>
            <w:shd w:val="clear" w:color="auto" w:fill="FFFFFF"/>
            <w:lang w:val="en-US"/>
          </w:rPr>
          <w:t>mail</w:t>
        </w:r>
        <w:r w:rsidR="00C237C5" w:rsidRPr="00923B8D">
          <w:rPr>
            <w:rStyle w:val="af3"/>
            <w:rFonts w:ascii="Times New Roman" w:hAnsi="Times New Roman"/>
            <w:sz w:val="24"/>
            <w:szCs w:val="24"/>
            <w:shd w:val="clear" w:color="auto" w:fill="FFFFFF"/>
          </w:rPr>
          <w:t>@</w:t>
        </w:r>
        <w:proofErr w:type="spellStart"/>
        <w:r w:rsidR="00C237C5" w:rsidRPr="00EB40B9">
          <w:rPr>
            <w:rStyle w:val="af3"/>
            <w:rFonts w:ascii="Times New Roman" w:hAnsi="Times New Roman"/>
            <w:sz w:val="24"/>
            <w:szCs w:val="24"/>
            <w:shd w:val="clear" w:color="auto" w:fill="FFFFFF"/>
            <w:lang w:val="en-US"/>
          </w:rPr>
          <w:t>odkb</w:t>
        </w:r>
        <w:proofErr w:type="spellEnd"/>
        <w:r w:rsidR="00C237C5" w:rsidRPr="00923B8D">
          <w:rPr>
            <w:rStyle w:val="af3"/>
            <w:rFonts w:ascii="Times New Roman" w:hAnsi="Times New Roman"/>
            <w:sz w:val="24"/>
            <w:szCs w:val="24"/>
            <w:shd w:val="clear" w:color="auto" w:fill="FFFFFF"/>
          </w:rPr>
          <w:t>30.</w:t>
        </w:r>
        <w:proofErr w:type="spellStart"/>
        <w:r w:rsidR="00C237C5" w:rsidRPr="00EB40B9">
          <w:rPr>
            <w:rStyle w:val="af3"/>
            <w:rFonts w:ascii="Times New Roman" w:hAnsi="Times New Roman"/>
            <w:sz w:val="24"/>
            <w:szCs w:val="24"/>
            <w:shd w:val="clear" w:color="auto" w:fill="FFFFFF"/>
            <w:lang w:val="en-US"/>
          </w:rPr>
          <w:t>ru</w:t>
        </w:r>
        <w:proofErr w:type="spellEnd"/>
      </w:hyperlink>
    </w:p>
    <w:p w14:paraId="4EF18F53" w14:textId="77777777" w:rsidR="00C237C5" w:rsidRPr="00923B8D" w:rsidRDefault="00C237C5">
      <w:pPr>
        <w:spacing w:after="0" w:line="240" w:lineRule="auto"/>
        <w:rPr>
          <w:rFonts w:ascii="Times New Roman" w:hAnsi="Times New Roman"/>
          <w:sz w:val="24"/>
          <w:szCs w:val="24"/>
        </w:rPr>
      </w:pPr>
      <w:r w:rsidRPr="00923B8D">
        <w:rPr>
          <w:rFonts w:ascii="Times New Roman" w:hAnsi="Times New Roman"/>
          <w:sz w:val="24"/>
          <w:szCs w:val="24"/>
        </w:rPr>
        <w:br w:type="page"/>
      </w:r>
    </w:p>
    <w:p w14:paraId="24144E74" w14:textId="77777777" w:rsidR="00C237C5" w:rsidRPr="00EB40B9" w:rsidRDefault="00C237C5" w:rsidP="00C237C5">
      <w:pPr>
        <w:widowControl w:val="0"/>
        <w:tabs>
          <w:tab w:val="center" w:pos="4677"/>
          <w:tab w:val="right" w:pos="9355"/>
        </w:tabs>
        <w:suppressAutoHyphens/>
        <w:autoSpaceDE w:val="0"/>
        <w:spacing w:after="0" w:line="240" w:lineRule="auto"/>
        <w:ind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lastRenderedPageBreak/>
        <w:t>ГБУЗ АО Александро-Мариинская областная клиническая больница</w:t>
      </w:r>
    </w:p>
    <w:p w14:paraId="3A126FD0" w14:textId="77777777" w:rsidR="00C237C5" w:rsidRPr="00EB40B9" w:rsidRDefault="00C237C5" w:rsidP="00C237C5">
      <w:pPr>
        <w:widowControl w:val="0"/>
        <w:tabs>
          <w:tab w:val="center" w:pos="4677"/>
          <w:tab w:val="right" w:pos="9355"/>
        </w:tabs>
        <w:suppressAutoHyphens/>
        <w:autoSpaceDE w:val="0"/>
        <w:spacing w:after="0" w:line="240" w:lineRule="auto"/>
        <w:ind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Адрес: 414011, РФ, г. Астрахань, ул. Татищева, 2</w:t>
      </w:r>
    </w:p>
    <w:p w14:paraId="705856D3" w14:textId="77777777" w:rsidR="00C237C5" w:rsidRPr="00EB40B9" w:rsidRDefault="00C237C5" w:rsidP="00C237C5">
      <w:pPr>
        <w:widowControl w:val="0"/>
        <w:tabs>
          <w:tab w:val="center" w:pos="4677"/>
          <w:tab w:val="right" w:pos="9355"/>
        </w:tabs>
        <w:suppressAutoHyphens/>
        <w:autoSpaceDE w:val="0"/>
        <w:spacing w:after="0" w:line="240" w:lineRule="auto"/>
        <w:ind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Телефон: 8 (8512) 21-01-99</w:t>
      </w:r>
    </w:p>
    <w:p w14:paraId="0807DBCF" w14:textId="77777777" w:rsidR="00C237C5" w:rsidRPr="00EB40B9" w:rsidRDefault="00C237C5" w:rsidP="00C237C5">
      <w:pPr>
        <w:spacing w:after="0" w:line="240" w:lineRule="auto"/>
        <w:ind w:firstLine="567"/>
        <w:rPr>
          <w:rFonts w:ascii="Times New Roman" w:eastAsia="Times New Roman" w:hAnsi="Times New Roman"/>
          <w:sz w:val="24"/>
          <w:szCs w:val="24"/>
          <w:lang w:eastAsia="ar-SA"/>
        </w:rPr>
      </w:pPr>
      <w:r w:rsidRPr="00EB40B9">
        <w:rPr>
          <w:rFonts w:ascii="Times New Roman" w:eastAsia="Times New Roman" w:hAnsi="Times New Roman"/>
          <w:sz w:val="24"/>
          <w:szCs w:val="24"/>
          <w:lang w:val="en-US" w:eastAsia="ar-SA"/>
        </w:rPr>
        <w:t>E</w:t>
      </w:r>
      <w:r w:rsidRPr="00EB40B9">
        <w:rPr>
          <w:rFonts w:ascii="Times New Roman" w:eastAsia="Times New Roman" w:hAnsi="Times New Roman"/>
          <w:sz w:val="24"/>
          <w:szCs w:val="24"/>
          <w:lang w:eastAsia="ar-SA"/>
        </w:rPr>
        <w:t>-</w:t>
      </w:r>
      <w:r w:rsidRPr="00EB40B9">
        <w:rPr>
          <w:rFonts w:ascii="Times New Roman" w:eastAsia="Times New Roman" w:hAnsi="Times New Roman"/>
          <w:sz w:val="24"/>
          <w:szCs w:val="24"/>
          <w:lang w:val="en-US" w:eastAsia="ar-SA"/>
        </w:rPr>
        <w:t>mail</w:t>
      </w:r>
      <w:r w:rsidRPr="00EB40B9">
        <w:rPr>
          <w:rFonts w:ascii="Times New Roman" w:eastAsia="Times New Roman" w:hAnsi="Times New Roman"/>
          <w:sz w:val="24"/>
          <w:szCs w:val="24"/>
          <w:lang w:eastAsia="ar-SA"/>
        </w:rPr>
        <w:t xml:space="preserve">: </w:t>
      </w:r>
      <w:hyperlink r:id="rId20" w:history="1">
        <w:r w:rsidRPr="00EB40B9">
          <w:rPr>
            <w:rStyle w:val="af3"/>
            <w:rFonts w:ascii="Times New Roman" w:eastAsia="Times New Roman" w:hAnsi="Times New Roman"/>
            <w:color w:val="auto"/>
            <w:sz w:val="24"/>
            <w:szCs w:val="24"/>
            <w:lang w:val="en-US" w:eastAsia="ar-SA"/>
          </w:rPr>
          <w:t>amokb</w:t>
        </w:r>
        <w:r w:rsidRPr="00EB40B9">
          <w:rPr>
            <w:rStyle w:val="af3"/>
            <w:rFonts w:ascii="Times New Roman" w:eastAsia="Times New Roman" w:hAnsi="Times New Roman"/>
            <w:color w:val="auto"/>
            <w:sz w:val="24"/>
            <w:szCs w:val="24"/>
            <w:lang w:eastAsia="ar-SA"/>
          </w:rPr>
          <w:t>_</w:t>
        </w:r>
        <w:r w:rsidRPr="00EB40B9">
          <w:rPr>
            <w:rStyle w:val="af3"/>
            <w:rFonts w:ascii="Times New Roman" w:eastAsia="Times New Roman" w:hAnsi="Times New Roman"/>
            <w:color w:val="auto"/>
            <w:sz w:val="24"/>
            <w:szCs w:val="24"/>
            <w:lang w:val="en-US" w:eastAsia="ar-SA"/>
          </w:rPr>
          <w:t>dog</w:t>
        </w:r>
        <w:r w:rsidRPr="00EB40B9">
          <w:rPr>
            <w:rStyle w:val="af3"/>
            <w:rFonts w:ascii="Times New Roman" w:eastAsia="Times New Roman" w:hAnsi="Times New Roman"/>
            <w:color w:val="auto"/>
            <w:sz w:val="24"/>
            <w:szCs w:val="24"/>
            <w:lang w:eastAsia="ar-SA"/>
          </w:rPr>
          <w:t>@</w:t>
        </w:r>
        <w:r w:rsidRPr="00EB40B9">
          <w:rPr>
            <w:rStyle w:val="af3"/>
            <w:rFonts w:ascii="Times New Roman" w:eastAsia="Times New Roman" w:hAnsi="Times New Roman"/>
            <w:color w:val="auto"/>
            <w:sz w:val="24"/>
            <w:szCs w:val="24"/>
            <w:lang w:val="en-US" w:eastAsia="ar-SA"/>
          </w:rPr>
          <w:t>mail</w:t>
        </w:r>
        <w:r w:rsidRPr="00EB40B9">
          <w:rPr>
            <w:rStyle w:val="af3"/>
            <w:rFonts w:ascii="Times New Roman" w:eastAsia="Times New Roman" w:hAnsi="Times New Roman"/>
            <w:color w:val="auto"/>
            <w:sz w:val="24"/>
            <w:szCs w:val="24"/>
            <w:lang w:eastAsia="ar-SA"/>
          </w:rPr>
          <w:t>.</w:t>
        </w:r>
        <w:proofErr w:type="spellStart"/>
        <w:r w:rsidRPr="00EB40B9">
          <w:rPr>
            <w:rStyle w:val="af3"/>
            <w:rFonts w:ascii="Times New Roman" w:eastAsia="Times New Roman" w:hAnsi="Times New Roman"/>
            <w:color w:val="auto"/>
            <w:sz w:val="24"/>
            <w:szCs w:val="24"/>
            <w:lang w:val="en-US" w:eastAsia="ar-SA"/>
          </w:rPr>
          <w:t>ru</w:t>
        </w:r>
        <w:proofErr w:type="spellEnd"/>
      </w:hyperlink>
    </w:p>
    <w:p w14:paraId="3088511E" w14:textId="77777777" w:rsidR="00C237C5" w:rsidRPr="00EB40B9" w:rsidRDefault="00C237C5" w:rsidP="00C237C5">
      <w:pPr>
        <w:spacing w:after="0" w:line="240" w:lineRule="auto"/>
        <w:ind w:firstLine="709"/>
        <w:rPr>
          <w:rFonts w:ascii="Times New Roman" w:hAnsi="Times New Roman"/>
          <w:sz w:val="24"/>
          <w:szCs w:val="24"/>
        </w:rPr>
      </w:pPr>
    </w:p>
    <w:p w14:paraId="789CB939" w14:textId="77777777" w:rsidR="00400314" w:rsidRPr="00EB40B9" w:rsidRDefault="00400314" w:rsidP="00E914DE">
      <w:pPr>
        <w:pStyle w:val="30"/>
        <w:spacing w:before="0" w:after="0"/>
        <w:rPr>
          <w:rFonts w:ascii="Times New Roman" w:hAnsi="Times New Roman"/>
          <w:color w:val="auto"/>
        </w:rPr>
      </w:pPr>
      <w:r w:rsidRPr="00EB40B9">
        <w:rPr>
          <w:rFonts w:ascii="Times New Roman" w:hAnsi="Times New Roman"/>
          <w:color w:val="auto"/>
          <w:sz w:val="24"/>
          <w:szCs w:val="24"/>
        </w:rPr>
        <w:t>4. Участник конкурса</w:t>
      </w:r>
    </w:p>
    <w:p w14:paraId="2F7AAAEE" w14:textId="77777777" w:rsidR="00400314" w:rsidRPr="00EB40B9" w:rsidRDefault="00400314" w:rsidP="00E914DE">
      <w:pPr>
        <w:pStyle w:val="1ff2"/>
        <w:spacing w:after="0"/>
        <w:ind w:firstLine="709"/>
      </w:pPr>
      <w:r w:rsidRPr="00EB40B9">
        <w:t>4.1. Участниками конкурса могут быть юридические лица</w:t>
      </w:r>
      <w:r w:rsidR="00522307" w:rsidRPr="00EB40B9">
        <w:t xml:space="preserve"> и индивидуальные предприниматели без образования юридического лица, зарегистрированные в этом качестве на территории Российской Федерации (далее - Участники), которые в соответствии с  законодательством Российской Федерации осуществляют поставку </w:t>
      </w:r>
      <w:r w:rsidR="00AB596D" w:rsidRPr="00EB40B9">
        <w:t xml:space="preserve">медицинского оборудования </w:t>
      </w:r>
      <w:r w:rsidR="00522307" w:rsidRPr="00EB40B9">
        <w:t>и имеют опыт</w:t>
      </w:r>
      <w:r w:rsidR="00AB596D" w:rsidRPr="00EB40B9">
        <w:t xml:space="preserve"> указанных работ</w:t>
      </w:r>
      <w:r w:rsidR="00522307" w:rsidRPr="00EB40B9">
        <w:t>, безупречную деловую репутацию (отсутствие претензий заказчиков по ранее исполненным контрактам) и соответствуют требованиям</w:t>
      </w:r>
      <w:r w:rsidRPr="00EB40B9">
        <w:t>, указанным в п.1</w:t>
      </w:r>
      <w:r w:rsidR="00AA4824" w:rsidRPr="00EB40B9">
        <w:t>4</w:t>
      </w:r>
      <w:r w:rsidRPr="00EB40B9">
        <w:t xml:space="preserve"> Информационной карты</w:t>
      </w:r>
      <w:r w:rsidR="00AB596D" w:rsidRPr="00EB40B9">
        <w:t>.</w:t>
      </w:r>
    </w:p>
    <w:p w14:paraId="0FFC439B" w14:textId="77777777" w:rsidR="00400314" w:rsidRPr="00EB40B9" w:rsidRDefault="00400314" w:rsidP="00E914DE">
      <w:pPr>
        <w:pStyle w:val="30"/>
        <w:spacing w:before="0" w:after="0"/>
        <w:rPr>
          <w:rFonts w:ascii="Times New Roman" w:hAnsi="Times New Roman"/>
          <w:color w:val="auto"/>
        </w:rPr>
      </w:pPr>
      <w:bookmarkStart w:id="10" w:name="sub_500"/>
      <w:r w:rsidRPr="00EB40B9">
        <w:rPr>
          <w:rFonts w:ascii="Times New Roman" w:hAnsi="Times New Roman"/>
          <w:color w:val="auto"/>
          <w:sz w:val="24"/>
          <w:szCs w:val="24"/>
        </w:rPr>
        <w:t>5. Конкурсная комиссия</w:t>
      </w:r>
    </w:p>
    <w:bookmarkEnd w:id="10"/>
    <w:p w14:paraId="5BBA4E4D"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5.1. Конкурсная комиссия создается Координатором конкурса для квалификационного отбора, рассмотрения, сопоставления и оценки конкурсных заявок, предоставленных для участия в конкурсе, определения победителя конкурса в соответствии с порядком и критериями, предусмотренными в настоящей конкурсной документации.</w:t>
      </w:r>
    </w:p>
    <w:p w14:paraId="155AB445"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5.2. Использование критериев, не предусмотренных настоящей конкурсной документацией, не допускается.</w:t>
      </w:r>
      <w:bookmarkStart w:id="11" w:name="sub_600"/>
    </w:p>
    <w:p w14:paraId="53C27BCE" w14:textId="77777777" w:rsidR="00400314" w:rsidRPr="00EB40B9" w:rsidRDefault="00400314" w:rsidP="00E914DE">
      <w:pPr>
        <w:pStyle w:val="30"/>
        <w:spacing w:before="0" w:after="0"/>
        <w:rPr>
          <w:rFonts w:ascii="Times New Roman" w:hAnsi="Times New Roman"/>
          <w:color w:val="auto"/>
        </w:rPr>
      </w:pPr>
      <w:r w:rsidRPr="00EB40B9">
        <w:rPr>
          <w:rFonts w:ascii="Times New Roman" w:hAnsi="Times New Roman"/>
          <w:color w:val="auto"/>
          <w:sz w:val="24"/>
          <w:szCs w:val="24"/>
        </w:rPr>
        <w:t>6. Конкурсная заявка</w:t>
      </w:r>
    </w:p>
    <w:bookmarkEnd w:id="11"/>
    <w:p w14:paraId="67146546"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 xml:space="preserve">6.1. Конкурсная заявка - пакет документов на участие в конкурсе, подготовленный Участником конкурса в соответствии с требованиями конкурсной документации. Содержание и порядок подготовки конкурсной заявки установлен в </w:t>
      </w:r>
      <w:hyperlink w:anchor="sub_170" w:history="1">
        <w:r w:rsidRPr="00EB40B9">
          <w:rPr>
            <w:rStyle w:val="af3"/>
            <w:rFonts w:ascii="Times New Roman" w:hAnsi="Times New Roman"/>
            <w:color w:val="auto"/>
            <w:u w:val="none"/>
          </w:rPr>
          <w:t>разделе 17</w:t>
        </w:r>
      </w:hyperlink>
      <w:r w:rsidRPr="00EB40B9">
        <w:rPr>
          <w:rStyle w:val="af3"/>
          <w:rFonts w:ascii="Times New Roman" w:hAnsi="Times New Roman"/>
          <w:color w:val="auto"/>
          <w:u w:val="none"/>
        </w:rPr>
        <w:t xml:space="preserve"> </w:t>
      </w:r>
      <w:r w:rsidRPr="00EB40B9">
        <w:rPr>
          <w:rFonts w:ascii="Times New Roman" w:hAnsi="Times New Roman" w:cs="Times New Roman"/>
        </w:rPr>
        <w:t>настоящей конкурсной документации.</w:t>
      </w:r>
    </w:p>
    <w:p w14:paraId="147E2DA9" w14:textId="77777777" w:rsidR="00400314" w:rsidRPr="00EB40B9" w:rsidRDefault="00400314" w:rsidP="00E914DE">
      <w:pPr>
        <w:pStyle w:val="317"/>
        <w:spacing w:after="0"/>
        <w:ind w:left="0" w:firstLine="709"/>
        <w:rPr>
          <w:rFonts w:ascii="Times New Roman" w:hAnsi="Times New Roman" w:cs="Times New Roman"/>
        </w:rPr>
      </w:pPr>
      <w:r w:rsidRPr="00EB40B9">
        <w:rPr>
          <w:rFonts w:ascii="Times New Roman" w:hAnsi="Times New Roman" w:cs="Times New Roman"/>
        </w:rPr>
        <w:t>6.2. 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p>
    <w:p w14:paraId="47AA7034" w14:textId="77777777" w:rsidR="00400314" w:rsidRPr="00EB40B9" w:rsidRDefault="00400314" w:rsidP="00E914DE">
      <w:pPr>
        <w:pStyle w:val="30"/>
        <w:spacing w:before="0" w:after="0"/>
        <w:rPr>
          <w:rFonts w:ascii="Times New Roman" w:hAnsi="Times New Roman"/>
          <w:color w:val="auto"/>
        </w:rPr>
      </w:pPr>
      <w:bookmarkStart w:id="12" w:name="sub_700"/>
      <w:r w:rsidRPr="00EB40B9">
        <w:rPr>
          <w:rFonts w:ascii="Times New Roman" w:hAnsi="Times New Roman"/>
          <w:color w:val="auto"/>
          <w:sz w:val="24"/>
          <w:szCs w:val="24"/>
        </w:rPr>
        <w:t>7. Квалификация участников конкурса</w:t>
      </w:r>
    </w:p>
    <w:bookmarkEnd w:id="12"/>
    <w:p w14:paraId="709F637D"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 xml:space="preserve">7.1. </w:t>
      </w:r>
      <w:r w:rsidR="0063502C" w:rsidRPr="00EB40B9">
        <w:rPr>
          <w:rFonts w:ascii="Times New Roman" w:hAnsi="Times New Roman" w:cs="Times New Roman"/>
        </w:rPr>
        <w:t>На заседании конкурсной комиссии определяется соответствие Участника конкурса требованиям, установленным конкурсной документацией и изложенным в информационной карте данной конкурсной документации</w:t>
      </w:r>
      <w:r w:rsidRPr="00EB40B9">
        <w:rPr>
          <w:rFonts w:ascii="Times New Roman" w:hAnsi="Times New Roman" w:cs="Times New Roman"/>
        </w:rPr>
        <w:t>.</w:t>
      </w:r>
    </w:p>
    <w:p w14:paraId="2DB8A221" w14:textId="77777777" w:rsidR="00400314" w:rsidRPr="00EB40B9" w:rsidRDefault="00400314" w:rsidP="00E914DE">
      <w:pPr>
        <w:pStyle w:val="317"/>
        <w:spacing w:after="0"/>
        <w:ind w:left="0" w:firstLine="709"/>
        <w:rPr>
          <w:rFonts w:ascii="Times New Roman" w:hAnsi="Times New Roman" w:cs="Times New Roman"/>
        </w:rPr>
      </w:pPr>
      <w:r w:rsidRPr="00EB40B9">
        <w:rPr>
          <w:rFonts w:ascii="Times New Roman" w:hAnsi="Times New Roman" w:cs="Times New Roman"/>
        </w:rPr>
        <w:t>7.2. Перечень документов, необходимых для подтверждения квалификации Участников конкурса, представлен в информационной карте настоящей конкурсной документации.</w:t>
      </w:r>
    </w:p>
    <w:p w14:paraId="1F309F3C" w14:textId="77777777" w:rsidR="00400314" w:rsidRPr="00EB40B9" w:rsidRDefault="00400314" w:rsidP="00E914DE">
      <w:pPr>
        <w:pStyle w:val="30"/>
        <w:spacing w:before="0" w:after="0"/>
        <w:rPr>
          <w:rFonts w:ascii="Times New Roman" w:hAnsi="Times New Roman"/>
          <w:color w:val="auto"/>
        </w:rPr>
      </w:pPr>
      <w:bookmarkStart w:id="13" w:name="sub_800"/>
      <w:r w:rsidRPr="00EB40B9">
        <w:rPr>
          <w:rFonts w:ascii="Times New Roman" w:hAnsi="Times New Roman"/>
          <w:color w:val="auto"/>
          <w:sz w:val="24"/>
          <w:szCs w:val="24"/>
        </w:rPr>
        <w:t>8. Затраты на участие в конкурсе</w:t>
      </w:r>
    </w:p>
    <w:bookmarkEnd w:id="13"/>
    <w:p w14:paraId="27599312"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8.1. Участники конкурса несут все расходы, связанные с подготовкой и подачей конкурсной заявки.</w:t>
      </w:r>
    </w:p>
    <w:p w14:paraId="326BDDF3" w14:textId="77777777" w:rsidR="00400314" w:rsidRPr="00EB40B9" w:rsidRDefault="00400314" w:rsidP="00E914DE">
      <w:pPr>
        <w:pStyle w:val="317"/>
        <w:spacing w:after="0"/>
        <w:ind w:left="0" w:firstLine="709"/>
        <w:rPr>
          <w:rFonts w:ascii="Times New Roman" w:hAnsi="Times New Roman" w:cs="Times New Roman"/>
        </w:rPr>
      </w:pPr>
      <w:r w:rsidRPr="00EB40B9">
        <w:rPr>
          <w:rFonts w:ascii="Times New Roman" w:hAnsi="Times New Roman" w:cs="Times New Roman"/>
        </w:rPr>
        <w:t>8.2. Заказчик и Организатор конкурса не отвечают и не имеют обязательств по этим расходам независимо от результатов проведения конкурса.</w:t>
      </w:r>
    </w:p>
    <w:p w14:paraId="6F2E86E5" w14:textId="77777777" w:rsidR="00400314" w:rsidRPr="00EB40B9" w:rsidRDefault="00400314" w:rsidP="00E914DE">
      <w:pPr>
        <w:pStyle w:val="30"/>
        <w:spacing w:before="0" w:after="0"/>
        <w:rPr>
          <w:rFonts w:ascii="Times New Roman" w:hAnsi="Times New Roman"/>
          <w:color w:val="auto"/>
        </w:rPr>
      </w:pPr>
      <w:bookmarkStart w:id="14" w:name="sub_900"/>
      <w:r w:rsidRPr="00EB40B9">
        <w:rPr>
          <w:rFonts w:ascii="Times New Roman" w:hAnsi="Times New Roman"/>
          <w:color w:val="auto"/>
          <w:sz w:val="24"/>
          <w:szCs w:val="24"/>
        </w:rPr>
        <w:t>9. Победитель конкурса</w:t>
      </w:r>
    </w:p>
    <w:bookmarkEnd w:id="14"/>
    <w:p w14:paraId="66F9F44D" w14:textId="77777777" w:rsidR="00400314" w:rsidRPr="00EB40B9" w:rsidRDefault="00400314" w:rsidP="00E914DE">
      <w:pPr>
        <w:pStyle w:val="1ff2"/>
        <w:spacing w:after="0"/>
        <w:ind w:firstLine="709"/>
      </w:pPr>
      <w:r w:rsidRPr="00EB40B9">
        <w:t>Победителем конкурса считается Участник, конкурсная заявка которого в результате проведения конкурса заняла первое место.</w:t>
      </w:r>
    </w:p>
    <w:p w14:paraId="1E1E2A95" w14:textId="77777777" w:rsidR="00400314" w:rsidRPr="00EB40B9" w:rsidRDefault="00400314" w:rsidP="00E914DE">
      <w:pPr>
        <w:pStyle w:val="30"/>
        <w:spacing w:before="0" w:after="0"/>
        <w:rPr>
          <w:rFonts w:ascii="Times New Roman" w:hAnsi="Times New Roman"/>
          <w:color w:val="auto"/>
        </w:rPr>
      </w:pPr>
      <w:bookmarkStart w:id="15" w:name="sub_1010"/>
      <w:r w:rsidRPr="00EB40B9">
        <w:rPr>
          <w:rFonts w:ascii="Times New Roman" w:hAnsi="Times New Roman"/>
          <w:color w:val="auto"/>
          <w:sz w:val="24"/>
          <w:szCs w:val="24"/>
        </w:rPr>
        <w:t>10. Законодательное регулирование</w:t>
      </w:r>
    </w:p>
    <w:bookmarkEnd w:id="15"/>
    <w:p w14:paraId="06544C3B" w14:textId="77777777" w:rsidR="00400314" w:rsidRPr="00EB40B9" w:rsidRDefault="0063502C" w:rsidP="00E914DE">
      <w:pPr>
        <w:pStyle w:val="219"/>
        <w:spacing w:after="0"/>
        <w:ind w:left="0" w:firstLine="709"/>
        <w:rPr>
          <w:rFonts w:ascii="Times New Roman" w:hAnsi="Times New Roman" w:cs="Times New Roman"/>
        </w:rPr>
      </w:pPr>
      <w:r w:rsidRPr="00EB40B9">
        <w:rPr>
          <w:rFonts w:ascii="Times New Roman" w:hAnsi="Times New Roman" w:cs="Times New Roman"/>
        </w:rPr>
        <w:t xml:space="preserve">Проведение конкурса на заключение договора на поставку </w:t>
      </w:r>
      <w:r w:rsidR="009E4B1B" w:rsidRPr="00EB40B9">
        <w:rPr>
          <w:rFonts w:ascii="Times New Roman" w:hAnsi="Times New Roman" w:cs="Times New Roman"/>
          <w:bCs/>
        </w:rPr>
        <w:t>О</w:t>
      </w:r>
      <w:r w:rsidR="003753E8" w:rsidRPr="00EB40B9">
        <w:rPr>
          <w:rFonts w:ascii="Times New Roman" w:hAnsi="Times New Roman" w:cs="Times New Roman"/>
          <w:bCs/>
        </w:rPr>
        <w:t>борудования</w:t>
      </w:r>
      <w:r w:rsidR="0004347A" w:rsidRPr="00EB40B9">
        <w:rPr>
          <w:rFonts w:ascii="Times New Roman" w:hAnsi="Times New Roman" w:cs="Times New Roman"/>
          <w:bCs/>
        </w:rPr>
        <w:t xml:space="preserve"> </w:t>
      </w:r>
      <w:r w:rsidRPr="00EB40B9">
        <w:rPr>
          <w:rFonts w:ascii="Times New Roman" w:hAnsi="Times New Roman" w:cs="Times New Roman"/>
        </w:rPr>
        <w:t>регулируется Гражданским кодексом Российской Федерации и другими нормативными правовыми актами Российской Федерации. Настоящий открытый конкурс по квалификационному отбору не является торгами или публичным конкурсом, не регулируется статьями 447-449 части первой Гражданского кодекса Российской Федерации и статьями 1057—1061 части второй Гражданского кодекса Российской Федерации соответственно, и не накладывает обязательств, установленных указанными статьями Гражданского кодекса Российской Федерации, в том числе, по обязательному заключению договора</w:t>
      </w:r>
      <w:r w:rsidR="00400314" w:rsidRPr="00EB40B9">
        <w:rPr>
          <w:rFonts w:ascii="Times New Roman" w:hAnsi="Times New Roman" w:cs="Times New Roman"/>
        </w:rPr>
        <w:t>.</w:t>
      </w:r>
    </w:p>
    <w:p w14:paraId="6AFD2C74" w14:textId="77777777" w:rsidR="00400314" w:rsidRPr="00EB40B9" w:rsidRDefault="00400314" w:rsidP="00E914DE">
      <w:pPr>
        <w:pStyle w:val="30"/>
        <w:spacing w:before="0" w:after="0"/>
        <w:rPr>
          <w:rFonts w:ascii="Times New Roman" w:hAnsi="Times New Roman"/>
          <w:color w:val="auto"/>
        </w:rPr>
      </w:pPr>
      <w:bookmarkStart w:id="16" w:name="sub_110"/>
      <w:r w:rsidRPr="00EB40B9">
        <w:rPr>
          <w:rFonts w:ascii="Times New Roman" w:hAnsi="Times New Roman"/>
          <w:color w:val="auto"/>
          <w:sz w:val="24"/>
          <w:szCs w:val="24"/>
        </w:rPr>
        <w:t>11. Содержание конкурсной документации</w:t>
      </w:r>
    </w:p>
    <w:bookmarkEnd w:id="16"/>
    <w:p w14:paraId="0D9F40C0" w14:textId="77777777" w:rsidR="00400314" w:rsidRPr="00EB40B9" w:rsidRDefault="00400314" w:rsidP="00E914DE">
      <w:pPr>
        <w:pStyle w:val="1ff2"/>
        <w:spacing w:after="0"/>
        <w:ind w:firstLine="709"/>
      </w:pPr>
      <w:r w:rsidRPr="00EB40B9">
        <w:lastRenderedPageBreak/>
        <w:t>В комплект конкурсной документации, представляемой претендентам на участие в конкурсе, входят:</w:t>
      </w:r>
    </w:p>
    <w:p w14:paraId="3183BABA" w14:textId="77777777" w:rsidR="00400314" w:rsidRPr="00EB40B9" w:rsidRDefault="00400314" w:rsidP="00E914DE">
      <w:pPr>
        <w:pStyle w:val="afff2"/>
        <w:spacing w:after="0"/>
        <w:ind w:left="0" w:firstLine="709"/>
        <w:rPr>
          <w:rFonts w:ascii="Times New Roman" w:hAnsi="Times New Roman" w:cs="Times New Roman"/>
        </w:rPr>
      </w:pPr>
      <w:r w:rsidRPr="00EB40B9">
        <w:rPr>
          <w:rFonts w:ascii="Times New Roman" w:hAnsi="Times New Roman" w:cs="Times New Roman"/>
        </w:rPr>
        <w:t>- информационная карта;</w:t>
      </w:r>
    </w:p>
    <w:p w14:paraId="259F3528" w14:textId="77777777" w:rsidR="00400314" w:rsidRPr="00EB40B9" w:rsidRDefault="00400314" w:rsidP="00E914DE">
      <w:pPr>
        <w:pStyle w:val="afff2"/>
        <w:spacing w:after="0"/>
        <w:ind w:left="0" w:firstLine="709"/>
        <w:rPr>
          <w:rFonts w:ascii="Times New Roman" w:hAnsi="Times New Roman" w:cs="Times New Roman"/>
        </w:rPr>
      </w:pPr>
      <w:r w:rsidRPr="00EB40B9">
        <w:rPr>
          <w:rFonts w:ascii="Times New Roman" w:hAnsi="Times New Roman" w:cs="Times New Roman"/>
        </w:rPr>
        <w:t>- приглашение к участию в конкурсе;</w:t>
      </w:r>
    </w:p>
    <w:p w14:paraId="67C71339" w14:textId="77777777" w:rsidR="00400314" w:rsidRPr="00EB40B9" w:rsidRDefault="00400314" w:rsidP="00E914DE">
      <w:pPr>
        <w:pStyle w:val="afff2"/>
        <w:spacing w:after="0"/>
        <w:ind w:left="0" w:firstLine="709"/>
        <w:rPr>
          <w:rFonts w:ascii="Times New Roman" w:hAnsi="Times New Roman" w:cs="Times New Roman"/>
        </w:rPr>
      </w:pPr>
      <w:r w:rsidRPr="00EB40B9">
        <w:rPr>
          <w:rFonts w:ascii="Times New Roman" w:hAnsi="Times New Roman" w:cs="Times New Roman"/>
        </w:rPr>
        <w:t>- техническое задание;</w:t>
      </w:r>
    </w:p>
    <w:p w14:paraId="5B396DC9" w14:textId="77777777" w:rsidR="00400314" w:rsidRPr="00EB40B9" w:rsidRDefault="00400314" w:rsidP="00E914DE">
      <w:pPr>
        <w:pStyle w:val="afff2"/>
        <w:spacing w:after="0"/>
        <w:ind w:left="0" w:firstLine="709"/>
        <w:rPr>
          <w:rFonts w:ascii="Times New Roman" w:hAnsi="Times New Roman" w:cs="Times New Roman"/>
        </w:rPr>
      </w:pPr>
      <w:r w:rsidRPr="00EB40B9">
        <w:rPr>
          <w:rFonts w:ascii="Times New Roman" w:hAnsi="Times New Roman" w:cs="Times New Roman"/>
        </w:rPr>
        <w:t>- образцы форм для заполнения.</w:t>
      </w:r>
    </w:p>
    <w:p w14:paraId="4535B06E" w14:textId="77777777" w:rsidR="00400314" w:rsidRPr="00EB40B9" w:rsidRDefault="00400314" w:rsidP="00E914DE">
      <w:pPr>
        <w:pStyle w:val="afff2"/>
        <w:spacing w:after="0"/>
        <w:ind w:left="0" w:firstLine="709"/>
        <w:rPr>
          <w:rFonts w:ascii="Times New Roman" w:hAnsi="Times New Roman" w:cs="Times New Roman"/>
        </w:rPr>
      </w:pPr>
      <w:r w:rsidRPr="00EB40B9">
        <w:rPr>
          <w:rFonts w:ascii="Times New Roman" w:hAnsi="Times New Roman" w:cs="Times New Roman"/>
        </w:rPr>
        <w:t>- проект договора;</w:t>
      </w:r>
      <w:bookmarkStart w:id="17" w:name="sub_120"/>
    </w:p>
    <w:p w14:paraId="37BE41D4" w14:textId="77777777" w:rsidR="00AA4824" w:rsidRPr="00EB40B9" w:rsidRDefault="00AA4824" w:rsidP="00E914DE">
      <w:pPr>
        <w:pStyle w:val="afff2"/>
        <w:spacing w:after="0"/>
        <w:ind w:left="0" w:firstLine="709"/>
        <w:rPr>
          <w:rFonts w:ascii="Times New Roman" w:hAnsi="Times New Roman" w:cs="Times New Roman"/>
        </w:rPr>
      </w:pPr>
      <w:r w:rsidRPr="00EB40B9">
        <w:rPr>
          <w:rFonts w:ascii="Times New Roman" w:hAnsi="Times New Roman" w:cs="Times New Roman"/>
        </w:rPr>
        <w:t>- Расчет начальной максимальной цены.</w:t>
      </w:r>
    </w:p>
    <w:p w14:paraId="18F04200" w14:textId="77777777" w:rsidR="00400314" w:rsidRPr="00EB40B9" w:rsidRDefault="00400314" w:rsidP="00E914DE">
      <w:pPr>
        <w:pStyle w:val="30"/>
        <w:spacing w:before="0" w:after="0"/>
        <w:rPr>
          <w:rFonts w:ascii="Times New Roman" w:hAnsi="Times New Roman"/>
          <w:color w:val="auto"/>
        </w:rPr>
      </w:pPr>
      <w:r w:rsidRPr="00EB40B9">
        <w:rPr>
          <w:rFonts w:ascii="Times New Roman" w:hAnsi="Times New Roman"/>
          <w:color w:val="auto"/>
          <w:sz w:val="24"/>
          <w:szCs w:val="24"/>
        </w:rPr>
        <w:t>12. Предоставление конкурсной документации</w:t>
      </w:r>
    </w:p>
    <w:bookmarkEnd w:id="17"/>
    <w:p w14:paraId="5420C7A0" w14:textId="77777777" w:rsidR="00400314" w:rsidRPr="00EB40B9" w:rsidRDefault="00400314" w:rsidP="00E914DE">
      <w:pPr>
        <w:pStyle w:val="afff2"/>
        <w:spacing w:after="0"/>
        <w:ind w:left="0" w:firstLine="709"/>
        <w:rPr>
          <w:rFonts w:ascii="Times New Roman" w:hAnsi="Times New Roman" w:cs="Times New Roman"/>
        </w:rPr>
      </w:pPr>
      <w:r w:rsidRPr="00EB40B9">
        <w:rPr>
          <w:rFonts w:ascii="Times New Roman" w:hAnsi="Times New Roman" w:cs="Times New Roman"/>
        </w:rPr>
        <w:t>12.1. Конкурсная документация предоставляется всем желающим в порядке, установленном в приглашении к участию в конкурсе, опубликованном на сайте</w:t>
      </w:r>
      <w:r w:rsidR="0004347A" w:rsidRPr="00EB40B9">
        <w:rPr>
          <w:rFonts w:ascii="Times New Roman" w:hAnsi="Times New Roman" w:cs="Times New Roman"/>
        </w:rPr>
        <w:t>.</w:t>
      </w:r>
    </w:p>
    <w:p w14:paraId="089725DC"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18" w:name="sub_130"/>
      <w:r w:rsidRPr="00EB40B9">
        <w:rPr>
          <w:rFonts w:ascii="Times New Roman" w:eastAsia="Times New Roman" w:hAnsi="Times New Roman"/>
          <w:b/>
          <w:sz w:val="24"/>
          <w:szCs w:val="24"/>
          <w:lang w:eastAsia="ar-SA"/>
        </w:rPr>
        <w:t>13. Полнота и достоверность предоставляемой информации</w:t>
      </w:r>
    </w:p>
    <w:bookmarkEnd w:id="18"/>
    <w:p w14:paraId="29942F82"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13.1. Неполное предоставление информации или подача конкурсной заявки, не отвечающей требованиям настоящей конкурсной документации, дает конкурсной комиссии право на отклонение данной конкурсной заявки от участия в конкурсе.</w:t>
      </w:r>
    </w:p>
    <w:p w14:paraId="34EF45C0"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13.2. В случае представления Участником недостоверных сведений о его соответствии, установленным в данной конкурсной документации требованиям, он отстраняется от участия в конкурсе на любом этапе его проведения.</w:t>
      </w:r>
    </w:p>
    <w:p w14:paraId="5A53A114"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19" w:name="sub_140"/>
      <w:r w:rsidRPr="00EB40B9">
        <w:rPr>
          <w:rFonts w:ascii="Times New Roman" w:eastAsia="Times New Roman" w:hAnsi="Times New Roman"/>
          <w:b/>
          <w:sz w:val="24"/>
          <w:szCs w:val="24"/>
          <w:lang w:eastAsia="ar-SA"/>
        </w:rPr>
        <w:t>14</w:t>
      </w:r>
      <w:r w:rsidR="0004347A" w:rsidRPr="00EB40B9">
        <w:rPr>
          <w:rFonts w:ascii="Times New Roman" w:eastAsia="Times New Roman" w:hAnsi="Times New Roman"/>
          <w:b/>
          <w:sz w:val="24"/>
          <w:szCs w:val="24"/>
          <w:lang w:eastAsia="ar-SA"/>
        </w:rPr>
        <w:t>.</w:t>
      </w:r>
      <w:r w:rsidRPr="00EB40B9">
        <w:rPr>
          <w:rFonts w:ascii="Times New Roman" w:eastAsia="Times New Roman" w:hAnsi="Times New Roman"/>
          <w:b/>
          <w:sz w:val="24"/>
          <w:szCs w:val="24"/>
          <w:lang w:eastAsia="ar-SA"/>
        </w:rPr>
        <w:t xml:space="preserve"> Разъяснение конкурсной документации</w:t>
      </w:r>
    </w:p>
    <w:bookmarkEnd w:id="19"/>
    <w:p w14:paraId="55575D4C" w14:textId="77777777" w:rsidR="00400314" w:rsidRPr="00EB40B9" w:rsidRDefault="00400314" w:rsidP="00E914DE">
      <w:pPr>
        <w:widowControl w:val="0"/>
        <w:tabs>
          <w:tab w:val="center" w:pos="709"/>
          <w:tab w:val="right" w:pos="9355"/>
        </w:tabs>
        <w:suppressAutoHyphens/>
        <w:autoSpaceDE w:val="0"/>
        <w:spacing w:after="0" w:line="240" w:lineRule="auto"/>
        <w:ind w:firstLine="709"/>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ab/>
        <w:t xml:space="preserve">14.1. Любой участник закупки вправе не позднее, чем за </w:t>
      </w:r>
      <w:r w:rsidR="0004347A" w:rsidRPr="00EB40B9">
        <w:rPr>
          <w:rFonts w:ascii="Times New Roman" w:eastAsia="Times New Roman" w:hAnsi="Times New Roman"/>
          <w:sz w:val="24"/>
          <w:szCs w:val="24"/>
          <w:lang w:eastAsia="ar-SA"/>
        </w:rPr>
        <w:t>3</w:t>
      </w:r>
      <w:r w:rsidRPr="00EB40B9">
        <w:rPr>
          <w:rFonts w:ascii="Times New Roman" w:eastAsia="Times New Roman" w:hAnsi="Times New Roman"/>
          <w:sz w:val="24"/>
          <w:szCs w:val="24"/>
          <w:lang w:eastAsia="ar-SA"/>
        </w:rPr>
        <w:t xml:space="preserve"> </w:t>
      </w:r>
      <w:r w:rsidR="0004347A" w:rsidRPr="00EB40B9">
        <w:rPr>
          <w:rFonts w:ascii="Times New Roman" w:eastAsia="Times New Roman" w:hAnsi="Times New Roman"/>
          <w:sz w:val="24"/>
          <w:szCs w:val="24"/>
          <w:lang w:eastAsia="ar-SA"/>
        </w:rPr>
        <w:t xml:space="preserve">рабочих </w:t>
      </w:r>
      <w:r w:rsidRPr="00EB40B9">
        <w:rPr>
          <w:rFonts w:ascii="Times New Roman" w:eastAsia="Times New Roman" w:hAnsi="Times New Roman"/>
          <w:sz w:val="24"/>
          <w:szCs w:val="24"/>
          <w:lang w:eastAsia="ar-SA"/>
        </w:rPr>
        <w:t>дн</w:t>
      </w:r>
      <w:r w:rsidR="0004347A" w:rsidRPr="00EB40B9">
        <w:rPr>
          <w:rFonts w:ascii="Times New Roman" w:eastAsia="Times New Roman" w:hAnsi="Times New Roman"/>
          <w:sz w:val="24"/>
          <w:szCs w:val="24"/>
          <w:lang w:eastAsia="ar-SA"/>
        </w:rPr>
        <w:t>я</w:t>
      </w:r>
      <w:r w:rsidRPr="00EB40B9">
        <w:rPr>
          <w:rFonts w:ascii="Times New Roman" w:eastAsia="Times New Roman" w:hAnsi="Times New Roman"/>
          <w:sz w:val="24"/>
          <w:szCs w:val="24"/>
          <w:lang w:eastAsia="ar-SA"/>
        </w:rPr>
        <w:t xml:space="preserve"> до дня окончания подачи заявок на участие в конкурсе, направить Организатору запрос о разъяснении положений конкурсной документации в письменной форме по адресу: 414056, г. Астрахань, ул. Татищева, 16 «В» (</w:t>
      </w:r>
      <w:proofErr w:type="spellStart"/>
      <w:r w:rsidRPr="00EB40B9">
        <w:rPr>
          <w:rFonts w:ascii="Times New Roman" w:eastAsia="Times New Roman" w:hAnsi="Times New Roman"/>
          <w:sz w:val="24"/>
          <w:szCs w:val="24"/>
          <w:lang w:eastAsia="ar-SA"/>
        </w:rPr>
        <w:t>каб</w:t>
      </w:r>
      <w:proofErr w:type="spellEnd"/>
      <w:r w:rsidRPr="00EB40B9">
        <w:rPr>
          <w:rFonts w:ascii="Times New Roman" w:eastAsia="Times New Roman" w:hAnsi="Times New Roman"/>
          <w:sz w:val="24"/>
          <w:szCs w:val="24"/>
          <w:lang w:eastAsia="ar-SA"/>
        </w:rPr>
        <w:t>. 207).</w:t>
      </w:r>
    </w:p>
    <w:p w14:paraId="13A30F11"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14.2. В течение 2 рабочих дней со дня поступления запроса Организатор направляет в адрес обратившегося участника конкурса разъяснения положений конкурсной документации.</w:t>
      </w:r>
    </w:p>
    <w:p w14:paraId="7185CC93"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0" w:name="sub_150"/>
      <w:r w:rsidRPr="00EB40B9">
        <w:rPr>
          <w:rFonts w:ascii="Times New Roman" w:eastAsia="Times New Roman" w:hAnsi="Times New Roman"/>
          <w:b/>
          <w:sz w:val="24"/>
          <w:szCs w:val="24"/>
          <w:lang w:eastAsia="ar-SA"/>
        </w:rPr>
        <w:t>15. Внесение изменений в конкурсную документацию</w:t>
      </w:r>
    </w:p>
    <w:bookmarkEnd w:id="20"/>
    <w:p w14:paraId="35061598"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15.1. В любое время до истечения срока подачи конкурсных заявок Организатор по своему усмотрению или по просьбе Заказчика может внести изменения или дополнения в конкурсную документацию. Изменения (дополнения) доводятся до всех </w:t>
      </w:r>
      <w:r w:rsidRPr="00EB40B9">
        <w:rPr>
          <w:rFonts w:ascii="Times New Roman" w:hAnsi="Times New Roman"/>
        </w:rPr>
        <w:t>заинтересованных лиц</w:t>
      </w:r>
      <w:r w:rsidRPr="00EB40B9">
        <w:rPr>
          <w:rFonts w:ascii="Times New Roman" w:eastAsia="Times New Roman" w:hAnsi="Times New Roman"/>
          <w:sz w:val="24"/>
          <w:szCs w:val="24"/>
          <w:lang w:eastAsia="ar-SA"/>
        </w:rPr>
        <w:t>.</w:t>
      </w:r>
    </w:p>
    <w:p w14:paraId="45773B2A"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15.2. Внесенные в конкурсную документацию изменения и дополнения в дальнейшем являются неотъемлемой частью конкурсной документации.</w:t>
      </w:r>
    </w:p>
    <w:p w14:paraId="0A259706"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15.3. В случае внесения изменений или дополнений в конкурсную документацию, срок подачи заявок продлевается.</w:t>
      </w:r>
    </w:p>
    <w:p w14:paraId="5F1F6FB5"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1" w:name="sub_160"/>
      <w:r w:rsidRPr="00EB40B9">
        <w:rPr>
          <w:rFonts w:ascii="Times New Roman" w:eastAsia="Times New Roman" w:hAnsi="Times New Roman"/>
          <w:b/>
          <w:sz w:val="24"/>
          <w:szCs w:val="24"/>
          <w:lang w:eastAsia="ar-SA"/>
        </w:rPr>
        <w:t>16. Право организатора на отклонение конкурсных заявок</w:t>
      </w:r>
    </w:p>
    <w:bookmarkEnd w:id="21"/>
    <w:p w14:paraId="540D6B3D"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16.1. </w:t>
      </w:r>
      <w:r w:rsidRPr="00EB40B9">
        <w:rPr>
          <w:rFonts w:ascii="Times New Roman" w:hAnsi="Times New Roman"/>
        </w:rPr>
        <w:t>Координатор по своему усмотрению или по указанию Заказчика</w:t>
      </w:r>
      <w:r w:rsidRPr="00EB40B9">
        <w:rPr>
          <w:rFonts w:ascii="Times New Roman" w:eastAsia="Times New Roman" w:hAnsi="Times New Roman"/>
          <w:sz w:val="24"/>
          <w:szCs w:val="24"/>
          <w:lang w:eastAsia="ar-SA"/>
        </w:rPr>
        <w:t xml:space="preserve"> вправе отклонить любую конкурсную заявку в соответствии с настоящей конкурсной документацией, прекратить процедуру конкурса и отказаться от всех заявок в любое время до подведения итогов конкурса.</w:t>
      </w:r>
      <w:bookmarkStart w:id="22" w:name="sub_170"/>
    </w:p>
    <w:p w14:paraId="21D7E000" w14:textId="77777777" w:rsidR="00BC32FB" w:rsidRPr="00EB40B9" w:rsidRDefault="00BC32F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hAnsi="Times New Roman"/>
          <w:sz w:val="24"/>
          <w:szCs w:val="24"/>
        </w:rPr>
        <w:t>16.2. В случае отказа от проведения конкурса Организатор и Заказчик конкурса не несут ответственности перед Участниками конкурса за убытки, причиненные им таким отказом.</w:t>
      </w:r>
    </w:p>
    <w:p w14:paraId="71B9157F"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17. Оформление конкурсной заявки</w:t>
      </w:r>
    </w:p>
    <w:p w14:paraId="647A9D80"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17.1. 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r w:rsidR="0004347A" w:rsidRPr="00EB40B9">
        <w:rPr>
          <w:rFonts w:ascii="Times New Roman" w:eastAsia="Times New Roman" w:hAnsi="Times New Roman"/>
          <w:sz w:val="24"/>
          <w:szCs w:val="24"/>
          <w:lang w:eastAsia="ar-SA"/>
        </w:rPr>
        <w:t>.</w:t>
      </w:r>
    </w:p>
    <w:bookmarkEnd w:id="22"/>
    <w:p w14:paraId="4EF914C9"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17.2. Конкурсная заявка оформляется на бумажных носителях на русском языке и подается в запечатанном «внешнем» конверте, который должен быть опечатан печатью Участника и промаркирован следующим текстом:</w:t>
      </w:r>
    </w:p>
    <w:p w14:paraId="449F4254"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по центру конверта – «Конкурсная Заявка»;</w:t>
      </w:r>
    </w:p>
    <w:p w14:paraId="2CC06C28"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6D01F3A0"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Во «внешнем» конверте должны находиться два «внутренних» конверта:</w:t>
      </w:r>
    </w:p>
    <w:p w14:paraId="7EEC2AB2"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Первый «внутренний» конверт должен содержать документы согласно перечню, приведенному </w:t>
      </w:r>
      <w:r w:rsidRPr="00EB40B9">
        <w:rPr>
          <w:rFonts w:ascii="Times New Roman" w:eastAsia="Times New Roman" w:hAnsi="Times New Roman"/>
          <w:sz w:val="24"/>
          <w:szCs w:val="24"/>
          <w:lang w:eastAsia="ar-SA"/>
        </w:rPr>
        <w:lastRenderedPageBreak/>
        <w:t>в информационной карте, подтверждающие квалификацию и соответствие требованиям, предъявляемым к Участникам конкурса. Конверт должен быть запечатан, опечатан печатью Участника конкурса и промаркирован следующим текстом:</w:t>
      </w:r>
    </w:p>
    <w:p w14:paraId="452EEC52"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по центру конверта – «Документы, подтверждающие квалификацию и соответствие требованиям, предъявляемым к Участнику конкурса»;</w:t>
      </w:r>
    </w:p>
    <w:p w14:paraId="342CD0CB"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3652CEC4"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Второй «внутренний» конверт должен содержать документы с коммерческим предложением согласно перечню, представленному в информационной карте. Конверт должен быть запечатан, опечатан печатью Участника конкурса и промаркирован следующим текстом:</w:t>
      </w:r>
    </w:p>
    <w:p w14:paraId="21D318EF"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по центру конверта – «Коммерческое предложение»;</w:t>
      </w:r>
    </w:p>
    <w:p w14:paraId="3A705999"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032A1515"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17.3. Заявка должна соответствовать всем требованиям, изложенным в настоящей инструкции.</w:t>
      </w:r>
    </w:p>
    <w:p w14:paraId="00777996"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17.4. В конкурсной заявке не должно содержаться изменений или дополнений, за исключением тех, которые сделаны в соответствии с указаниями Организатора. В конкурсной заявке не должно содержаться исправлений и подчисток.</w:t>
      </w:r>
    </w:p>
    <w:p w14:paraId="02801064"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17.5. Все документы конкурсной заявки, кроме оригиналов документов и нотариально заверенных копий, должны быть подписаны лицом, подписавшим заявку, и заверены печатью Участника конкурса.</w:t>
      </w:r>
    </w:p>
    <w:p w14:paraId="06018CD7"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17.6. При отсутствии в конкурсной заявке одного из внутренних конвертов, конкурсная комиссия отклоняет такую заявку и возвращает ее Участнику конкурса.</w:t>
      </w:r>
    </w:p>
    <w:p w14:paraId="0484C386" w14:textId="77777777" w:rsidR="00400314" w:rsidRPr="00EB40B9" w:rsidRDefault="00400314" w:rsidP="00E914DE">
      <w:pPr>
        <w:pStyle w:val="30"/>
        <w:spacing w:before="0" w:after="0"/>
        <w:rPr>
          <w:rFonts w:ascii="Times New Roman" w:hAnsi="Times New Roman"/>
          <w:color w:val="auto"/>
        </w:rPr>
      </w:pPr>
      <w:bookmarkStart w:id="23" w:name="sub_180"/>
      <w:bookmarkStart w:id="24" w:name="sub_210"/>
      <w:r w:rsidRPr="00EB40B9">
        <w:rPr>
          <w:rFonts w:ascii="Times New Roman" w:hAnsi="Times New Roman"/>
          <w:color w:val="auto"/>
          <w:sz w:val="24"/>
          <w:szCs w:val="24"/>
        </w:rPr>
        <w:t>18. Цена и валюта конкурсной заявки</w:t>
      </w:r>
    </w:p>
    <w:bookmarkEnd w:id="23"/>
    <w:p w14:paraId="744D96CF"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 xml:space="preserve">18.1. Цена конкурсной заявки должна включать стоимость </w:t>
      </w:r>
      <w:r w:rsidR="0004347A" w:rsidRPr="00EB40B9">
        <w:rPr>
          <w:rFonts w:ascii="Times New Roman" w:hAnsi="Times New Roman" w:cs="Times New Roman"/>
        </w:rPr>
        <w:t>Оборудования</w:t>
      </w:r>
      <w:r w:rsidRPr="00EB40B9">
        <w:rPr>
          <w:rFonts w:ascii="Times New Roman" w:hAnsi="Times New Roman" w:cs="Times New Roman"/>
        </w:rPr>
        <w:t xml:space="preserve"> с учетом налогов, пошлин и других обязательных платежей, а также расходов по доставке до места поставки</w:t>
      </w:r>
      <w:r w:rsidR="0004347A" w:rsidRPr="00EB40B9">
        <w:rPr>
          <w:rFonts w:ascii="Times New Roman" w:hAnsi="Times New Roman" w:cs="Times New Roman"/>
        </w:rPr>
        <w:t xml:space="preserve">, монтажу, </w:t>
      </w:r>
      <w:r w:rsidR="00FB1828" w:rsidRPr="00EB40B9">
        <w:rPr>
          <w:rFonts w:ascii="Times New Roman" w:hAnsi="Times New Roman" w:cs="Times New Roman"/>
        </w:rPr>
        <w:t xml:space="preserve">пуско-наладке, </w:t>
      </w:r>
      <w:r w:rsidR="0004347A" w:rsidRPr="00EB40B9">
        <w:rPr>
          <w:rFonts w:ascii="Times New Roman" w:hAnsi="Times New Roman" w:cs="Times New Roman"/>
        </w:rPr>
        <w:t>вводу оборудования в эксплуатацию</w:t>
      </w:r>
      <w:r w:rsidR="00AA4824" w:rsidRPr="00EB40B9">
        <w:rPr>
          <w:rFonts w:ascii="Times New Roman" w:hAnsi="Times New Roman" w:cs="Times New Roman"/>
        </w:rPr>
        <w:t xml:space="preserve"> и </w:t>
      </w:r>
      <w:r w:rsidR="0004347A" w:rsidRPr="00EB40B9">
        <w:rPr>
          <w:rFonts w:ascii="Times New Roman" w:hAnsi="Times New Roman" w:cs="Times New Roman"/>
        </w:rPr>
        <w:t xml:space="preserve">обучению </w:t>
      </w:r>
      <w:r w:rsidR="00AA4824" w:rsidRPr="00EB40B9">
        <w:rPr>
          <w:rFonts w:ascii="Times New Roman" w:hAnsi="Times New Roman" w:cs="Times New Roman"/>
        </w:rPr>
        <w:t>персонала Получателя.</w:t>
      </w:r>
    </w:p>
    <w:p w14:paraId="5F9F6D9B" w14:textId="77777777" w:rsidR="00400314" w:rsidRPr="00EB40B9" w:rsidRDefault="00400314" w:rsidP="00E914DE">
      <w:pPr>
        <w:pStyle w:val="317"/>
        <w:spacing w:after="0"/>
        <w:ind w:left="0" w:firstLine="709"/>
        <w:rPr>
          <w:rFonts w:ascii="Times New Roman" w:hAnsi="Times New Roman" w:cs="Times New Roman"/>
        </w:rPr>
      </w:pPr>
      <w:r w:rsidRPr="00EB40B9">
        <w:rPr>
          <w:rFonts w:ascii="Times New Roman" w:hAnsi="Times New Roman" w:cs="Times New Roman"/>
        </w:rPr>
        <w:t>18.2. Цены коммерческого предложения Участника должны быть выражены в валюте, указанной в информационной карте конкурсной документации. В противном случае данная заявка будет отклонена, как не отвечающая требованиям конкурсной документации.</w:t>
      </w:r>
    </w:p>
    <w:p w14:paraId="023CB9BD" w14:textId="77777777" w:rsidR="00400314" w:rsidRPr="00EB40B9" w:rsidRDefault="00400314" w:rsidP="00E914DE">
      <w:pPr>
        <w:pStyle w:val="30"/>
        <w:spacing w:before="0" w:after="0"/>
        <w:rPr>
          <w:rFonts w:ascii="Times New Roman" w:hAnsi="Times New Roman"/>
          <w:color w:val="auto"/>
        </w:rPr>
      </w:pPr>
      <w:bookmarkStart w:id="25" w:name="sub_190"/>
      <w:r w:rsidRPr="00EB40B9">
        <w:rPr>
          <w:rFonts w:ascii="Times New Roman" w:hAnsi="Times New Roman"/>
          <w:color w:val="auto"/>
          <w:sz w:val="24"/>
          <w:szCs w:val="24"/>
        </w:rPr>
        <w:t>19.</w:t>
      </w:r>
      <w:bookmarkStart w:id="26" w:name="sub_201"/>
      <w:bookmarkEnd w:id="25"/>
      <w:r w:rsidRPr="00EB40B9">
        <w:rPr>
          <w:rFonts w:ascii="Times New Roman" w:hAnsi="Times New Roman"/>
          <w:color w:val="auto"/>
          <w:sz w:val="24"/>
          <w:szCs w:val="24"/>
        </w:rPr>
        <w:t xml:space="preserve"> Окончательный срок подачи конкурсных заявок</w:t>
      </w:r>
    </w:p>
    <w:bookmarkEnd w:id="26"/>
    <w:p w14:paraId="6EAE46BF"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19.1. Конкурсные заявки должны быть переданы Координатору не позднее</w:t>
      </w:r>
      <w:r w:rsidR="00BC32FB" w:rsidRPr="00EB40B9">
        <w:rPr>
          <w:rFonts w:ascii="Times New Roman" w:hAnsi="Times New Roman" w:cs="Times New Roman"/>
        </w:rPr>
        <w:t xml:space="preserve"> момента</w:t>
      </w:r>
      <w:r w:rsidRPr="00EB40B9">
        <w:rPr>
          <w:rFonts w:ascii="Times New Roman" w:hAnsi="Times New Roman" w:cs="Times New Roman"/>
        </w:rPr>
        <w:t xml:space="preserve"> </w:t>
      </w:r>
      <w:r w:rsidR="00BC32FB" w:rsidRPr="00EB40B9">
        <w:rPr>
          <w:rFonts w:ascii="Times New Roman" w:hAnsi="Times New Roman" w:cs="Times New Roman"/>
        </w:rPr>
        <w:t>окончания приема заявок, указанной в приглашении к участию в конкурсе</w:t>
      </w:r>
      <w:r w:rsidRPr="00EB40B9">
        <w:rPr>
          <w:rFonts w:ascii="Times New Roman" w:hAnsi="Times New Roman" w:cs="Times New Roman"/>
        </w:rPr>
        <w:t>.</w:t>
      </w:r>
    </w:p>
    <w:p w14:paraId="2EDD0B58" w14:textId="77777777" w:rsidR="00400314" w:rsidRPr="00EB40B9" w:rsidRDefault="00400314" w:rsidP="00E914DE">
      <w:pPr>
        <w:pStyle w:val="219"/>
        <w:spacing w:after="0"/>
        <w:ind w:left="0" w:firstLine="709"/>
        <w:rPr>
          <w:rFonts w:ascii="Times New Roman" w:hAnsi="Times New Roman" w:cs="Times New Roman"/>
        </w:rPr>
      </w:pPr>
      <w:r w:rsidRPr="00EB40B9">
        <w:rPr>
          <w:rFonts w:ascii="Times New Roman" w:hAnsi="Times New Roman" w:cs="Times New Roman"/>
        </w:rPr>
        <w:t>19.2. Все конкурсные заявки, полученные Координатором торгов после окончания срока их подачи, конкурсной комиссией не рассматриваются и возвращаются Участникам невскрытыми.</w:t>
      </w:r>
    </w:p>
    <w:p w14:paraId="71090668"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20. Изменение и отзыв конкурсных заявок</w:t>
      </w:r>
    </w:p>
    <w:bookmarkEnd w:id="24"/>
    <w:p w14:paraId="0247C303"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20.1. Участник конкурса может заменить, дополнить или отозвать свою конкурсную заявку после ее подачи при условии, что Организатор получит письменное уведомление о замене, дополнении или отзыве конкурсной заявки до окончания установленного срока представления конкурсных заявок.</w:t>
      </w:r>
    </w:p>
    <w:p w14:paraId="16110E0D"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20.2. Никакие изменения и дополнения к конкурсным заявкам после окончания срока их представления Организатором не принимаются.</w:t>
      </w:r>
    </w:p>
    <w:p w14:paraId="2754D8E6"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20.3. В случае изменения конкурсной заявки Участник конкурса должен представить конверты, оформленные в соответствии с Порядком подготовки конкурсной заявки, с дополнительной надписью: «Взамен предоставленного ранее», с указанием даты представления. В этом случае представленные ранее конверты не вскрываются.</w:t>
      </w:r>
    </w:p>
    <w:p w14:paraId="7D11C7AB"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20.4. В случае дополнения к конкурсной заявке Участник конкурса должен представить конверты, оформленные в соответствии с инструкцией по подготовке конкурсной заявки, с дополнительной надписью: «В дополнение к представленному ранее», с указанием даты представления.</w:t>
      </w:r>
    </w:p>
    <w:p w14:paraId="2E25DC57"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20.5. Уведомление об отзыве конкурсной заявки должно быть направлено по факсу или </w:t>
      </w:r>
      <w:r w:rsidRPr="00EB40B9">
        <w:rPr>
          <w:rFonts w:ascii="Times New Roman" w:eastAsia="Times New Roman" w:hAnsi="Times New Roman"/>
          <w:sz w:val="24"/>
          <w:szCs w:val="24"/>
          <w:lang w:eastAsia="ar-SA"/>
        </w:rPr>
        <w:lastRenderedPageBreak/>
        <w:t>телеграммой с последующим надлежащим образом оформленным почтовым отправлением, штемпель которого должен быть датирован днем не позже окончательного срока подачи конкурсных заявок.</w:t>
      </w:r>
    </w:p>
    <w:p w14:paraId="7D82BAC3"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20.6. Конкурсные заявки нельзя отзывать в период времени между последним днем их приема и днем истечения срока их действия. </w:t>
      </w:r>
    </w:p>
    <w:p w14:paraId="1B43BDC8"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7" w:name="sub_230"/>
      <w:r w:rsidRPr="00EB40B9">
        <w:rPr>
          <w:rFonts w:ascii="Times New Roman" w:eastAsia="Times New Roman" w:hAnsi="Times New Roman"/>
          <w:b/>
          <w:sz w:val="24"/>
          <w:szCs w:val="24"/>
          <w:lang w:eastAsia="ar-SA"/>
        </w:rPr>
        <w:t>21. Правила вскрытия конвертов</w:t>
      </w:r>
    </w:p>
    <w:bookmarkEnd w:id="27"/>
    <w:p w14:paraId="10D46DB6"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21.1. Конкурсная комиссия производит вскрытие конвертов в день, час и по адресу, указанному в информационной карте, в присутствии представителей Участников, которые пожелают принять в этом участие.</w:t>
      </w:r>
    </w:p>
    <w:p w14:paraId="4081A09B"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21.2. Присутствующие представители Участников конкурса, уполномоченные надлежащим образом (имеющие направление на процедуру вскрытия конвертов с конкурсными заявками), должны зарегистрироваться у секретаря конкурсной комиссии.</w:t>
      </w:r>
    </w:p>
    <w:p w14:paraId="47FB2AB5"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21.3. Конкурсная комиссия вскрывает «внешние» конверты, затем «внутренние» конверты, содержащие документы, подтверждающие квалификацию и соответствие требованиям, предъявляемым к Участникам конкурса.</w:t>
      </w:r>
    </w:p>
    <w:p w14:paraId="09A237C6"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21.4. </w:t>
      </w:r>
      <w:r w:rsidR="00BC32FB" w:rsidRPr="00EB40B9">
        <w:rPr>
          <w:rFonts w:ascii="Times New Roman" w:hAnsi="Times New Roman"/>
          <w:sz w:val="24"/>
          <w:szCs w:val="24"/>
        </w:rPr>
        <w:t>Конкурсная комиссия вправе перенести заседание комиссии в случае, если необходима проверка соответствия представленных документов квалификационным требованиям и критериям, предъявляемым к Участникам конкурса</w:t>
      </w:r>
      <w:r w:rsidRPr="00EB40B9">
        <w:rPr>
          <w:rFonts w:ascii="Times New Roman" w:eastAsia="Times New Roman" w:hAnsi="Times New Roman"/>
          <w:sz w:val="24"/>
          <w:szCs w:val="24"/>
          <w:lang w:eastAsia="ar-SA"/>
        </w:rPr>
        <w:t>.</w:t>
      </w:r>
    </w:p>
    <w:p w14:paraId="2F426E7D"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21.5. Конкурсная комиссия рассматривает первые «внутренние» конверты в соответствии с порядком, установленным разделом 22 настоящей конкурсной документации. Результаты вскрытия конвертов заносятся в протокол вскрытия конвертов, подписываемый всеми присутствующими на заседании конкурной комиссии ее членами. Протокол вскрытия конвертов размещается на сайте Организатора не позднее 3 рабочих дней со дня </w:t>
      </w:r>
      <w:r w:rsidR="00BC32FB" w:rsidRPr="00EB40B9">
        <w:rPr>
          <w:rFonts w:ascii="Times New Roman" w:hAnsi="Times New Roman"/>
          <w:sz w:val="24"/>
          <w:szCs w:val="24"/>
        </w:rPr>
        <w:t>его подписания</w:t>
      </w:r>
      <w:r w:rsidRPr="00EB40B9">
        <w:rPr>
          <w:rFonts w:ascii="Times New Roman" w:eastAsia="Times New Roman" w:hAnsi="Times New Roman"/>
          <w:sz w:val="24"/>
          <w:szCs w:val="24"/>
          <w:lang w:eastAsia="ar-SA"/>
        </w:rPr>
        <w:t xml:space="preserve">. </w:t>
      </w:r>
    </w:p>
    <w:p w14:paraId="229576CC"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21.6. Вторые «внутренние» конверты, содержащие коммерческие предложения, вскрываются только тех Участников конкурса, которые прошли квалификационный отбор.</w:t>
      </w:r>
    </w:p>
    <w:p w14:paraId="5AFB2B3A"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Конкурсная комиссия рассматривает вторые «внутренние» конверты в соответствии с порядком, установленным разделами 23 – 27 настоящей конкурсной документации. По итогам рассмотрения вторых «внутренних» конвертов составляется протокол рассмотрения заявок, который размещается на сайте Организатора не позднее 3 рабочих дней со дня </w:t>
      </w:r>
      <w:r w:rsidR="00BC32FB" w:rsidRPr="00EB40B9">
        <w:rPr>
          <w:rFonts w:ascii="Times New Roman" w:hAnsi="Times New Roman"/>
          <w:sz w:val="24"/>
          <w:szCs w:val="24"/>
        </w:rPr>
        <w:t>его подписания</w:t>
      </w:r>
      <w:r w:rsidRPr="00EB40B9">
        <w:rPr>
          <w:rFonts w:ascii="Times New Roman" w:eastAsia="Times New Roman" w:hAnsi="Times New Roman"/>
          <w:sz w:val="24"/>
          <w:szCs w:val="24"/>
          <w:lang w:eastAsia="ar-SA"/>
        </w:rPr>
        <w:t xml:space="preserve">. </w:t>
      </w:r>
    </w:p>
    <w:p w14:paraId="70B635F8"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21.7.</w:t>
      </w:r>
      <w:r w:rsidRPr="00EB40B9">
        <w:rPr>
          <w:rFonts w:ascii="Times New Roman" w:eastAsia="Times New Roman" w:hAnsi="Times New Roman"/>
          <w:sz w:val="24"/>
          <w:szCs w:val="24"/>
          <w:lang w:eastAsia="ru-RU"/>
        </w:rPr>
        <w:t xml:space="preserve"> Конверты с коммерческими предложениями Участников конкурса, не прошедших квалификационный отбор, не принимаются для дальнейшего рассмотрения, но по требованию Заказчика конкурсная комиссия имеет право вскрыть конверты с коммерческими предложениями Участников конкурса, не прошедших квалификационный отбор.</w:t>
      </w:r>
    </w:p>
    <w:p w14:paraId="19416C7F"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21.8. </w:t>
      </w:r>
      <w:r w:rsidR="00960AB7" w:rsidRPr="00EB40B9">
        <w:rPr>
          <w:rFonts w:ascii="Times New Roman" w:hAnsi="Times New Roman"/>
          <w:sz w:val="24"/>
          <w:szCs w:val="24"/>
        </w:rPr>
        <w:t>Отозванные, замененные, а также поступившие после окончания срока подачи заявок, указанного в приглашении, заявки возвращаются Участникам конкурса невскрытыми</w:t>
      </w:r>
      <w:r w:rsidRPr="00EB40B9">
        <w:rPr>
          <w:rFonts w:ascii="Times New Roman" w:eastAsia="Times New Roman" w:hAnsi="Times New Roman"/>
          <w:sz w:val="24"/>
          <w:szCs w:val="24"/>
          <w:lang w:eastAsia="ar-SA"/>
        </w:rPr>
        <w:t>.</w:t>
      </w:r>
    </w:p>
    <w:p w14:paraId="7DEC1249" w14:textId="77777777" w:rsidR="00960AB7" w:rsidRPr="00EB40B9" w:rsidRDefault="00960AB7" w:rsidP="00E914DE">
      <w:pPr>
        <w:widowControl w:val="0"/>
        <w:suppressAutoHyphens/>
        <w:autoSpaceDE w:val="0"/>
        <w:spacing w:after="0" w:line="240" w:lineRule="auto"/>
        <w:ind w:firstLine="720"/>
        <w:jc w:val="both"/>
        <w:rPr>
          <w:rFonts w:ascii="Times New Roman" w:eastAsia="Times New Roman" w:hAnsi="Times New Roman"/>
          <w:sz w:val="14"/>
          <w:szCs w:val="14"/>
          <w:lang w:eastAsia="ar-SA"/>
        </w:rPr>
      </w:pPr>
    </w:p>
    <w:p w14:paraId="648665AA"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8" w:name="sub_240"/>
      <w:r w:rsidRPr="00EB40B9">
        <w:rPr>
          <w:rFonts w:ascii="Times New Roman" w:eastAsia="Times New Roman" w:hAnsi="Times New Roman"/>
          <w:b/>
          <w:sz w:val="24"/>
          <w:szCs w:val="24"/>
          <w:lang w:eastAsia="ar-SA"/>
        </w:rPr>
        <w:t>22. Проверка соответствия участников конкурса квалификационным</w:t>
      </w:r>
    </w:p>
    <w:bookmarkEnd w:id="28"/>
    <w:p w14:paraId="12F7215F"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требованиям</w:t>
      </w:r>
    </w:p>
    <w:p w14:paraId="2DC80198"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22.1. После вскрытия «внутренних» конвертов с документами, подтверждающими квалификацию и соответствие требованиям, предъявляемым к Участникам конкурса, содержимое конвертов проверяется на наличие документов, предусмотренных конкурсной документацией.</w:t>
      </w:r>
    </w:p>
    <w:p w14:paraId="6CF1F404"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22.2. Конкурсная комиссия проверяет квалификацию и соответствие Участников конкурса требованиям и критериям, установленным в конкурсной документации.</w:t>
      </w:r>
    </w:p>
    <w:p w14:paraId="192B2874"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22.3. В ходе изучения документов, подтверждающих квалификацию Участников, конкурсная комиссия имеет право запрашивать информацию в соответствующих органах государственной власти, а также у юридических и физических лиц, указанных в конкурсной заявке и приложениях к ней, о соответствии указанных сведений действительности.</w:t>
      </w:r>
    </w:p>
    <w:p w14:paraId="27BBAC4E"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22.4. К следующей процедуре конкурса - вскрытию конверта с коммерческими предложениями - допускаются только те Участники конкурса, которые решением Конкурсной комиссии признаны удовлетворяющими квалификационным требованиям, изложенным в конкурсной документации.</w:t>
      </w:r>
    </w:p>
    <w:p w14:paraId="65CDEEB8"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9" w:name="sub_250"/>
      <w:r w:rsidRPr="00EB40B9">
        <w:rPr>
          <w:rFonts w:ascii="Times New Roman" w:eastAsia="Times New Roman" w:hAnsi="Times New Roman"/>
          <w:b/>
          <w:sz w:val="24"/>
          <w:szCs w:val="24"/>
          <w:lang w:eastAsia="ar-SA"/>
        </w:rPr>
        <w:lastRenderedPageBreak/>
        <w:t>23. Предварительное изучение и оценка коммерческих предложений</w:t>
      </w:r>
    </w:p>
    <w:bookmarkEnd w:id="29"/>
    <w:p w14:paraId="284C0680"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23.1. Конкурсная комиссия предварительно изучает коммерческие предложения на предмет их полноты, наличия ошибок в расчетах, наличия необходимого обеспечения, всех реквизитов на документах, а также правильности оформления конкурсных заявок в целом.</w:t>
      </w:r>
    </w:p>
    <w:p w14:paraId="07A2276F"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23.2. Конкурсная комиссия вправе привлекать профильных специалистов для изучения и оценки представленных документов.</w:t>
      </w:r>
    </w:p>
    <w:p w14:paraId="72CF7303"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23.3. До проведения подробной оценки коммерческих предложений конкурсная комиссия определяет, насколько каждое коммерческое предложение отвечает требованиям, изложенным в конкурсной документации.</w:t>
      </w:r>
    </w:p>
    <w:p w14:paraId="1B7C21F1"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23.4. Если коммерческое </w:t>
      </w:r>
      <w:proofErr w:type="gramStart"/>
      <w:r w:rsidRPr="00EB40B9">
        <w:rPr>
          <w:rFonts w:ascii="Times New Roman" w:eastAsia="Times New Roman" w:hAnsi="Times New Roman"/>
          <w:sz w:val="24"/>
          <w:szCs w:val="24"/>
          <w:lang w:eastAsia="ar-SA"/>
        </w:rPr>
        <w:t>предложение по существу</w:t>
      </w:r>
      <w:proofErr w:type="gramEnd"/>
      <w:r w:rsidRPr="00EB40B9">
        <w:rPr>
          <w:rFonts w:ascii="Times New Roman" w:eastAsia="Times New Roman" w:hAnsi="Times New Roman"/>
          <w:sz w:val="24"/>
          <w:szCs w:val="24"/>
          <w:lang w:eastAsia="ar-SA"/>
        </w:rPr>
        <w:t xml:space="preserve"> не отвечает требованиям, установленным в конкурсной документации, то оно отклоняется конкурсной комиссией.</w:t>
      </w:r>
    </w:p>
    <w:p w14:paraId="042EEB1A"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23.5. Конкурсная комиссия оценивает и сопоставляет коммерческие предложения Участников, заявки которых ранее не были отклонены.</w:t>
      </w:r>
    </w:p>
    <w:p w14:paraId="16FE020A"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0" w:name="sub_260"/>
      <w:r w:rsidRPr="00EB40B9">
        <w:rPr>
          <w:rFonts w:ascii="Times New Roman" w:eastAsia="Times New Roman" w:hAnsi="Times New Roman"/>
          <w:b/>
          <w:sz w:val="24"/>
          <w:szCs w:val="24"/>
          <w:lang w:eastAsia="ar-SA"/>
        </w:rPr>
        <w:t>24. Разъяснение сведений, содержащихся в конкурсной заявке</w:t>
      </w:r>
    </w:p>
    <w:bookmarkEnd w:id="30"/>
    <w:p w14:paraId="29A0F8F3" w14:textId="77777777" w:rsidR="00DC1292"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24.1. Во время оценки конкурсных заявок конкурсная комиссия может попросить Участника дать разъяснения по поводу его сведений, содержащихся в конкурсной заявке. В случае отказа дать разъяснение заявка данного Участника отклоняется.</w:t>
      </w:r>
    </w:p>
    <w:p w14:paraId="1F7B486A" w14:textId="77777777" w:rsidR="00400314" w:rsidRPr="00EB40B9" w:rsidRDefault="00400314" w:rsidP="00E914DE">
      <w:pPr>
        <w:widowControl w:val="0"/>
        <w:tabs>
          <w:tab w:val="left" w:pos="709"/>
        </w:tabs>
        <w:suppressAutoHyphens/>
        <w:autoSpaceDE w:val="0"/>
        <w:spacing w:after="0" w:line="240" w:lineRule="auto"/>
        <w:ind w:firstLine="709"/>
        <w:jc w:val="center"/>
        <w:rPr>
          <w:rFonts w:ascii="Times New Roman" w:eastAsia="Times New Roman" w:hAnsi="Times New Roman"/>
          <w:sz w:val="24"/>
          <w:szCs w:val="24"/>
          <w:lang w:eastAsia="ar-SA"/>
        </w:rPr>
      </w:pPr>
      <w:bookmarkStart w:id="31" w:name="sub_270"/>
      <w:r w:rsidRPr="00EB40B9">
        <w:rPr>
          <w:rFonts w:ascii="Times New Roman" w:eastAsia="Times New Roman" w:hAnsi="Times New Roman"/>
          <w:b/>
          <w:sz w:val="24"/>
          <w:szCs w:val="24"/>
          <w:lang w:eastAsia="ar-SA"/>
        </w:rPr>
        <w:t>25.</w:t>
      </w:r>
      <w:r w:rsidRPr="00EB40B9">
        <w:rPr>
          <w:rFonts w:ascii="Times New Roman" w:eastAsia="Times New Roman" w:hAnsi="Times New Roman"/>
          <w:sz w:val="24"/>
          <w:szCs w:val="24"/>
          <w:lang w:eastAsia="ar-SA"/>
        </w:rPr>
        <w:t xml:space="preserve"> </w:t>
      </w:r>
      <w:r w:rsidRPr="00EB40B9">
        <w:rPr>
          <w:rFonts w:ascii="Times New Roman" w:eastAsia="Times New Roman" w:hAnsi="Times New Roman"/>
          <w:b/>
          <w:sz w:val="24"/>
          <w:szCs w:val="24"/>
          <w:lang w:eastAsia="ar-SA"/>
        </w:rPr>
        <w:t>Контакты с членами конкурсной комиссии.</w:t>
      </w:r>
      <w:bookmarkEnd w:id="31"/>
      <w:r w:rsidRPr="00EB40B9">
        <w:rPr>
          <w:rFonts w:ascii="Times New Roman" w:eastAsia="Times New Roman" w:hAnsi="Times New Roman"/>
          <w:b/>
          <w:sz w:val="24"/>
          <w:szCs w:val="24"/>
          <w:lang w:eastAsia="ar-SA"/>
        </w:rPr>
        <w:t xml:space="preserve"> Недобросовестное поведение участников.</w:t>
      </w:r>
    </w:p>
    <w:p w14:paraId="5795BE95"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25.1. Участники конкурса не должны вступать в контакты с членами конкурсной комиссии по каким-либо вопросам, связанными с конкурсной заявкой, с момента вскрытия конвертов до момента определения результатов конкурса</w:t>
      </w:r>
      <w:r w:rsidR="00A5045D" w:rsidRPr="00EB40B9">
        <w:rPr>
          <w:rFonts w:ascii="Times New Roman" w:hAnsi="Times New Roman"/>
        </w:rPr>
        <w:t>, за исключением случая, указанного в п. 24.1 настоящей конкурсной документации</w:t>
      </w:r>
      <w:r w:rsidRPr="00EB40B9">
        <w:rPr>
          <w:rFonts w:ascii="Times New Roman" w:eastAsia="Times New Roman" w:hAnsi="Times New Roman"/>
          <w:sz w:val="24"/>
          <w:szCs w:val="24"/>
          <w:lang w:eastAsia="ar-SA"/>
        </w:rPr>
        <w:t>.</w:t>
      </w:r>
    </w:p>
    <w:p w14:paraId="26BD3D30"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25.2. Конкурсная заявка Участника будет отклонена, если такой Участник заключил тайное соглашение с одним или более Участником с целью оказания влияния на результаты конкурса. Причина отклонения конкурсной заявки заносится в протокол заседания конкурсной комиссии с сообщением об этом всем Участникам.</w:t>
      </w:r>
    </w:p>
    <w:p w14:paraId="44E112DC"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25.3. Попытки Участника повлиять на конкурсную комиссию при оценке конкурсных заявок служат основанием для отклонения конкурсной заявки такого Участника.</w:t>
      </w:r>
    </w:p>
    <w:p w14:paraId="099D5326"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2" w:name="sub_280"/>
      <w:r w:rsidRPr="00EB40B9">
        <w:rPr>
          <w:rFonts w:ascii="Times New Roman" w:eastAsia="Times New Roman" w:hAnsi="Times New Roman"/>
          <w:b/>
          <w:sz w:val="24"/>
          <w:szCs w:val="24"/>
          <w:lang w:eastAsia="ar-SA"/>
        </w:rPr>
        <w:t>26. Соблюдение конфиденциальности</w:t>
      </w:r>
      <w:bookmarkEnd w:id="32"/>
    </w:p>
    <w:p w14:paraId="738B8862"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26.1. Информация относительно изучения, оценки и сопоставления конкурсных заявок, касающихся квалификации и соответствия требованиям, предъявляемым к Участникам конкурса, не подлежит разглашению Участникам конкурса или иным лицам, которые официально не имеют отношения к этому процессу, до того, как будет объявлен победитель конкурса.</w:t>
      </w:r>
    </w:p>
    <w:p w14:paraId="4AFBFE8D"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26.2. Заказчик и Организатор не вправе предоставлять кому-либо сведения, составляющие служебную или коммерческую тайну Участников конкурса.</w:t>
      </w:r>
    </w:p>
    <w:p w14:paraId="4061573E"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3" w:name="sub_290"/>
      <w:r w:rsidRPr="00EB40B9">
        <w:rPr>
          <w:rFonts w:ascii="Times New Roman" w:eastAsia="Times New Roman" w:hAnsi="Times New Roman"/>
          <w:b/>
          <w:sz w:val="24"/>
          <w:szCs w:val="24"/>
          <w:lang w:eastAsia="ar-SA"/>
        </w:rPr>
        <w:t>27. Подведение итогов конкурса</w:t>
      </w:r>
    </w:p>
    <w:bookmarkEnd w:id="33"/>
    <w:p w14:paraId="715CAE34"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27.1. Исходя из критериев оценки коммерческих предложений, содержащихся в информационной карте, конкурсная комиссия определяет Участников, заявки которых заняли первое и последующие места. </w:t>
      </w:r>
    </w:p>
    <w:p w14:paraId="0B93E213"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27.2. Участник конкурса, заявка которого заняла первое место, признается победителем конкурса.</w:t>
      </w:r>
    </w:p>
    <w:p w14:paraId="4354BD02"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27.3. В случае если по окончании срока подачи заявок на участие в конкурсе подано менее 3-х заявок, конкурс признается несостоявшимся и в протокол вскрытия заявок на участие в конкурсе вносится информация о признании конкурса несостоявшимся. </w:t>
      </w:r>
      <w:r w:rsidR="00A02996" w:rsidRPr="00EB40B9">
        <w:rPr>
          <w:rFonts w:ascii="Times New Roman" w:hAnsi="Times New Roman"/>
          <w:sz w:val="24"/>
          <w:szCs w:val="24"/>
        </w:rPr>
        <w:t>При этом Организатор вправе рекомендовать участника, соответствующего требованиям конкурсной документации и предложившего наиболее выгодные условия выполнения поставки, соответствующие требованиям, установленным настоящей конкурсной документацией, Благотворителю для заключения договора. Благотворитель вправе заключить договор в соответствии с рекомендациями Организатора или потребовать провести новый открытый конкурс</w:t>
      </w:r>
      <w:r w:rsidR="00A02996" w:rsidRPr="00EB40B9">
        <w:rPr>
          <w:rFonts w:ascii="Times New Roman" w:hAnsi="Times New Roman"/>
          <w:sz w:val="24"/>
          <w:szCs w:val="24"/>
          <w:lang w:eastAsia="ru-RU"/>
        </w:rPr>
        <w:t>.</w:t>
      </w:r>
    </w:p>
    <w:p w14:paraId="24E3C1DB"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lastRenderedPageBreak/>
        <w:t xml:space="preserve">27.4. В случае если по итогам рассмотрения конкурсной комиссией внешних конвертов останутся </w:t>
      </w:r>
      <w:proofErr w:type="spellStart"/>
      <w:r w:rsidRPr="00EB40B9">
        <w:rPr>
          <w:rFonts w:ascii="Times New Roman" w:eastAsia="Times New Roman" w:hAnsi="Times New Roman"/>
          <w:sz w:val="24"/>
          <w:szCs w:val="24"/>
          <w:lang w:eastAsia="ar-SA"/>
        </w:rPr>
        <w:t>неотклоненными</w:t>
      </w:r>
      <w:proofErr w:type="spellEnd"/>
      <w:r w:rsidRPr="00EB40B9">
        <w:rPr>
          <w:rFonts w:ascii="Times New Roman" w:eastAsia="Times New Roman" w:hAnsi="Times New Roman"/>
          <w:sz w:val="24"/>
          <w:szCs w:val="24"/>
          <w:lang w:eastAsia="ar-SA"/>
        </w:rPr>
        <w:t xml:space="preserve"> заявки менее 3-х Участников конкурса, </w:t>
      </w:r>
      <w:r w:rsidR="00A02996" w:rsidRPr="00EB40B9">
        <w:rPr>
          <w:rFonts w:ascii="Times New Roman" w:eastAsia="Times New Roman" w:hAnsi="Times New Roman"/>
          <w:sz w:val="24"/>
          <w:szCs w:val="24"/>
          <w:lang w:eastAsia="ar-SA"/>
        </w:rPr>
        <w:t>конкурс признается несостоявшимся и в протокол вскрытия заявок на участие в конкурсе вносится информация о признании конкурса несостоявшимся</w:t>
      </w:r>
      <w:r w:rsidRPr="00EB40B9">
        <w:rPr>
          <w:rFonts w:ascii="Times New Roman" w:eastAsia="Times New Roman" w:hAnsi="Times New Roman"/>
          <w:sz w:val="24"/>
          <w:szCs w:val="24"/>
          <w:lang w:eastAsia="ar-SA"/>
        </w:rPr>
        <w:t xml:space="preserve">. </w:t>
      </w:r>
      <w:r w:rsidR="00A02996" w:rsidRPr="00EB40B9">
        <w:rPr>
          <w:rFonts w:ascii="Times New Roman" w:hAnsi="Times New Roman"/>
          <w:sz w:val="24"/>
          <w:szCs w:val="24"/>
        </w:rPr>
        <w:t xml:space="preserve">При этом Организатор вправе рекомендовать участника, соответствующего требованиям конкурсной документации и предложившего наиболее выгодные условия выполнения </w:t>
      </w:r>
      <w:r w:rsidR="00A51BD2" w:rsidRPr="00EB40B9">
        <w:rPr>
          <w:rFonts w:ascii="Times New Roman" w:hAnsi="Times New Roman"/>
          <w:sz w:val="24"/>
          <w:szCs w:val="24"/>
        </w:rPr>
        <w:t>поставки</w:t>
      </w:r>
      <w:r w:rsidR="00A02996" w:rsidRPr="00EB40B9">
        <w:rPr>
          <w:rFonts w:ascii="Times New Roman" w:hAnsi="Times New Roman"/>
          <w:sz w:val="24"/>
          <w:szCs w:val="24"/>
        </w:rPr>
        <w:t>, соответствующие требованиям, установленным настоящей конкурсной документацией, Благотворителю для заключения договора. Благотворитель вправе заключить договор в соответствии с рекомендациями Организатора или потребовать провести новый открытый конкурс</w:t>
      </w:r>
      <w:r w:rsidR="00A02996" w:rsidRPr="00EB40B9">
        <w:rPr>
          <w:rFonts w:ascii="Times New Roman" w:hAnsi="Times New Roman"/>
          <w:sz w:val="24"/>
          <w:szCs w:val="24"/>
          <w:lang w:eastAsia="ru-RU"/>
        </w:rPr>
        <w:t>.</w:t>
      </w:r>
      <w:r w:rsidRPr="00EB40B9">
        <w:rPr>
          <w:rFonts w:ascii="Times New Roman" w:eastAsia="Times New Roman" w:hAnsi="Times New Roman"/>
          <w:sz w:val="24"/>
          <w:szCs w:val="24"/>
          <w:lang w:eastAsia="ar-SA"/>
        </w:rPr>
        <w:t xml:space="preserve">  </w:t>
      </w:r>
    </w:p>
    <w:p w14:paraId="5090B703"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27.5. Заказчик конкурса на основании анализа процедуры проведения конкурса и его результатов имеет право потребовать от Организатора провести переговоры с Победителем конкурса с целью обоснованного улучшения условий его коммерческого предложения, а также отказать в заключении договора с Победителем конкурса и, либо рассмотреть возможность заключения договора с участником конкурса, занявшим по его результатам последующее место, либо потребовать провести новый конкурс.</w:t>
      </w:r>
    </w:p>
    <w:p w14:paraId="5AC9E0BB" w14:textId="77777777" w:rsidR="00400314" w:rsidRPr="00EB40B9"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4" w:name="sub_301"/>
      <w:r w:rsidRPr="00EB40B9">
        <w:rPr>
          <w:rFonts w:ascii="Times New Roman" w:eastAsia="Times New Roman" w:hAnsi="Times New Roman"/>
          <w:b/>
          <w:sz w:val="24"/>
          <w:szCs w:val="24"/>
          <w:lang w:eastAsia="ar-SA"/>
        </w:rPr>
        <w:t>28. Подписание договора</w:t>
      </w:r>
    </w:p>
    <w:bookmarkEnd w:id="34"/>
    <w:p w14:paraId="0DBF3C54" w14:textId="77777777" w:rsidR="00400314" w:rsidRPr="00EB40B9"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28.1. </w:t>
      </w:r>
      <w:r w:rsidR="0009483C" w:rsidRPr="00EB40B9">
        <w:rPr>
          <w:rFonts w:ascii="Times New Roman" w:hAnsi="Times New Roman"/>
          <w:sz w:val="24"/>
          <w:szCs w:val="24"/>
        </w:rPr>
        <w:t>Победитель конкурса будет рекомендован Организатором для подписания договора с АО «Каспийский Трубопроводный Консорциум-Р» после проведения Заказчиком конкурса экспертной оценки победителя отбора. В случае получения негативн</w:t>
      </w:r>
      <w:r w:rsidR="00E72B13" w:rsidRPr="00EB40B9">
        <w:rPr>
          <w:rFonts w:ascii="Times New Roman" w:hAnsi="Times New Roman"/>
          <w:sz w:val="24"/>
          <w:szCs w:val="24"/>
        </w:rPr>
        <w:t>ых результатов</w:t>
      </w:r>
      <w:r w:rsidR="0009483C" w:rsidRPr="00EB40B9">
        <w:rPr>
          <w:rFonts w:ascii="Times New Roman" w:hAnsi="Times New Roman"/>
          <w:sz w:val="24"/>
          <w:szCs w:val="24"/>
        </w:rPr>
        <w:t xml:space="preserve"> экспертной оценки победителя конкурса ему может быть отказано в заключении договора, в этом случае новым победителем конкурса признается Участник, заявка которого по результатам оценки заняла второе и последующее места</w:t>
      </w:r>
      <w:r w:rsidR="0009483C" w:rsidRPr="00EB40B9">
        <w:rPr>
          <w:rFonts w:ascii="Times New Roman" w:hAnsi="Times New Roman"/>
          <w:sz w:val="24"/>
          <w:lang w:val="de-DE"/>
        </w:rPr>
        <w:t>.</w:t>
      </w:r>
      <w:r w:rsidR="0009483C" w:rsidRPr="00EB40B9">
        <w:rPr>
          <w:rFonts w:ascii="Times New Roman" w:hAnsi="Times New Roman"/>
          <w:sz w:val="24"/>
          <w:szCs w:val="24"/>
        </w:rPr>
        <w:t xml:space="preserve"> По запросу Заказчика Победитель конкурса предоставляет всю необходимую информацию и документы в установленной форме для</w:t>
      </w:r>
      <w:r w:rsidR="0009483C" w:rsidRPr="00EB40B9">
        <w:rPr>
          <w:rFonts w:ascii="Times New Roman" w:hAnsi="Times New Roman"/>
          <w:sz w:val="24"/>
        </w:rPr>
        <w:t xml:space="preserve"> проведения экспертной оценки </w:t>
      </w:r>
      <w:r w:rsidR="0009483C" w:rsidRPr="00EB40B9">
        <w:rPr>
          <w:rFonts w:ascii="Times New Roman" w:hAnsi="Times New Roman"/>
          <w:sz w:val="24"/>
          <w:szCs w:val="24"/>
        </w:rPr>
        <w:t>Победителя в соответствии с процедурой Заказчика</w:t>
      </w:r>
      <w:r w:rsidRPr="00EB40B9">
        <w:rPr>
          <w:rFonts w:ascii="Times New Roman" w:eastAsia="Times New Roman" w:hAnsi="Times New Roman"/>
          <w:sz w:val="24"/>
          <w:szCs w:val="24"/>
          <w:lang w:eastAsia="ar-SA"/>
        </w:rPr>
        <w:t>.</w:t>
      </w:r>
    </w:p>
    <w:p w14:paraId="7C7A268C" w14:textId="77777777" w:rsidR="00400314" w:rsidRPr="00EB40B9" w:rsidRDefault="00DC129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28</w:t>
      </w:r>
      <w:r w:rsidR="00400314" w:rsidRPr="00EB40B9">
        <w:rPr>
          <w:rFonts w:ascii="Times New Roman" w:eastAsia="Times New Roman" w:hAnsi="Times New Roman"/>
          <w:sz w:val="24"/>
          <w:szCs w:val="24"/>
          <w:lang w:eastAsia="ar-SA"/>
        </w:rPr>
        <w:t>.2. В случае отказа победителя конкурса от подписания договор</w:t>
      </w:r>
      <w:r w:rsidR="00692B46" w:rsidRPr="00EB40B9">
        <w:rPr>
          <w:rFonts w:ascii="Times New Roman" w:eastAsia="Times New Roman" w:hAnsi="Times New Roman"/>
          <w:sz w:val="24"/>
          <w:szCs w:val="24"/>
          <w:lang w:eastAsia="ar-SA"/>
        </w:rPr>
        <w:t>а</w:t>
      </w:r>
      <w:r w:rsidR="00400314" w:rsidRPr="00EB40B9">
        <w:rPr>
          <w:rFonts w:ascii="Times New Roman" w:eastAsia="Times New Roman" w:hAnsi="Times New Roman"/>
          <w:sz w:val="24"/>
          <w:szCs w:val="24"/>
          <w:lang w:eastAsia="ar-SA"/>
        </w:rPr>
        <w:t xml:space="preserve"> в сроки, оговоренные в информационной карте, его заявка отклоняется, в этом случае новым победителем конкурса признается Участник конкурса, заявка которого по результатам оценки заняла последующее место. В течение 2 дней с даты утверждения нового победителя Организатор направляет ему письменное уведомление о признании его победителем конкурса. Заказчик и новый победитель подписывают договор на условиях коммерческого предложения последнего в случае получения положительных результатов экспертной оценки нового Победителя Заказчиком.</w:t>
      </w:r>
    </w:p>
    <w:p w14:paraId="7525C65D" w14:textId="77777777" w:rsidR="002C6DEF" w:rsidRPr="00EB40B9" w:rsidRDefault="002C6DEF"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p>
    <w:p w14:paraId="4537C137" w14:textId="77777777" w:rsidR="00C45732" w:rsidRPr="00EB40B9"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06FC3652" w14:textId="77777777" w:rsidR="00C45732" w:rsidRPr="00EB40B9"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14BCAB61" w14:textId="77777777" w:rsidR="00C45732" w:rsidRPr="00EB40B9"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25075592" w14:textId="77777777" w:rsidR="00721D4B" w:rsidRPr="00EB40B9" w:rsidRDefault="00274234" w:rsidP="00E914DE">
      <w:pPr>
        <w:widowControl w:val="0"/>
        <w:suppressAutoHyphens/>
        <w:autoSpaceDE w:val="0"/>
        <w:spacing w:after="0" w:line="240" w:lineRule="auto"/>
        <w:ind w:firstLine="720"/>
        <w:jc w:val="center"/>
        <w:rPr>
          <w:rFonts w:ascii="Times New Roman" w:eastAsia="Times New Roman" w:hAnsi="Times New Roman"/>
          <w:b/>
          <w:sz w:val="28"/>
          <w:szCs w:val="24"/>
          <w:lang w:eastAsia="ar-SA"/>
        </w:rPr>
      </w:pPr>
      <w:r w:rsidRPr="00EB40B9">
        <w:rPr>
          <w:rFonts w:ascii="Times New Roman" w:eastAsia="Times New Roman" w:hAnsi="Times New Roman"/>
          <w:b/>
          <w:color w:val="FF0000"/>
          <w:sz w:val="24"/>
          <w:szCs w:val="24"/>
          <w:lang w:eastAsia="ar-SA"/>
        </w:rPr>
        <w:br w:type="page"/>
      </w:r>
      <w:r w:rsidR="00721D4B" w:rsidRPr="00EB40B9">
        <w:rPr>
          <w:rFonts w:ascii="Times New Roman" w:eastAsia="Times New Roman" w:hAnsi="Times New Roman"/>
          <w:b/>
          <w:sz w:val="24"/>
          <w:szCs w:val="24"/>
          <w:lang w:eastAsia="ar-SA"/>
        </w:rPr>
        <w:lastRenderedPageBreak/>
        <w:t xml:space="preserve">РАЗДЕЛ 2. </w:t>
      </w:r>
      <w:r w:rsidR="00721D4B" w:rsidRPr="00EB40B9">
        <w:rPr>
          <w:rFonts w:ascii="Times New Roman" w:eastAsia="Times New Roman" w:hAnsi="Times New Roman"/>
          <w:b/>
          <w:sz w:val="28"/>
          <w:szCs w:val="24"/>
          <w:lang w:eastAsia="ar-SA"/>
        </w:rPr>
        <w:t>ТЕХНИЧЕСКОЕ ЗАДАНИЕ</w:t>
      </w:r>
    </w:p>
    <w:p w14:paraId="256A97C2" w14:textId="77777777" w:rsidR="00721D4B" w:rsidRPr="00EB40B9" w:rsidRDefault="00721D4B" w:rsidP="00E914DE">
      <w:pPr>
        <w:widowControl w:val="0"/>
        <w:suppressAutoHyphens/>
        <w:autoSpaceDE w:val="0"/>
        <w:spacing w:after="0" w:line="240" w:lineRule="auto"/>
        <w:rPr>
          <w:rFonts w:ascii="Times New Roman" w:eastAsia="Times New Roman" w:hAnsi="Times New Roman"/>
          <w:b/>
          <w:sz w:val="24"/>
          <w:szCs w:val="24"/>
          <w:lang w:eastAsia="ar-SA"/>
        </w:rPr>
      </w:pPr>
    </w:p>
    <w:tbl>
      <w:tblPr>
        <w:tblW w:w="467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53"/>
        <w:gridCol w:w="4183"/>
        <w:gridCol w:w="3684"/>
        <w:gridCol w:w="1116"/>
      </w:tblGrid>
      <w:tr w:rsidR="004733EF" w:rsidRPr="00EB40B9" w14:paraId="3699329D" w14:textId="77777777" w:rsidTr="00C45732">
        <w:trPr>
          <w:trHeight w:val="384"/>
          <w:jc w:val="center"/>
        </w:trPr>
        <w:tc>
          <w:tcPr>
            <w:tcW w:w="8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4CBF87" w14:textId="77777777" w:rsidR="00376CAD" w:rsidRPr="00EB40B9" w:rsidRDefault="00376CAD" w:rsidP="00AD2425">
            <w:pP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 п</w:t>
            </w:r>
            <w:r w:rsidRPr="00EB40B9">
              <w:rPr>
                <w:rFonts w:ascii="Times New Roman" w:eastAsia="Times New Roman" w:hAnsi="Times New Roman"/>
                <w:bCs/>
                <w:sz w:val="24"/>
                <w:szCs w:val="24"/>
                <w:lang w:val="en-US" w:eastAsia="ru-RU"/>
              </w:rPr>
              <w:t>/</w:t>
            </w:r>
            <w:r w:rsidRPr="00EB40B9">
              <w:rPr>
                <w:rFonts w:ascii="Times New Roman" w:eastAsia="Times New Roman" w:hAnsi="Times New Roman"/>
                <w:bCs/>
                <w:sz w:val="24"/>
                <w:szCs w:val="24"/>
                <w:lang w:eastAsia="ru-RU"/>
              </w:rPr>
              <w:t>п</w:t>
            </w:r>
          </w:p>
        </w:tc>
        <w:tc>
          <w:tcPr>
            <w:tcW w:w="4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5C4D8C" w14:textId="77777777" w:rsidR="00376CAD" w:rsidRPr="00EB40B9" w:rsidRDefault="00376CAD" w:rsidP="00C45732">
            <w:pPr>
              <w:spacing w:after="0" w:line="240" w:lineRule="auto"/>
              <w:jc w:val="cente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 xml:space="preserve">Наименование медицинской </w:t>
            </w:r>
          </w:p>
          <w:p w14:paraId="2C17D3D8" w14:textId="77777777" w:rsidR="00376CAD" w:rsidRPr="00EB40B9" w:rsidRDefault="00376CAD" w:rsidP="00C45732">
            <w:pPr>
              <w:spacing w:after="0" w:line="240" w:lineRule="auto"/>
              <w:jc w:val="cente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организации</w:t>
            </w:r>
          </w:p>
        </w:tc>
        <w:tc>
          <w:tcPr>
            <w:tcW w:w="3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26D32C" w14:textId="77777777" w:rsidR="00376CAD" w:rsidRPr="00EB40B9" w:rsidRDefault="00376CAD" w:rsidP="00C45732">
            <w:pPr>
              <w:jc w:val="cente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Предмет закупки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800052" w14:textId="77777777" w:rsidR="00376CAD" w:rsidRPr="00EB40B9" w:rsidRDefault="00376CAD" w:rsidP="00AD2425">
            <w:pPr>
              <w:jc w:val="cente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Кол-во, ед.</w:t>
            </w:r>
          </w:p>
        </w:tc>
      </w:tr>
      <w:tr w:rsidR="004733EF" w:rsidRPr="00EB40B9" w14:paraId="079E7259" w14:textId="77777777" w:rsidTr="00172875">
        <w:trPr>
          <w:trHeight w:val="250"/>
          <w:jc w:val="center"/>
        </w:trPr>
        <w:tc>
          <w:tcPr>
            <w:tcW w:w="8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378F4C" w14:textId="77777777" w:rsidR="00376CAD" w:rsidRPr="00EB40B9" w:rsidRDefault="00376CAD" w:rsidP="00AD2425">
            <w:pPr>
              <w:jc w:val="cente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1</w:t>
            </w:r>
          </w:p>
        </w:tc>
        <w:tc>
          <w:tcPr>
            <w:tcW w:w="4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811D6B" w14:textId="77777777" w:rsidR="00376CAD" w:rsidRPr="00EB40B9" w:rsidRDefault="00376CAD" w:rsidP="00AD2425">
            <w:pPr>
              <w:jc w:val="cente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2</w:t>
            </w:r>
          </w:p>
        </w:tc>
        <w:tc>
          <w:tcPr>
            <w:tcW w:w="3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525E4D" w14:textId="77777777" w:rsidR="00376CAD" w:rsidRPr="00EB40B9" w:rsidRDefault="00376CAD" w:rsidP="00AD2425">
            <w:pPr>
              <w:jc w:val="cente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F86DF0" w14:textId="77777777" w:rsidR="00376CAD" w:rsidRPr="00EB40B9" w:rsidRDefault="00376CAD" w:rsidP="00AD2425">
            <w:pPr>
              <w:jc w:val="center"/>
              <w:rPr>
                <w:rFonts w:ascii="Times New Roman" w:eastAsia="Times New Roman" w:hAnsi="Times New Roman"/>
                <w:bCs/>
                <w:sz w:val="24"/>
                <w:szCs w:val="24"/>
                <w:lang w:eastAsia="ru-RU"/>
              </w:rPr>
            </w:pPr>
            <w:r w:rsidRPr="00EB40B9">
              <w:rPr>
                <w:rFonts w:ascii="Times New Roman" w:eastAsia="Times New Roman" w:hAnsi="Times New Roman"/>
                <w:bCs/>
                <w:sz w:val="24"/>
                <w:szCs w:val="24"/>
                <w:lang w:eastAsia="ru-RU"/>
              </w:rPr>
              <w:t>4</w:t>
            </w:r>
          </w:p>
        </w:tc>
      </w:tr>
      <w:tr w:rsidR="00476151" w:rsidRPr="00EB40B9" w14:paraId="7CFA4419" w14:textId="77777777" w:rsidTr="00C237C5">
        <w:trPr>
          <w:trHeight w:val="1787"/>
          <w:jc w:val="center"/>
        </w:trPr>
        <w:tc>
          <w:tcPr>
            <w:tcW w:w="8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9571DC" w14:textId="77777777" w:rsidR="00274234" w:rsidRPr="00EB40B9" w:rsidRDefault="00274234" w:rsidP="00AD2425">
            <w:pPr>
              <w:jc w:val="center"/>
              <w:rPr>
                <w:rFonts w:ascii="Times New Roman" w:eastAsia="Times New Roman" w:hAnsi="Times New Roman"/>
                <w:sz w:val="24"/>
                <w:szCs w:val="24"/>
                <w:lang w:eastAsia="ru-RU"/>
              </w:rPr>
            </w:pPr>
            <w:r w:rsidRPr="00EB40B9">
              <w:rPr>
                <w:rFonts w:ascii="Times New Roman" w:eastAsia="Times New Roman" w:hAnsi="Times New Roman"/>
                <w:sz w:val="24"/>
                <w:szCs w:val="24"/>
                <w:lang w:eastAsia="ru-RU"/>
              </w:rPr>
              <w:t>1.</w:t>
            </w:r>
          </w:p>
        </w:tc>
        <w:tc>
          <w:tcPr>
            <w:tcW w:w="4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3DE13C" w14:textId="77777777" w:rsidR="00274234" w:rsidRPr="00EB40B9" w:rsidRDefault="00274234" w:rsidP="00172875">
            <w:pPr>
              <w:rPr>
                <w:rFonts w:ascii="Times New Roman" w:hAnsi="Times New Roman"/>
              </w:rPr>
            </w:pPr>
            <w:r w:rsidRPr="00EB40B9">
              <w:rPr>
                <w:rFonts w:ascii="Times New Roman" w:eastAsia="Times New Roman" w:hAnsi="Times New Roman"/>
                <w:bCs/>
                <w:sz w:val="24"/>
                <w:szCs w:val="24"/>
                <w:lang w:eastAsia="ar-SA"/>
              </w:rPr>
              <w:t xml:space="preserve">Государственное бюджетное учреждение здравоохранения Астраханской области «Областная детская клиническая больница имени Н.Н. </w:t>
            </w:r>
            <w:proofErr w:type="spellStart"/>
            <w:r w:rsidRPr="00EB40B9">
              <w:rPr>
                <w:rFonts w:ascii="Times New Roman" w:eastAsia="Times New Roman" w:hAnsi="Times New Roman"/>
                <w:bCs/>
                <w:sz w:val="24"/>
                <w:szCs w:val="24"/>
                <w:lang w:eastAsia="ar-SA"/>
              </w:rPr>
              <w:t>Силищевой</w:t>
            </w:r>
            <w:proofErr w:type="spellEnd"/>
            <w:r w:rsidRPr="00EB40B9">
              <w:rPr>
                <w:rFonts w:ascii="Times New Roman" w:eastAsia="Times New Roman" w:hAnsi="Times New Roman"/>
                <w:bCs/>
                <w:sz w:val="24"/>
                <w:szCs w:val="24"/>
                <w:lang w:eastAsia="ar-SA"/>
              </w:rPr>
              <w:t>»</w:t>
            </w:r>
          </w:p>
        </w:tc>
        <w:tc>
          <w:tcPr>
            <w:tcW w:w="3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F68C3E" w14:textId="77777777" w:rsidR="00274234" w:rsidRPr="00EB40B9" w:rsidRDefault="00476151" w:rsidP="0017287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стерилизатор плазменный с полезным объемом камеры не менее 100 литров</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6F115F" w14:textId="77777777" w:rsidR="00274234" w:rsidRPr="00EB40B9" w:rsidRDefault="00274234" w:rsidP="00172875">
            <w:pPr>
              <w:jc w:val="center"/>
              <w:rPr>
                <w:rFonts w:ascii="Times New Roman" w:hAnsi="Times New Roman"/>
                <w:sz w:val="24"/>
                <w:szCs w:val="24"/>
              </w:rPr>
            </w:pPr>
            <w:r w:rsidRPr="00EB40B9">
              <w:rPr>
                <w:rFonts w:ascii="Times New Roman" w:hAnsi="Times New Roman"/>
                <w:sz w:val="24"/>
                <w:szCs w:val="24"/>
              </w:rPr>
              <w:t>1</w:t>
            </w:r>
          </w:p>
        </w:tc>
      </w:tr>
      <w:tr w:rsidR="00C237C5" w:rsidRPr="00EB40B9" w14:paraId="4FAD0464" w14:textId="77777777" w:rsidTr="00A71C66">
        <w:trPr>
          <w:trHeight w:val="1787"/>
          <w:jc w:val="center"/>
        </w:trPr>
        <w:tc>
          <w:tcPr>
            <w:tcW w:w="865" w:type="dxa"/>
            <w:tcBorders>
              <w:top w:val="single" w:sz="4" w:space="0" w:color="00000A"/>
              <w:left w:val="single" w:sz="4" w:space="0" w:color="00000A"/>
              <w:right w:val="single" w:sz="4" w:space="0" w:color="00000A"/>
            </w:tcBorders>
            <w:shd w:val="clear" w:color="auto" w:fill="auto"/>
            <w:tcMar>
              <w:left w:w="108" w:type="dxa"/>
            </w:tcMar>
            <w:vAlign w:val="center"/>
          </w:tcPr>
          <w:p w14:paraId="28136413" w14:textId="77777777" w:rsidR="00C237C5" w:rsidRPr="00EB40B9" w:rsidRDefault="00C237C5" w:rsidP="00AD2425">
            <w:pPr>
              <w:jc w:val="center"/>
              <w:rPr>
                <w:rFonts w:ascii="Times New Roman" w:eastAsia="Times New Roman" w:hAnsi="Times New Roman"/>
                <w:sz w:val="24"/>
                <w:szCs w:val="24"/>
                <w:lang w:eastAsia="ru-RU"/>
              </w:rPr>
            </w:pPr>
            <w:r w:rsidRPr="00EB40B9">
              <w:rPr>
                <w:rFonts w:ascii="Times New Roman" w:eastAsia="Times New Roman" w:hAnsi="Times New Roman"/>
                <w:sz w:val="24"/>
                <w:szCs w:val="24"/>
                <w:lang w:eastAsia="ru-RU"/>
              </w:rPr>
              <w:t>2.</w:t>
            </w:r>
          </w:p>
        </w:tc>
        <w:tc>
          <w:tcPr>
            <w:tcW w:w="4276" w:type="dxa"/>
            <w:tcBorders>
              <w:top w:val="single" w:sz="4" w:space="0" w:color="00000A"/>
              <w:left w:val="single" w:sz="4" w:space="0" w:color="00000A"/>
              <w:right w:val="single" w:sz="4" w:space="0" w:color="00000A"/>
            </w:tcBorders>
            <w:shd w:val="clear" w:color="auto" w:fill="auto"/>
            <w:tcMar>
              <w:left w:w="108" w:type="dxa"/>
            </w:tcMar>
            <w:vAlign w:val="center"/>
          </w:tcPr>
          <w:p w14:paraId="0AF30373" w14:textId="77777777" w:rsidR="00C237C5" w:rsidRPr="00EB40B9" w:rsidRDefault="00476151" w:rsidP="00172875">
            <w:pP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Государственное бюджетное учреждение здравоохранения Астраханской области Александро-Мариинская областная клиническая больница</w:t>
            </w:r>
          </w:p>
        </w:tc>
        <w:tc>
          <w:tcPr>
            <w:tcW w:w="3772" w:type="dxa"/>
            <w:tcBorders>
              <w:top w:val="single" w:sz="4" w:space="0" w:color="00000A"/>
              <w:left w:val="single" w:sz="4" w:space="0" w:color="00000A"/>
              <w:right w:val="single" w:sz="4" w:space="0" w:color="00000A"/>
            </w:tcBorders>
            <w:shd w:val="clear" w:color="auto" w:fill="auto"/>
            <w:tcMar>
              <w:left w:w="108" w:type="dxa"/>
            </w:tcMar>
            <w:vAlign w:val="center"/>
          </w:tcPr>
          <w:p w14:paraId="27D7FE63" w14:textId="77777777" w:rsidR="00C237C5" w:rsidRPr="00EB40B9" w:rsidRDefault="00476151" w:rsidP="00172875">
            <w:pPr>
              <w:widowControl w:val="0"/>
              <w:suppressAutoHyphens/>
              <w:autoSpaceDE w:val="0"/>
              <w:spacing w:after="0" w:line="240" w:lineRule="auto"/>
              <w:jc w:val="center"/>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стерилизатор плазменный с полезным объемом камеры не менее 120 литров</w:t>
            </w:r>
          </w:p>
        </w:tc>
        <w:tc>
          <w:tcPr>
            <w:tcW w:w="1134" w:type="dxa"/>
            <w:tcBorders>
              <w:top w:val="single" w:sz="4" w:space="0" w:color="00000A"/>
              <w:left w:val="single" w:sz="4" w:space="0" w:color="00000A"/>
              <w:right w:val="single" w:sz="4" w:space="0" w:color="00000A"/>
            </w:tcBorders>
            <w:shd w:val="clear" w:color="auto" w:fill="auto"/>
            <w:tcMar>
              <w:left w:w="108" w:type="dxa"/>
            </w:tcMar>
            <w:vAlign w:val="center"/>
          </w:tcPr>
          <w:p w14:paraId="2446EADE" w14:textId="77777777" w:rsidR="00C237C5" w:rsidRPr="00EB40B9" w:rsidRDefault="00476151" w:rsidP="00172875">
            <w:pPr>
              <w:jc w:val="center"/>
              <w:rPr>
                <w:rFonts w:ascii="Times New Roman" w:hAnsi="Times New Roman"/>
                <w:sz w:val="24"/>
                <w:szCs w:val="24"/>
              </w:rPr>
            </w:pPr>
            <w:r w:rsidRPr="00EB40B9">
              <w:rPr>
                <w:rFonts w:ascii="Times New Roman" w:hAnsi="Times New Roman"/>
                <w:sz w:val="24"/>
                <w:szCs w:val="24"/>
              </w:rPr>
              <w:t>2</w:t>
            </w:r>
          </w:p>
        </w:tc>
      </w:tr>
    </w:tbl>
    <w:p w14:paraId="3B8E3D94" w14:textId="77777777" w:rsidR="00376CAD" w:rsidRPr="00EB40B9" w:rsidRDefault="00376CAD" w:rsidP="00E914DE">
      <w:pPr>
        <w:widowControl w:val="0"/>
        <w:suppressAutoHyphens/>
        <w:autoSpaceDE w:val="0"/>
        <w:spacing w:after="0" w:line="240" w:lineRule="auto"/>
        <w:rPr>
          <w:rFonts w:ascii="Times New Roman" w:eastAsia="Times New Roman" w:hAnsi="Times New Roman"/>
          <w:b/>
          <w:color w:val="FF0000"/>
          <w:sz w:val="24"/>
          <w:szCs w:val="24"/>
          <w:lang w:eastAsia="ar-SA"/>
        </w:rPr>
      </w:pPr>
    </w:p>
    <w:p w14:paraId="5ADD3B05" w14:textId="77777777" w:rsidR="00376CAD" w:rsidRPr="00EB40B9" w:rsidRDefault="00642428" w:rsidP="00B22065">
      <w:pPr>
        <w:spacing w:after="0" w:line="259" w:lineRule="auto"/>
        <w:jc w:val="center"/>
        <w:rPr>
          <w:rFonts w:ascii="Times New Roman" w:eastAsia="Times New Roman" w:hAnsi="Times New Roman"/>
          <w:b/>
          <w:bCs/>
          <w:sz w:val="24"/>
          <w:szCs w:val="24"/>
          <w:u w:val="single"/>
          <w:lang w:eastAsia="ar-SA"/>
        </w:rPr>
      </w:pPr>
      <w:r w:rsidRPr="00EB40B9">
        <w:rPr>
          <w:rFonts w:ascii="Times New Roman" w:eastAsia="Times New Roman" w:hAnsi="Times New Roman"/>
          <w:b/>
          <w:sz w:val="24"/>
          <w:szCs w:val="24"/>
          <w:u w:val="single"/>
          <w:lang w:eastAsia="ar-SA"/>
        </w:rPr>
        <w:t xml:space="preserve">Технические характеристики </w:t>
      </w:r>
      <w:r w:rsidR="00172875" w:rsidRPr="00EB40B9">
        <w:rPr>
          <w:rFonts w:ascii="Times New Roman" w:eastAsia="Times New Roman" w:hAnsi="Times New Roman"/>
          <w:b/>
          <w:bCs/>
          <w:sz w:val="24"/>
          <w:szCs w:val="24"/>
          <w:u w:val="single"/>
          <w:lang w:eastAsia="ar-SA"/>
        </w:rPr>
        <w:t xml:space="preserve">стерилизатора </w:t>
      </w:r>
      <w:r w:rsidR="00476151" w:rsidRPr="00EB40B9">
        <w:rPr>
          <w:rFonts w:ascii="Times New Roman" w:eastAsia="Times New Roman" w:hAnsi="Times New Roman"/>
          <w:b/>
          <w:bCs/>
          <w:sz w:val="24"/>
          <w:szCs w:val="24"/>
          <w:u w:val="single"/>
          <w:lang w:eastAsia="ar-SA"/>
        </w:rPr>
        <w:t>плазменного</w:t>
      </w:r>
    </w:p>
    <w:p w14:paraId="742E0A00" w14:textId="77777777" w:rsidR="00476151" w:rsidRPr="00EB40B9" w:rsidRDefault="00476151" w:rsidP="00B22065">
      <w:pPr>
        <w:spacing w:after="0" w:line="259" w:lineRule="auto"/>
        <w:jc w:val="center"/>
        <w:rPr>
          <w:rFonts w:ascii="Times New Roman" w:eastAsia="Times New Roman" w:hAnsi="Times New Roman"/>
          <w:b/>
          <w:bCs/>
          <w:color w:val="FF0000"/>
          <w:sz w:val="24"/>
          <w:szCs w:val="24"/>
          <w:u w:val="single"/>
          <w:lang w:eastAsia="ar-SA"/>
        </w:rPr>
      </w:pPr>
      <w:r w:rsidRPr="00EB40B9">
        <w:rPr>
          <w:rFonts w:ascii="Times New Roman" w:eastAsia="Times New Roman" w:hAnsi="Times New Roman"/>
          <w:bCs/>
          <w:sz w:val="24"/>
          <w:szCs w:val="24"/>
          <w:lang w:eastAsia="ar-SA"/>
        </w:rPr>
        <w:t>(с полезным объемом камеры не менее 100 литров)</w:t>
      </w:r>
    </w:p>
    <w:p w14:paraId="2542A461" w14:textId="77777777" w:rsidR="00172875" w:rsidRPr="00EB40B9" w:rsidRDefault="00172875" w:rsidP="00B22065">
      <w:pPr>
        <w:spacing w:after="0" w:line="259" w:lineRule="auto"/>
        <w:jc w:val="center"/>
        <w:rPr>
          <w:rFonts w:ascii="Times New Roman" w:eastAsia="Times New Roman" w:hAnsi="Times New Roman"/>
          <w:color w:val="FF0000"/>
          <w:sz w:val="24"/>
          <w:szCs w:val="24"/>
          <w:lang w:eastAsia="ar-SA"/>
        </w:rPr>
      </w:pPr>
    </w:p>
    <w:tbl>
      <w:tblPr>
        <w:tblStyle w:val="TableNormal2"/>
        <w:tblW w:w="10489" w:type="dxa"/>
        <w:tblInd w:w="279" w:type="dxa"/>
        <w:tblLayout w:type="fixed"/>
        <w:tblCellMar>
          <w:left w:w="10" w:type="dxa"/>
          <w:right w:w="10" w:type="dxa"/>
        </w:tblCellMar>
        <w:tblLook w:val="0400" w:firstRow="0" w:lastRow="0" w:firstColumn="0" w:lastColumn="0" w:noHBand="0" w:noVBand="1"/>
      </w:tblPr>
      <w:tblGrid>
        <w:gridCol w:w="1134"/>
        <w:gridCol w:w="4394"/>
        <w:gridCol w:w="1559"/>
        <w:gridCol w:w="3402"/>
      </w:tblGrid>
      <w:tr w:rsidR="00476151" w:rsidRPr="00EB40B9" w14:paraId="7217E36E" w14:textId="77777777" w:rsidTr="00FB7A66">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D2D1" w14:textId="77777777" w:rsidR="00476151" w:rsidRPr="00EB40B9" w:rsidRDefault="00476151" w:rsidP="00476151">
            <w:pPr>
              <w:spacing w:after="0" w:line="240" w:lineRule="auto"/>
              <w:jc w:val="center"/>
              <w:rPr>
                <w:rFonts w:cs="Times New Roman"/>
              </w:rPr>
            </w:pPr>
            <w:r w:rsidRPr="00EB40B9">
              <w:rPr>
                <w:rFonts w:cs="Times New Roman"/>
              </w:rPr>
              <w:t>№ п/п</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AC4A88" w14:textId="77777777" w:rsidR="00476151" w:rsidRPr="00EB40B9" w:rsidRDefault="00476151" w:rsidP="00476151">
            <w:pPr>
              <w:spacing w:after="0" w:line="240" w:lineRule="auto"/>
              <w:jc w:val="center"/>
              <w:rPr>
                <w:rFonts w:cs="Times New Roman"/>
              </w:rPr>
            </w:pPr>
            <w:r w:rsidRPr="00EB40B9">
              <w:rPr>
                <w:rFonts w:cs="Times New Roman"/>
              </w:rPr>
              <w:t>Характеристика (параметр)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41C80" w14:textId="77777777" w:rsidR="00476151" w:rsidRPr="00EB40B9" w:rsidRDefault="00476151" w:rsidP="00476151">
            <w:pPr>
              <w:spacing w:after="0" w:line="240" w:lineRule="auto"/>
              <w:jc w:val="center"/>
              <w:rPr>
                <w:rFonts w:cs="Times New Roman"/>
              </w:rPr>
            </w:pPr>
            <w:r w:rsidRPr="00EB40B9">
              <w:rPr>
                <w:rFonts w:eastAsia="Times New Roman" w:cs="Times New Roman"/>
                <w:bCs/>
                <w:lang w:eastAsia="ru-RU"/>
              </w:rPr>
              <w:t>Ед. измерения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B60CDA" w14:textId="77777777" w:rsidR="00476151" w:rsidRPr="00EB40B9" w:rsidRDefault="00476151" w:rsidP="00476151">
            <w:pPr>
              <w:spacing w:after="0" w:line="240" w:lineRule="auto"/>
              <w:jc w:val="center"/>
              <w:rPr>
                <w:rFonts w:cs="Times New Roman"/>
              </w:rPr>
            </w:pPr>
            <w:r w:rsidRPr="00EB40B9">
              <w:rPr>
                <w:rFonts w:cs="Times New Roman"/>
              </w:rPr>
              <w:t>Функциональные, технические, качественные, эксплуатационные и другие характеристики товара</w:t>
            </w:r>
          </w:p>
        </w:tc>
      </w:tr>
      <w:tr w:rsidR="00476151" w:rsidRPr="00EB40B9" w14:paraId="5738E3BF"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E3CE" w14:textId="77777777" w:rsidR="00476151" w:rsidRPr="00EB40B9" w:rsidRDefault="00476151" w:rsidP="00B873FC">
            <w:pPr>
              <w:pStyle w:val="LO-normal"/>
              <w:jc w:val="center"/>
              <w:rPr>
                <w:rFonts w:cs="Times New Roman"/>
                <w:b/>
                <w:sz w:val="22"/>
                <w:szCs w:val="22"/>
              </w:rPr>
            </w:pPr>
            <w:r w:rsidRPr="00EB40B9">
              <w:rPr>
                <w:rFonts w:cs="Times New Roman"/>
                <w:b/>
                <w:sz w:val="22"/>
                <w:szCs w:val="22"/>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3C1E97" w14:textId="77777777" w:rsidR="00476151" w:rsidRPr="00EB40B9" w:rsidRDefault="00476151" w:rsidP="00B873FC">
            <w:pPr>
              <w:pStyle w:val="LO-normal"/>
              <w:rPr>
                <w:rFonts w:cs="Times New Roman"/>
                <w:sz w:val="22"/>
                <w:szCs w:val="22"/>
              </w:rPr>
            </w:pPr>
            <w:r w:rsidRPr="00EB40B9">
              <w:rPr>
                <w:rFonts w:cs="Times New Roman"/>
                <w:b/>
                <w:sz w:val="22"/>
                <w:szCs w:val="22"/>
              </w:rPr>
              <w:t>Общие требования: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E6F02" w14:textId="77777777" w:rsidR="00476151" w:rsidRPr="00EB40B9" w:rsidRDefault="00476151" w:rsidP="00FB7A66">
            <w:pPr>
              <w:pStyle w:val="LO-normal"/>
              <w:tabs>
                <w:tab w:val="left" w:pos="591"/>
                <w:tab w:val="center" w:pos="1423"/>
              </w:tabs>
              <w:jc w:val="center"/>
              <w:rPr>
                <w:rFonts w:cs="Times New Roman"/>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A565A3" w14:textId="77777777" w:rsidR="00476151" w:rsidRPr="00EB40B9" w:rsidRDefault="00476151" w:rsidP="009951F6">
            <w:pPr>
              <w:pStyle w:val="LO-normal"/>
              <w:tabs>
                <w:tab w:val="left" w:pos="591"/>
                <w:tab w:val="center" w:pos="1423"/>
              </w:tabs>
              <w:rPr>
                <w:rFonts w:cs="Times New Roman"/>
                <w:sz w:val="22"/>
                <w:szCs w:val="22"/>
              </w:rPr>
            </w:pPr>
          </w:p>
        </w:tc>
      </w:tr>
      <w:tr w:rsidR="00476151" w:rsidRPr="00EB40B9" w14:paraId="7689EE30"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05CE" w14:textId="77777777" w:rsidR="00476151" w:rsidRPr="00EB40B9" w:rsidRDefault="00476151" w:rsidP="00B873FC">
            <w:pPr>
              <w:pStyle w:val="LO-normal"/>
              <w:jc w:val="center"/>
              <w:rPr>
                <w:rFonts w:cs="Times New Roman"/>
                <w:sz w:val="22"/>
                <w:szCs w:val="22"/>
              </w:rPr>
            </w:pPr>
            <w:r w:rsidRPr="00EB40B9">
              <w:rPr>
                <w:rFonts w:cs="Times New Roman"/>
                <w:sz w:val="22"/>
                <w:szCs w:val="22"/>
              </w:rPr>
              <w:t>1.1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998D7E" w14:textId="77777777" w:rsidR="00476151" w:rsidRPr="00EB40B9" w:rsidRDefault="00476151" w:rsidP="00B873FC">
            <w:pPr>
              <w:pStyle w:val="LO-normal"/>
              <w:rPr>
                <w:rFonts w:cs="Times New Roman"/>
                <w:sz w:val="22"/>
                <w:szCs w:val="22"/>
              </w:rPr>
            </w:pPr>
            <w:r w:rsidRPr="00EB40B9">
              <w:rPr>
                <w:rFonts w:cs="Times New Roman"/>
                <w:sz w:val="22"/>
                <w:szCs w:val="22"/>
              </w:rPr>
              <w:t>Описание объекта закупки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D61CED" w14:textId="77777777" w:rsidR="00476151" w:rsidRPr="00EB40B9" w:rsidRDefault="00FB7A66" w:rsidP="00FB7A66">
            <w:pPr>
              <w:pStyle w:val="LO-normal"/>
              <w:tabs>
                <w:tab w:val="left" w:pos="591"/>
                <w:tab w:val="center" w:pos="1423"/>
              </w:tabs>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207735" w14:textId="77777777" w:rsidR="00476151" w:rsidRPr="00EB40B9" w:rsidRDefault="00476151" w:rsidP="009951F6">
            <w:pPr>
              <w:pStyle w:val="LO-normal"/>
              <w:tabs>
                <w:tab w:val="left" w:pos="591"/>
                <w:tab w:val="center" w:pos="1423"/>
              </w:tabs>
              <w:jc w:val="both"/>
              <w:rPr>
                <w:rFonts w:cs="Times New Roman"/>
                <w:sz w:val="22"/>
                <w:szCs w:val="22"/>
              </w:rPr>
            </w:pPr>
            <w:r w:rsidRPr="00EB40B9">
              <w:rPr>
                <w:rFonts w:cs="Times New Roman"/>
                <w:sz w:val="22"/>
                <w:szCs w:val="22"/>
              </w:rPr>
              <w:t xml:space="preserve">Устройство с питанием от сети переменного тока, используемое для полного уничтожения и/или инактивации микроорганизмов на медицинских изделиях и связанных с ними продуктах. Действие устройства основано на технологии низкотемпературной плазмы. Оно обычно применяется для изделий, чувствительных к высокой температуре и влажности. Оно обычно состоит из камеры для стерилизации с полками для размещения стерилизуемых изделий, как правило, после того как они были очищены от крупных загрязнений и затем упакованы, устройств для подачи пара </w:t>
            </w:r>
            <w:proofErr w:type="gramStart"/>
            <w:r w:rsidRPr="00EB40B9">
              <w:rPr>
                <w:rFonts w:cs="Times New Roman"/>
                <w:sz w:val="22"/>
                <w:szCs w:val="22"/>
              </w:rPr>
              <w:t>[например</w:t>
            </w:r>
            <w:proofErr w:type="gramEnd"/>
            <w:r w:rsidRPr="00EB40B9">
              <w:rPr>
                <w:rFonts w:cs="Times New Roman"/>
                <w:sz w:val="22"/>
                <w:szCs w:val="22"/>
              </w:rPr>
              <w:t xml:space="preserve">, пероксида водорода (H2O2)] в камеру, электродов для превращения пара в плазму, </w:t>
            </w:r>
            <w:r w:rsidRPr="00EB40B9">
              <w:rPr>
                <w:rFonts w:cs="Times New Roman"/>
                <w:sz w:val="22"/>
                <w:szCs w:val="22"/>
              </w:rPr>
              <w:lastRenderedPageBreak/>
              <w:t>радиочастотного генератора и элементов управления циклом. Устройство поставляется как автономный или настольный модуль.</w:t>
            </w:r>
          </w:p>
        </w:tc>
      </w:tr>
      <w:tr w:rsidR="00476151" w:rsidRPr="00EB40B9" w14:paraId="7FCC2A45" w14:textId="77777777" w:rsidTr="00B873FC">
        <w:trPr>
          <w:trHeight w:val="20"/>
        </w:trPr>
        <w:tc>
          <w:tcPr>
            <w:tcW w:w="1134" w:type="dxa"/>
            <w:tcBorders>
              <w:left w:val="single" w:sz="4" w:space="0" w:color="000000"/>
              <w:bottom w:val="single" w:sz="4" w:space="0" w:color="000000"/>
              <w:right w:val="single" w:sz="4" w:space="0" w:color="000000"/>
            </w:tcBorders>
            <w:shd w:val="clear" w:color="auto" w:fill="auto"/>
          </w:tcPr>
          <w:p w14:paraId="2483A1A6" w14:textId="77777777" w:rsidR="00476151" w:rsidRPr="00EB40B9" w:rsidRDefault="00476151" w:rsidP="009951F6">
            <w:pPr>
              <w:pStyle w:val="LO-normal"/>
              <w:jc w:val="center"/>
              <w:rPr>
                <w:rFonts w:cs="Times New Roman"/>
                <w:sz w:val="22"/>
                <w:szCs w:val="22"/>
              </w:rPr>
            </w:pPr>
            <w:r w:rsidRPr="00EB40B9">
              <w:rPr>
                <w:rFonts w:cs="Times New Roman"/>
                <w:sz w:val="22"/>
                <w:szCs w:val="22"/>
              </w:rPr>
              <w:lastRenderedPageBreak/>
              <w:t>1.2</w:t>
            </w:r>
          </w:p>
        </w:tc>
        <w:tc>
          <w:tcPr>
            <w:tcW w:w="4394"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68DD1AAB" w14:textId="77777777" w:rsidR="00476151" w:rsidRPr="00EB40B9" w:rsidRDefault="00FB7A66" w:rsidP="00FB7A66">
            <w:pPr>
              <w:pStyle w:val="LO-normal"/>
              <w:rPr>
                <w:rFonts w:cs="Times New Roman"/>
                <w:sz w:val="22"/>
                <w:szCs w:val="22"/>
              </w:rPr>
            </w:pPr>
            <w:r w:rsidRPr="00EB40B9">
              <w:rPr>
                <w:rFonts w:cs="Times New Roman"/>
                <w:sz w:val="22"/>
                <w:szCs w:val="22"/>
              </w:rPr>
              <w:t>Количество</w:t>
            </w:r>
          </w:p>
        </w:tc>
        <w:tc>
          <w:tcPr>
            <w:tcW w:w="1559" w:type="dxa"/>
            <w:tcBorders>
              <w:left w:val="single" w:sz="4" w:space="0" w:color="000000"/>
              <w:bottom w:val="single" w:sz="4" w:space="0" w:color="000000"/>
              <w:right w:val="single" w:sz="4" w:space="0" w:color="000000"/>
            </w:tcBorders>
            <w:shd w:val="clear" w:color="auto" w:fill="FFFFFF"/>
            <w:vAlign w:val="center"/>
          </w:tcPr>
          <w:p w14:paraId="05550943" w14:textId="77777777" w:rsidR="00476151" w:rsidRPr="00EB40B9" w:rsidRDefault="00FB7A66" w:rsidP="00B873FC">
            <w:pPr>
              <w:pStyle w:val="LO-normal"/>
              <w:tabs>
                <w:tab w:val="left" w:pos="591"/>
                <w:tab w:val="center" w:pos="1423"/>
              </w:tabs>
              <w:jc w:val="center"/>
              <w:rPr>
                <w:rFonts w:cs="Times New Roman"/>
                <w:sz w:val="22"/>
                <w:szCs w:val="22"/>
              </w:rPr>
            </w:pPr>
            <w:proofErr w:type="spellStart"/>
            <w:r w:rsidRPr="00EB40B9">
              <w:rPr>
                <w:rFonts w:cs="Times New Roman"/>
                <w:sz w:val="22"/>
                <w:szCs w:val="22"/>
              </w:rPr>
              <w:t>шт</w:t>
            </w:r>
            <w:proofErr w:type="spellEnd"/>
          </w:p>
        </w:tc>
        <w:tc>
          <w:tcPr>
            <w:tcW w:w="3402"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2A50FB79" w14:textId="77777777" w:rsidR="00476151" w:rsidRPr="00EB40B9" w:rsidRDefault="00476151" w:rsidP="00B873FC">
            <w:pPr>
              <w:pStyle w:val="LO-normal"/>
              <w:tabs>
                <w:tab w:val="left" w:pos="591"/>
                <w:tab w:val="center" w:pos="1423"/>
              </w:tabs>
              <w:jc w:val="center"/>
              <w:rPr>
                <w:rFonts w:cs="Times New Roman"/>
                <w:sz w:val="22"/>
                <w:szCs w:val="22"/>
              </w:rPr>
            </w:pPr>
            <w:r w:rsidRPr="00EB40B9">
              <w:rPr>
                <w:rFonts w:cs="Times New Roman"/>
                <w:sz w:val="22"/>
                <w:szCs w:val="22"/>
              </w:rPr>
              <w:t>1</w:t>
            </w:r>
          </w:p>
        </w:tc>
      </w:tr>
      <w:tr w:rsidR="00476151" w:rsidRPr="00EB40B9" w14:paraId="07F5DFBA" w14:textId="77777777" w:rsidTr="00B873FC">
        <w:trPr>
          <w:trHeight w:val="20"/>
        </w:trPr>
        <w:tc>
          <w:tcPr>
            <w:tcW w:w="1134" w:type="dxa"/>
            <w:tcBorders>
              <w:left w:val="single" w:sz="4" w:space="0" w:color="000000"/>
              <w:bottom w:val="single" w:sz="4" w:space="0" w:color="000000"/>
              <w:right w:val="single" w:sz="4" w:space="0" w:color="000000"/>
            </w:tcBorders>
            <w:shd w:val="clear" w:color="auto" w:fill="auto"/>
          </w:tcPr>
          <w:p w14:paraId="567E86AF" w14:textId="77777777" w:rsidR="00476151" w:rsidRPr="00EB40B9" w:rsidRDefault="00476151" w:rsidP="009951F6">
            <w:pPr>
              <w:pStyle w:val="LO-normal"/>
              <w:jc w:val="center"/>
              <w:rPr>
                <w:rFonts w:cs="Times New Roman"/>
                <w:sz w:val="22"/>
                <w:szCs w:val="22"/>
              </w:rPr>
            </w:pPr>
            <w:r w:rsidRPr="00EB40B9">
              <w:rPr>
                <w:rFonts w:cs="Times New Roman"/>
                <w:sz w:val="22"/>
                <w:szCs w:val="22"/>
              </w:rPr>
              <w:t>1.3</w:t>
            </w:r>
          </w:p>
        </w:tc>
        <w:tc>
          <w:tcPr>
            <w:tcW w:w="4394"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4F01DDE3" w14:textId="77777777" w:rsidR="00476151" w:rsidRPr="00EB40B9" w:rsidRDefault="00476151" w:rsidP="00FB7A66">
            <w:pPr>
              <w:pStyle w:val="LO-normal"/>
              <w:rPr>
                <w:rFonts w:cs="Times New Roman"/>
                <w:sz w:val="22"/>
                <w:szCs w:val="22"/>
              </w:rPr>
            </w:pPr>
            <w:r w:rsidRPr="00EB40B9">
              <w:rPr>
                <w:rFonts w:cs="Times New Roman"/>
                <w:sz w:val="22"/>
                <w:szCs w:val="22"/>
              </w:rPr>
              <w:t>Страна-Изготовитель</w:t>
            </w:r>
          </w:p>
        </w:tc>
        <w:tc>
          <w:tcPr>
            <w:tcW w:w="1559" w:type="dxa"/>
            <w:tcBorders>
              <w:left w:val="single" w:sz="4" w:space="0" w:color="000000"/>
              <w:bottom w:val="single" w:sz="4" w:space="0" w:color="000000"/>
              <w:right w:val="single" w:sz="4" w:space="0" w:color="000000"/>
            </w:tcBorders>
            <w:shd w:val="clear" w:color="auto" w:fill="FFFFFF"/>
            <w:vAlign w:val="center"/>
          </w:tcPr>
          <w:p w14:paraId="15AA200A" w14:textId="77777777" w:rsidR="00476151" w:rsidRPr="00EB40B9" w:rsidRDefault="00FB7A66" w:rsidP="00B873FC">
            <w:pPr>
              <w:pStyle w:val="LO-normal"/>
              <w:tabs>
                <w:tab w:val="left" w:pos="591"/>
                <w:tab w:val="center" w:pos="1423"/>
              </w:tabs>
              <w:jc w:val="center"/>
              <w:rPr>
                <w:rFonts w:cs="Times New Roman"/>
                <w:sz w:val="22"/>
                <w:szCs w:val="22"/>
              </w:rPr>
            </w:pPr>
            <w:r w:rsidRPr="00EB40B9">
              <w:rPr>
                <w:rFonts w:cs="Times New Roman"/>
                <w:sz w:val="22"/>
                <w:szCs w:val="22"/>
              </w:rPr>
              <w:t>-</w:t>
            </w:r>
          </w:p>
        </w:tc>
        <w:tc>
          <w:tcPr>
            <w:tcW w:w="3402"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3A9BD98E" w14:textId="77777777" w:rsidR="00476151" w:rsidRPr="00EB40B9" w:rsidRDefault="00476151" w:rsidP="00B873FC">
            <w:pPr>
              <w:pStyle w:val="LO-normal"/>
              <w:tabs>
                <w:tab w:val="left" w:pos="591"/>
                <w:tab w:val="center" w:pos="1423"/>
              </w:tabs>
              <w:jc w:val="center"/>
              <w:rPr>
                <w:rFonts w:cs="Times New Roman"/>
                <w:sz w:val="22"/>
                <w:szCs w:val="22"/>
              </w:rPr>
            </w:pPr>
            <w:r w:rsidRPr="00EB40B9">
              <w:rPr>
                <w:rFonts w:cs="Times New Roman"/>
                <w:sz w:val="22"/>
                <w:szCs w:val="22"/>
              </w:rPr>
              <w:t>Россия</w:t>
            </w:r>
          </w:p>
        </w:tc>
      </w:tr>
      <w:tr w:rsidR="00476151" w:rsidRPr="00EB40B9" w14:paraId="33A2C732"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8C74" w14:textId="77777777" w:rsidR="00476151" w:rsidRPr="00EB40B9" w:rsidRDefault="00476151" w:rsidP="00FB7A66">
            <w:pPr>
              <w:pStyle w:val="LO-normal"/>
              <w:jc w:val="center"/>
              <w:rPr>
                <w:rFonts w:cs="Times New Roman"/>
                <w:b/>
                <w:sz w:val="22"/>
                <w:szCs w:val="22"/>
              </w:rPr>
            </w:pPr>
            <w:r w:rsidRPr="00EB40B9">
              <w:rPr>
                <w:rFonts w:cs="Times New Roman"/>
                <w:b/>
                <w:sz w:val="22"/>
                <w:szCs w:val="22"/>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D2C96" w14:textId="77777777" w:rsidR="00476151" w:rsidRPr="00EB40B9" w:rsidRDefault="00476151" w:rsidP="009951F6">
            <w:pPr>
              <w:pStyle w:val="LO-normal"/>
              <w:rPr>
                <w:rFonts w:cs="Times New Roman"/>
                <w:b/>
                <w:sz w:val="22"/>
                <w:szCs w:val="22"/>
              </w:rPr>
            </w:pPr>
            <w:r w:rsidRPr="00EB40B9">
              <w:rPr>
                <w:rFonts w:cs="Times New Roman"/>
                <w:b/>
                <w:sz w:val="22"/>
                <w:szCs w:val="22"/>
              </w:rPr>
              <w:t>Общие технические требования: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44670" w14:textId="77777777" w:rsidR="00476151" w:rsidRPr="00EB40B9" w:rsidRDefault="00476151" w:rsidP="00B873FC">
            <w:pPr>
              <w:pStyle w:val="LO-normal"/>
              <w:jc w:val="center"/>
              <w:rPr>
                <w:rFonts w:cs="Times New Roman"/>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0F2F9E" w14:textId="77777777" w:rsidR="00476151" w:rsidRPr="00EB40B9" w:rsidRDefault="00476151" w:rsidP="00B873FC">
            <w:pPr>
              <w:pStyle w:val="LO-normal"/>
              <w:jc w:val="center"/>
              <w:rPr>
                <w:rFonts w:cs="Times New Roman"/>
                <w:sz w:val="22"/>
                <w:szCs w:val="22"/>
              </w:rPr>
            </w:pPr>
          </w:p>
        </w:tc>
      </w:tr>
      <w:tr w:rsidR="00476151" w:rsidRPr="00EB40B9" w14:paraId="1CED32B7"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09A51" w14:textId="77777777" w:rsidR="00476151" w:rsidRPr="00EB40B9" w:rsidRDefault="00476151" w:rsidP="00FB7A66">
            <w:pPr>
              <w:pStyle w:val="LO-normal"/>
              <w:jc w:val="center"/>
              <w:rPr>
                <w:rFonts w:cs="Times New Roman"/>
                <w:sz w:val="22"/>
                <w:szCs w:val="22"/>
              </w:rPr>
            </w:pPr>
            <w:r w:rsidRPr="00EB40B9">
              <w:rPr>
                <w:rFonts w:cs="Times New Roman"/>
                <w:sz w:val="22"/>
                <w:szCs w:val="22"/>
              </w:rPr>
              <w:t>2.1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ECBE0A" w14:textId="77777777" w:rsidR="00476151" w:rsidRPr="00EB40B9" w:rsidRDefault="00476151" w:rsidP="009951F6">
            <w:pPr>
              <w:pStyle w:val="LO-normal"/>
              <w:rPr>
                <w:rFonts w:cs="Times New Roman"/>
                <w:sz w:val="22"/>
                <w:szCs w:val="22"/>
              </w:rPr>
            </w:pPr>
            <w:r w:rsidRPr="00EB40B9">
              <w:rPr>
                <w:rFonts w:cs="Times New Roman"/>
                <w:sz w:val="22"/>
                <w:szCs w:val="22"/>
              </w:rPr>
              <w:t>Тип стерилизатора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34A59"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87DB19" w14:textId="77777777" w:rsidR="00476151" w:rsidRPr="00EB40B9" w:rsidRDefault="00476151" w:rsidP="00B873FC">
            <w:pPr>
              <w:pStyle w:val="LO-normal"/>
              <w:jc w:val="center"/>
              <w:rPr>
                <w:rFonts w:cs="Times New Roman"/>
                <w:sz w:val="22"/>
                <w:szCs w:val="22"/>
              </w:rPr>
            </w:pPr>
            <w:r w:rsidRPr="00EB40B9">
              <w:rPr>
                <w:rFonts w:cs="Times New Roman"/>
                <w:sz w:val="22"/>
                <w:szCs w:val="22"/>
              </w:rPr>
              <w:t xml:space="preserve">непроходной, </w:t>
            </w:r>
            <w:proofErr w:type="spellStart"/>
            <w:r w:rsidRPr="00EB40B9">
              <w:rPr>
                <w:rFonts w:cs="Times New Roman"/>
                <w:sz w:val="22"/>
                <w:szCs w:val="22"/>
              </w:rPr>
              <w:t>однодверный</w:t>
            </w:r>
            <w:proofErr w:type="spellEnd"/>
          </w:p>
        </w:tc>
      </w:tr>
      <w:tr w:rsidR="00476151" w:rsidRPr="00EB40B9" w14:paraId="1628DD05"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F47C8" w14:textId="77777777" w:rsidR="00476151" w:rsidRPr="00EB40B9" w:rsidRDefault="00476151" w:rsidP="00FB7A66">
            <w:pPr>
              <w:pStyle w:val="LO-normal"/>
              <w:jc w:val="center"/>
              <w:rPr>
                <w:rFonts w:cs="Times New Roman"/>
                <w:sz w:val="22"/>
                <w:szCs w:val="22"/>
              </w:rPr>
            </w:pPr>
            <w:r w:rsidRPr="00EB40B9">
              <w:rPr>
                <w:rFonts w:cs="Times New Roman"/>
                <w:sz w:val="22"/>
                <w:szCs w:val="22"/>
              </w:rPr>
              <w:t>2.2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31B16E" w14:textId="77777777" w:rsidR="00476151" w:rsidRPr="00EB40B9" w:rsidRDefault="00476151" w:rsidP="009951F6">
            <w:pPr>
              <w:pStyle w:val="LO-normal"/>
              <w:rPr>
                <w:rFonts w:cs="Times New Roman"/>
                <w:sz w:val="22"/>
                <w:szCs w:val="22"/>
              </w:rPr>
            </w:pPr>
            <w:r w:rsidRPr="00EB40B9">
              <w:rPr>
                <w:rFonts w:cs="Times New Roman"/>
                <w:sz w:val="22"/>
                <w:szCs w:val="22"/>
              </w:rPr>
              <w:t>Тип двери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08069"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FAFF81" w14:textId="77777777" w:rsidR="00476151" w:rsidRPr="00EB40B9" w:rsidRDefault="00476151" w:rsidP="00B873FC">
            <w:pPr>
              <w:pStyle w:val="LO-normal"/>
              <w:jc w:val="center"/>
              <w:rPr>
                <w:rFonts w:cs="Times New Roman"/>
                <w:sz w:val="22"/>
                <w:szCs w:val="22"/>
              </w:rPr>
            </w:pPr>
            <w:r w:rsidRPr="00EB40B9">
              <w:rPr>
                <w:rFonts w:cs="Times New Roman"/>
                <w:sz w:val="22"/>
                <w:szCs w:val="22"/>
              </w:rPr>
              <w:t>Слайдовая, вертикально скользящая</w:t>
            </w:r>
          </w:p>
        </w:tc>
      </w:tr>
      <w:tr w:rsidR="00476151" w:rsidRPr="00EB40B9" w14:paraId="48914E58"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D013" w14:textId="77777777" w:rsidR="00476151" w:rsidRPr="00EB40B9" w:rsidRDefault="00476151" w:rsidP="00FB7A66">
            <w:pPr>
              <w:pStyle w:val="LO-normal"/>
              <w:jc w:val="center"/>
              <w:rPr>
                <w:rFonts w:cs="Times New Roman"/>
                <w:sz w:val="22"/>
                <w:szCs w:val="22"/>
              </w:rPr>
            </w:pPr>
            <w:r w:rsidRPr="00EB40B9">
              <w:rPr>
                <w:rFonts w:cs="Times New Roman"/>
                <w:sz w:val="22"/>
                <w:szCs w:val="22"/>
              </w:rPr>
              <w:t>2.2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238C6" w14:textId="77777777" w:rsidR="00476151" w:rsidRPr="00EB40B9" w:rsidRDefault="00476151" w:rsidP="00FB7A66">
            <w:pPr>
              <w:pStyle w:val="LO-normal"/>
              <w:rPr>
                <w:rFonts w:cs="Times New Roman"/>
                <w:sz w:val="22"/>
                <w:szCs w:val="22"/>
              </w:rPr>
            </w:pPr>
            <w:r w:rsidRPr="00EB40B9">
              <w:rPr>
                <w:rFonts w:cs="Times New Roman"/>
                <w:sz w:val="22"/>
                <w:szCs w:val="22"/>
              </w:rPr>
              <w:t>Полезный</w:t>
            </w:r>
            <w:r w:rsidR="00FB7A66" w:rsidRPr="00EB40B9">
              <w:rPr>
                <w:rFonts w:cs="Times New Roman"/>
                <w:sz w:val="22"/>
                <w:szCs w:val="22"/>
              </w:rPr>
              <w:t xml:space="preserve"> объем стерилизационной камеры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8F5E5" w14:textId="77777777" w:rsidR="00476151" w:rsidRPr="00EB40B9" w:rsidRDefault="00FB7A66" w:rsidP="00B873FC">
            <w:pPr>
              <w:pStyle w:val="LO-normal"/>
              <w:jc w:val="center"/>
              <w:rPr>
                <w:rFonts w:cs="Times New Roman"/>
                <w:sz w:val="22"/>
                <w:szCs w:val="22"/>
              </w:rPr>
            </w:pPr>
            <w:r w:rsidRPr="00EB40B9">
              <w:rPr>
                <w:rFonts w:cs="Times New Roman"/>
                <w:sz w:val="22"/>
                <w:szCs w:val="22"/>
              </w:rPr>
              <w:t>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4E3698"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Не менее 100</w:t>
            </w:r>
          </w:p>
        </w:tc>
      </w:tr>
      <w:tr w:rsidR="00476151" w:rsidRPr="00EB40B9" w14:paraId="1972822D"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759D1" w14:textId="77777777" w:rsidR="00476151" w:rsidRPr="00EB40B9" w:rsidRDefault="00476151" w:rsidP="00FB7A66">
            <w:pPr>
              <w:pStyle w:val="LO-normal"/>
              <w:jc w:val="center"/>
              <w:rPr>
                <w:rFonts w:cs="Times New Roman"/>
                <w:sz w:val="22"/>
                <w:szCs w:val="22"/>
              </w:rPr>
            </w:pPr>
            <w:r w:rsidRPr="00EB40B9">
              <w:rPr>
                <w:rFonts w:cs="Times New Roman"/>
                <w:sz w:val="22"/>
                <w:szCs w:val="22"/>
              </w:rPr>
              <w:t>2.3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BD6438" w14:textId="77777777" w:rsidR="00476151" w:rsidRPr="00EB40B9" w:rsidRDefault="00476151" w:rsidP="009951F6">
            <w:pPr>
              <w:pStyle w:val="LO-normal"/>
              <w:rPr>
                <w:rFonts w:cs="Times New Roman"/>
                <w:sz w:val="22"/>
                <w:szCs w:val="22"/>
              </w:rPr>
            </w:pPr>
            <w:r w:rsidRPr="00EB40B9">
              <w:rPr>
                <w:rFonts w:cs="Times New Roman"/>
                <w:sz w:val="22"/>
                <w:szCs w:val="22"/>
              </w:rPr>
              <w:t>Форма стерилизационной камеры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A8225"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1FC26B" w14:textId="77777777" w:rsidR="00476151" w:rsidRPr="00EB40B9" w:rsidRDefault="00476151" w:rsidP="00B873FC">
            <w:pPr>
              <w:pStyle w:val="LO-normal"/>
              <w:jc w:val="center"/>
              <w:rPr>
                <w:rFonts w:cs="Times New Roman"/>
                <w:sz w:val="22"/>
                <w:szCs w:val="22"/>
              </w:rPr>
            </w:pPr>
            <w:r w:rsidRPr="00EB40B9">
              <w:rPr>
                <w:rFonts w:cs="Times New Roman"/>
                <w:sz w:val="22"/>
                <w:szCs w:val="22"/>
              </w:rPr>
              <w:t>Прямоугольная</w:t>
            </w:r>
          </w:p>
        </w:tc>
      </w:tr>
      <w:tr w:rsidR="00476151" w:rsidRPr="00EB40B9" w14:paraId="1060F617"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C333" w14:textId="77777777" w:rsidR="00476151" w:rsidRPr="00EB40B9" w:rsidRDefault="00476151" w:rsidP="00FB7A66">
            <w:pPr>
              <w:pStyle w:val="LO-normal"/>
              <w:jc w:val="center"/>
              <w:rPr>
                <w:rFonts w:cs="Times New Roman"/>
                <w:sz w:val="22"/>
                <w:szCs w:val="22"/>
              </w:rPr>
            </w:pPr>
            <w:r w:rsidRPr="00EB40B9">
              <w:rPr>
                <w:rFonts w:cs="Times New Roman"/>
                <w:sz w:val="22"/>
                <w:szCs w:val="22"/>
              </w:rPr>
              <w:t>2.4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566F9" w14:textId="77777777" w:rsidR="00476151" w:rsidRPr="00EB40B9" w:rsidRDefault="00476151" w:rsidP="009951F6">
            <w:pPr>
              <w:pStyle w:val="LO-normal"/>
              <w:rPr>
                <w:rFonts w:cs="Times New Roman"/>
                <w:sz w:val="22"/>
                <w:szCs w:val="22"/>
              </w:rPr>
            </w:pPr>
            <w:r w:rsidRPr="00EB40B9">
              <w:rPr>
                <w:rFonts w:cs="Times New Roman"/>
                <w:sz w:val="22"/>
                <w:szCs w:val="22"/>
              </w:rPr>
              <w:t>Камера оснащена защитной функцией от попадания рук пользователя при закрывании дверцы камеры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C4A6D"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302DFC"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230820ED"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8627" w14:textId="77777777" w:rsidR="00476151" w:rsidRPr="00EB40B9" w:rsidRDefault="00476151" w:rsidP="00FB7A66">
            <w:pPr>
              <w:pStyle w:val="LO-normal"/>
              <w:jc w:val="center"/>
              <w:rPr>
                <w:rFonts w:cs="Times New Roman"/>
                <w:sz w:val="22"/>
                <w:szCs w:val="22"/>
              </w:rPr>
            </w:pPr>
            <w:r w:rsidRPr="00EB40B9">
              <w:rPr>
                <w:rFonts w:cs="Times New Roman"/>
                <w:sz w:val="22"/>
                <w:szCs w:val="22"/>
              </w:rPr>
              <w:t>2.5</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A0700A" w14:textId="77777777" w:rsidR="00476151" w:rsidRPr="00EB40B9" w:rsidRDefault="00476151" w:rsidP="00FB7A66">
            <w:pPr>
              <w:pStyle w:val="LO-normal"/>
              <w:rPr>
                <w:rFonts w:cs="Times New Roman"/>
                <w:sz w:val="22"/>
                <w:szCs w:val="22"/>
                <w:highlight w:val="yellow"/>
              </w:rPr>
            </w:pPr>
            <w:r w:rsidRPr="00EB40B9">
              <w:rPr>
                <w:rFonts w:cs="Times New Roman"/>
                <w:sz w:val="22"/>
                <w:szCs w:val="22"/>
              </w:rPr>
              <w:t xml:space="preserve">Распознавание стерилизатором </w:t>
            </w:r>
            <w:proofErr w:type="spellStart"/>
            <w:r w:rsidRPr="00EB40B9">
              <w:rPr>
                <w:rFonts w:cs="Times New Roman"/>
                <w:sz w:val="22"/>
                <w:szCs w:val="22"/>
              </w:rPr>
              <w:t>валидированного</w:t>
            </w:r>
            <w:proofErr w:type="spellEnd"/>
            <w:r w:rsidRPr="00EB40B9">
              <w:rPr>
                <w:rFonts w:cs="Times New Roman"/>
                <w:sz w:val="22"/>
                <w:szCs w:val="22"/>
              </w:rPr>
              <w:t xml:space="preserve"> стерилизующего агента, определение возможности его применения в данной модели стерилизатора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22CD"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FECCEB"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5C529B57" w14:textId="77777777" w:rsidTr="00B873FC">
        <w:trPr>
          <w:trHeight w:val="62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3D781" w14:textId="77777777" w:rsidR="00476151" w:rsidRPr="00EB40B9" w:rsidRDefault="00476151" w:rsidP="00FB7A66">
            <w:pPr>
              <w:pStyle w:val="LO-normal"/>
              <w:jc w:val="center"/>
              <w:rPr>
                <w:rFonts w:cs="Times New Roman"/>
                <w:sz w:val="22"/>
                <w:szCs w:val="22"/>
              </w:rPr>
            </w:pPr>
            <w:r w:rsidRPr="00EB40B9">
              <w:rPr>
                <w:rFonts w:cs="Times New Roman"/>
                <w:sz w:val="22"/>
                <w:szCs w:val="22"/>
              </w:rPr>
              <w:t>2.6</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CF1435" w14:textId="77777777" w:rsidR="00476151" w:rsidRPr="00EB40B9" w:rsidRDefault="00476151" w:rsidP="009951F6">
            <w:pPr>
              <w:pStyle w:val="LO-normal"/>
              <w:rPr>
                <w:rFonts w:cs="Times New Roman"/>
                <w:sz w:val="22"/>
                <w:szCs w:val="22"/>
              </w:rPr>
            </w:pPr>
            <w:r w:rsidRPr="00EB40B9">
              <w:rPr>
                <w:rFonts w:cs="Times New Roman"/>
                <w:sz w:val="22"/>
                <w:szCs w:val="22"/>
              </w:rPr>
              <w:t>Температура в стерилизационной камере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EC67" w14:textId="77777777" w:rsidR="00476151" w:rsidRPr="00EB40B9" w:rsidRDefault="00FB7A66" w:rsidP="00B873FC">
            <w:pPr>
              <w:pStyle w:val="LO-normal"/>
              <w:jc w:val="center"/>
              <w:rPr>
                <w:rFonts w:cs="Times New Roman"/>
                <w:sz w:val="22"/>
                <w:szCs w:val="22"/>
              </w:rPr>
            </w:pPr>
            <w:r w:rsidRPr="00EB40B9">
              <w:rPr>
                <w:rFonts w:cs="Times New Roman"/>
                <w:sz w:val="22"/>
                <w:szCs w:val="22"/>
              </w:rPr>
              <w:t>градус</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E7F945"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55</w:t>
            </w:r>
          </w:p>
        </w:tc>
      </w:tr>
      <w:tr w:rsidR="00476151" w:rsidRPr="00EB40B9" w14:paraId="531312FB"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E3930" w14:textId="77777777" w:rsidR="00476151" w:rsidRPr="00EB40B9" w:rsidRDefault="00476151" w:rsidP="00FB7A66">
            <w:pPr>
              <w:pStyle w:val="LO-normal"/>
              <w:jc w:val="center"/>
              <w:rPr>
                <w:rFonts w:cs="Times New Roman"/>
                <w:sz w:val="22"/>
                <w:szCs w:val="22"/>
              </w:rPr>
            </w:pPr>
            <w:r w:rsidRPr="00EB40B9">
              <w:rPr>
                <w:rFonts w:cs="Times New Roman"/>
                <w:sz w:val="22"/>
                <w:szCs w:val="22"/>
              </w:rPr>
              <w:t>2.7</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84C572"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Количество режимов стерилизации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78C8C"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F77A14"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3</w:t>
            </w:r>
          </w:p>
        </w:tc>
      </w:tr>
      <w:tr w:rsidR="00476151" w:rsidRPr="00EB40B9" w14:paraId="114E166A"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BFD1F" w14:textId="77777777" w:rsidR="00476151" w:rsidRPr="00EB40B9" w:rsidRDefault="00476151" w:rsidP="00FB7A66">
            <w:pPr>
              <w:pStyle w:val="LO-normal"/>
              <w:jc w:val="center"/>
              <w:rPr>
                <w:rFonts w:cs="Times New Roman"/>
                <w:sz w:val="22"/>
                <w:szCs w:val="22"/>
              </w:rPr>
            </w:pPr>
            <w:r w:rsidRPr="00EB40B9">
              <w:rPr>
                <w:rFonts w:cs="Times New Roman"/>
                <w:sz w:val="22"/>
                <w:szCs w:val="22"/>
              </w:rPr>
              <w:t>2.7.1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BA3F91" w14:textId="77777777" w:rsidR="00476151" w:rsidRPr="00EB40B9" w:rsidRDefault="00476151" w:rsidP="009951F6">
            <w:pPr>
              <w:pStyle w:val="LO-normal"/>
              <w:rPr>
                <w:rFonts w:cs="Times New Roman"/>
                <w:sz w:val="22"/>
                <w:szCs w:val="22"/>
              </w:rPr>
            </w:pPr>
            <w:r w:rsidRPr="00EB40B9">
              <w:rPr>
                <w:rFonts w:cs="Times New Roman"/>
                <w:sz w:val="22"/>
                <w:szCs w:val="22"/>
              </w:rPr>
              <w:t>Продолжительность программы стерилизации оборудования без полостей и каналов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56515" w14:textId="77777777" w:rsidR="00476151" w:rsidRPr="00EB40B9" w:rsidRDefault="00FB7A66" w:rsidP="00B873FC">
            <w:pPr>
              <w:pStyle w:val="LO-normal"/>
              <w:jc w:val="center"/>
              <w:rPr>
                <w:rFonts w:cs="Times New Roman"/>
                <w:sz w:val="22"/>
                <w:szCs w:val="22"/>
              </w:rPr>
            </w:pPr>
            <w:r w:rsidRPr="00EB40B9">
              <w:rPr>
                <w:rFonts w:cs="Times New Roman"/>
                <w:sz w:val="22"/>
                <w:szCs w:val="22"/>
              </w:rPr>
              <w:t>мин</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A3B470"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не более 50</w:t>
            </w:r>
          </w:p>
        </w:tc>
      </w:tr>
      <w:tr w:rsidR="00476151" w:rsidRPr="00EB40B9" w14:paraId="491AF60A"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E9F4B" w14:textId="77777777" w:rsidR="00476151" w:rsidRPr="00EB40B9" w:rsidRDefault="00476151" w:rsidP="00FB7A66">
            <w:pPr>
              <w:pStyle w:val="LO-normal"/>
              <w:jc w:val="center"/>
              <w:rPr>
                <w:rFonts w:cs="Times New Roman"/>
                <w:sz w:val="22"/>
                <w:szCs w:val="22"/>
              </w:rPr>
            </w:pPr>
            <w:r w:rsidRPr="00EB40B9">
              <w:rPr>
                <w:rFonts w:cs="Times New Roman"/>
                <w:sz w:val="22"/>
                <w:szCs w:val="22"/>
              </w:rPr>
              <w:t>2.7.2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208B0" w14:textId="77777777" w:rsidR="00476151" w:rsidRPr="00EB40B9" w:rsidRDefault="00476151" w:rsidP="009951F6">
            <w:pPr>
              <w:pStyle w:val="LO-normal"/>
              <w:rPr>
                <w:rFonts w:cs="Times New Roman"/>
                <w:sz w:val="22"/>
                <w:szCs w:val="22"/>
              </w:rPr>
            </w:pPr>
            <w:r w:rsidRPr="00EB40B9">
              <w:rPr>
                <w:rFonts w:cs="Times New Roman"/>
                <w:sz w:val="22"/>
                <w:szCs w:val="22"/>
              </w:rPr>
              <w:t>Продолжительность программы стерилизации эндоскопического оборудования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43F4D" w14:textId="77777777" w:rsidR="00476151" w:rsidRPr="00EB40B9" w:rsidRDefault="00FB7A66" w:rsidP="00B873FC">
            <w:pPr>
              <w:pStyle w:val="LO-normal"/>
              <w:jc w:val="center"/>
              <w:rPr>
                <w:rFonts w:cs="Times New Roman"/>
                <w:sz w:val="22"/>
                <w:szCs w:val="22"/>
              </w:rPr>
            </w:pPr>
            <w:r w:rsidRPr="00EB40B9">
              <w:rPr>
                <w:rFonts w:cs="Times New Roman"/>
                <w:sz w:val="22"/>
                <w:szCs w:val="22"/>
              </w:rPr>
              <w:t>мин</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3D2E02"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не более 70</w:t>
            </w:r>
          </w:p>
        </w:tc>
      </w:tr>
      <w:tr w:rsidR="00476151" w:rsidRPr="00EB40B9" w14:paraId="28937F6F"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DCC61" w14:textId="77777777" w:rsidR="00476151" w:rsidRPr="00EB40B9" w:rsidRDefault="00476151" w:rsidP="00FB7A66">
            <w:pPr>
              <w:pStyle w:val="LO-normal"/>
              <w:jc w:val="center"/>
              <w:rPr>
                <w:rFonts w:cs="Times New Roman"/>
                <w:sz w:val="22"/>
                <w:szCs w:val="22"/>
              </w:rPr>
            </w:pPr>
            <w:r w:rsidRPr="00EB40B9">
              <w:rPr>
                <w:rFonts w:cs="Times New Roman"/>
                <w:sz w:val="22"/>
                <w:szCs w:val="22"/>
              </w:rPr>
              <w:t>2.7.3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766A8B" w14:textId="77777777" w:rsidR="00476151" w:rsidRPr="00EB40B9" w:rsidRDefault="00476151" w:rsidP="009951F6">
            <w:pPr>
              <w:pStyle w:val="LO-normal"/>
              <w:rPr>
                <w:rFonts w:cs="Times New Roman"/>
                <w:sz w:val="22"/>
                <w:szCs w:val="22"/>
              </w:rPr>
            </w:pPr>
            <w:r w:rsidRPr="00EB40B9">
              <w:rPr>
                <w:rFonts w:cs="Times New Roman"/>
                <w:sz w:val="22"/>
                <w:szCs w:val="22"/>
              </w:rPr>
              <w:t>Отдельный предварительный цикл (режим) или встроенная автоматическая функция для прогрева инструмента перед началом цикла стерилизации.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25760"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3EC189"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054F9B67"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C96EC" w14:textId="77777777" w:rsidR="00476151" w:rsidRPr="00EB40B9" w:rsidRDefault="00476151" w:rsidP="00FB7A66">
            <w:pPr>
              <w:pStyle w:val="LO-normal"/>
              <w:jc w:val="center"/>
              <w:rPr>
                <w:rFonts w:cs="Times New Roman"/>
                <w:sz w:val="22"/>
                <w:szCs w:val="22"/>
              </w:rPr>
            </w:pPr>
            <w:r w:rsidRPr="00EB40B9">
              <w:rPr>
                <w:rFonts w:cs="Times New Roman"/>
                <w:sz w:val="22"/>
                <w:szCs w:val="22"/>
              </w:rPr>
              <w:t>2.8</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86AE28" w14:textId="77777777" w:rsidR="00476151" w:rsidRPr="00EB40B9" w:rsidRDefault="00476151" w:rsidP="009951F6">
            <w:pPr>
              <w:pStyle w:val="LO-normal"/>
              <w:rPr>
                <w:rFonts w:cs="Times New Roman"/>
                <w:b/>
                <w:sz w:val="22"/>
                <w:szCs w:val="22"/>
              </w:rPr>
            </w:pPr>
            <w:r w:rsidRPr="00EB40B9">
              <w:rPr>
                <w:rFonts w:cs="Times New Roman"/>
                <w:sz w:val="22"/>
                <w:szCs w:val="22"/>
              </w:rPr>
              <w:t>Форма упаковки стерилизующего средства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06E1"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18B11E" w14:textId="77777777" w:rsidR="00476151" w:rsidRPr="00EB40B9" w:rsidRDefault="00476151" w:rsidP="00B873FC">
            <w:pPr>
              <w:pStyle w:val="LO-normal"/>
              <w:jc w:val="center"/>
              <w:rPr>
                <w:rFonts w:cs="Times New Roman"/>
                <w:sz w:val="22"/>
                <w:szCs w:val="22"/>
              </w:rPr>
            </w:pPr>
            <w:r w:rsidRPr="00EB40B9">
              <w:rPr>
                <w:rFonts w:cs="Times New Roman"/>
                <w:sz w:val="22"/>
                <w:szCs w:val="22"/>
              </w:rPr>
              <w:t xml:space="preserve">Герметичный флакон </w:t>
            </w:r>
            <w:r w:rsidR="00FB7A66" w:rsidRPr="00EB40B9">
              <w:rPr>
                <w:rFonts w:cs="Times New Roman"/>
                <w:b/>
                <w:sz w:val="22"/>
                <w:szCs w:val="22"/>
              </w:rPr>
              <w:t>ИЛИ</w:t>
            </w:r>
            <w:r w:rsidRPr="00EB40B9">
              <w:rPr>
                <w:rFonts w:cs="Times New Roman"/>
                <w:sz w:val="22"/>
                <w:szCs w:val="22"/>
              </w:rPr>
              <w:t xml:space="preserve"> кассета</w:t>
            </w:r>
          </w:p>
        </w:tc>
      </w:tr>
      <w:tr w:rsidR="00476151" w:rsidRPr="00EB40B9" w14:paraId="62251FE3"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672D" w14:textId="77777777" w:rsidR="00476151" w:rsidRPr="00EB40B9" w:rsidRDefault="00476151" w:rsidP="00FB7A66">
            <w:pPr>
              <w:pStyle w:val="LO-normal"/>
              <w:jc w:val="center"/>
              <w:rPr>
                <w:rFonts w:cs="Times New Roman"/>
                <w:sz w:val="22"/>
                <w:szCs w:val="22"/>
              </w:rPr>
            </w:pPr>
            <w:r w:rsidRPr="00EB40B9">
              <w:rPr>
                <w:rFonts w:cs="Times New Roman"/>
                <w:sz w:val="22"/>
                <w:szCs w:val="22"/>
              </w:rPr>
              <w:t>2.9</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C8225C"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Количество циклов с одним сменным флаконом или кассетой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AE44F"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759014"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не менее 10</w:t>
            </w:r>
          </w:p>
        </w:tc>
      </w:tr>
      <w:tr w:rsidR="00476151" w:rsidRPr="00EB40B9" w14:paraId="062AB183" w14:textId="77777777" w:rsidTr="00B873FC">
        <w:trPr>
          <w:trHeight w:val="544"/>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53263" w14:textId="77777777" w:rsidR="00476151" w:rsidRPr="00EB40B9" w:rsidRDefault="00476151" w:rsidP="00FB7A66">
            <w:pPr>
              <w:pStyle w:val="LO-normal"/>
              <w:jc w:val="center"/>
              <w:rPr>
                <w:rFonts w:cs="Times New Roman"/>
                <w:sz w:val="22"/>
                <w:szCs w:val="22"/>
              </w:rPr>
            </w:pPr>
            <w:r w:rsidRPr="00EB40B9">
              <w:rPr>
                <w:rFonts w:cs="Times New Roman"/>
                <w:sz w:val="22"/>
                <w:szCs w:val="22"/>
              </w:rPr>
              <w:t>2.10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AAE186" w14:textId="77777777" w:rsidR="00476151" w:rsidRPr="00EB40B9" w:rsidRDefault="00476151" w:rsidP="00FB7A66">
            <w:pPr>
              <w:pStyle w:val="LO-normal"/>
              <w:rPr>
                <w:rFonts w:cs="Times New Roman"/>
                <w:b/>
                <w:sz w:val="22"/>
                <w:szCs w:val="22"/>
              </w:rPr>
            </w:pPr>
            <w:r w:rsidRPr="00EB40B9">
              <w:rPr>
                <w:rFonts w:cs="Times New Roman"/>
                <w:sz w:val="22"/>
                <w:szCs w:val="22"/>
              </w:rPr>
              <w:t>Потребляемая мощность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A9830" w14:textId="77777777" w:rsidR="00476151" w:rsidRPr="00EB40B9" w:rsidRDefault="00FB7A66" w:rsidP="00B873FC">
            <w:pPr>
              <w:pStyle w:val="LO-normal"/>
              <w:jc w:val="center"/>
              <w:rPr>
                <w:rFonts w:cs="Times New Roman"/>
                <w:sz w:val="22"/>
                <w:szCs w:val="22"/>
              </w:rPr>
            </w:pPr>
            <w:r w:rsidRPr="00EB40B9">
              <w:rPr>
                <w:rFonts w:cs="Times New Roman"/>
                <w:sz w:val="22"/>
                <w:szCs w:val="22"/>
              </w:rPr>
              <w:t>кВт</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CD405B"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4</w:t>
            </w:r>
          </w:p>
        </w:tc>
      </w:tr>
      <w:tr w:rsidR="00476151" w:rsidRPr="00EB40B9" w14:paraId="43420428"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8A8E3" w14:textId="77777777" w:rsidR="00476151" w:rsidRPr="00EB40B9" w:rsidRDefault="00476151" w:rsidP="00FB7A66">
            <w:pPr>
              <w:pStyle w:val="LO-normal"/>
              <w:jc w:val="center"/>
              <w:rPr>
                <w:rFonts w:cs="Times New Roman"/>
                <w:sz w:val="22"/>
                <w:szCs w:val="22"/>
              </w:rPr>
            </w:pPr>
            <w:r w:rsidRPr="00EB40B9">
              <w:rPr>
                <w:rFonts w:cs="Times New Roman"/>
                <w:sz w:val="22"/>
                <w:szCs w:val="22"/>
              </w:rPr>
              <w:t>2.11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A3CC15" w14:textId="77777777" w:rsidR="00476151" w:rsidRPr="00EB40B9" w:rsidRDefault="00476151" w:rsidP="009951F6">
            <w:pPr>
              <w:pStyle w:val="LO-normal"/>
              <w:rPr>
                <w:rFonts w:cs="Times New Roman"/>
                <w:sz w:val="22"/>
                <w:szCs w:val="22"/>
              </w:rPr>
            </w:pPr>
            <w:r w:rsidRPr="00EB40B9">
              <w:rPr>
                <w:rFonts w:cs="Times New Roman"/>
                <w:sz w:val="22"/>
                <w:szCs w:val="22"/>
              </w:rPr>
              <w:t>Ширина стерилизатора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8FD45" w14:textId="77777777" w:rsidR="00476151" w:rsidRPr="00EB40B9" w:rsidRDefault="00FB7A66" w:rsidP="00B873FC">
            <w:pPr>
              <w:pStyle w:val="LO-normal"/>
              <w:jc w:val="center"/>
              <w:rPr>
                <w:rFonts w:cs="Times New Roman"/>
                <w:sz w:val="22"/>
                <w:szCs w:val="22"/>
              </w:rPr>
            </w:pPr>
            <w:r w:rsidRPr="00EB40B9">
              <w:rPr>
                <w:rFonts w:cs="Times New Roman"/>
                <w:sz w:val="22"/>
                <w:szCs w:val="22"/>
              </w:rPr>
              <w:t>мм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793063"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1110</w:t>
            </w:r>
          </w:p>
        </w:tc>
      </w:tr>
      <w:tr w:rsidR="00476151" w:rsidRPr="00EB40B9" w14:paraId="418C3E64"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433A" w14:textId="77777777" w:rsidR="00476151" w:rsidRPr="00EB40B9" w:rsidRDefault="00476151" w:rsidP="00FB7A66">
            <w:pPr>
              <w:pStyle w:val="LO-normal"/>
              <w:jc w:val="center"/>
              <w:rPr>
                <w:rFonts w:cs="Times New Roman"/>
                <w:sz w:val="22"/>
                <w:szCs w:val="22"/>
              </w:rPr>
            </w:pPr>
            <w:r w:rsidRPr="00EB40B9">
              <w:rPr>
                <w:rFonts w:cs="Times New Roman"/>
                <w:sz w:val="22"/>
                <w:szCs w:val="22"/>
              </w:rPr>
              <w:t>2.12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6DF9F6" w14:textId="77777777" w:rsidR="00476151" w:rsidRPr="00EB40B9" w:rsidRDefault="00476151" w:rsidP="009951F6">
            <w:pPr>
              <w:pStyle w:val="LO-normal"/>
              <w:rPr>
                <w:rFonts w:cs="Times New Roman"/>
                <w:sz w:val="22"/>
                <w:szCs w:val="22"/>
              </w:rPr>
            </w:pPr>
            <w:r w:rsidRPr="00EB40B9">
              <w:rPr>
                <w:rFonts w:cs="Times New Roman"/>
                <w:sz w:val="22"/>
                <w:szCs w:val="22"/>
              </w:rPr>
              <w:t>Глубина стерилизатора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B2FCD" w14:textId="77777777" w:rsidR="00476151" w:rsidRPr="00EB40B9" w:rsidRDefault="00FB7A66" w:rsidP="00B873FC">
            <w:pPr>
              <w:pStyle w:val="LO-normal"/>
              <w:jc w:val="center"/>
              <w:rPr>
                <w:rFonts w:cs="Times New Roman"/>
                <w:sz w:val="22"/>
                <w:szCs w:val="22"/>
              </w:rPr>
            </w:pPr>
            <w:r w:rsidRPr="00EB40B9">
              <w:rPr>
                <w:rFonts w:cs="Times New Roman"/>
                <w:sz w:val="22"/>
                <w:szCs w:val="22"/>
              </w:rPr>
              <w:t>мм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05B8B8"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1060</w:t>
            </w:r>
          </w:p>
        </w:tc>
      </w:tr>
      <w:tr w:rsidR="00476151" w:rsidRPr="00EB40B9" w14:paraId="6B0C1AF3" w14:textId="77777777" w:rsidTr="00B873FC">
        <w:trPr>
          <w:trHeight w:val="289"/>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24A1C" w14:textId="77777777" w:rsidR="00476151" w:rsidRPr="00EB40B9" w:rsidRDefault="00476151" w:rsidP="00FB7A66">
            <w:pPr>
              <w:pStyle w:val="LO-normal"/>
              <w:jc w:val="center"/>
              <w:rPr>
                <w:rFonts w:cs="Times New Roman"/>
                <w:sz w:val="22"/>
                <w:szCs w:val="22"/>
              </w:rPr>
            </w:pPr>
            <w:r w:rsidRPr="00EB40B9">
              <w:rPr>
                <w:rFonts w:cs="Times New Roman"/>
                <w:sz w:val="22"/>
                <w:szCs w:val="22"/>
              </w:rPr>
              <w:t>2.13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1EE76" w14:textId="77777777" w:rsidR="00476151" w:rsidRPr="00EB40B9" w:rsidRDefault="00476151" w:rsidP="009951F6">
            <w:pPr>
              <w:pStyle w:val="LO-normal"/>
              <w:rPr>
                <w:rFonts w:cs="Times New Roman"/>
                <w:sz w:val="22"/>
                <w:szCs w:val="22"/>
              </w:rPr>
            </w:pPr>
            <w:r w:rsidRPr="00EB40B9">
              <w:rPr>
                <w:rFonts w:cs="Times New Roman"/>
                <w:sz w:val="22"/>
                <w:szCs w:val="22"/>
              </w:rPr>
              <w:t>Ширина камеры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5F9FC" w14:textId="77777777" w:rsidR="00476151" w:rsidRPr="00EB40B9" w:rsidRDefault="00FB7A66" w:rsidP="00B873FC">
            <w:pPr>
              <w:pStyle w:val="LO-normal"/>
              <w:jc w:val="center"/>
              <w:rPr>
                <w:rFonts w:cs="Times New Roman"/>
                <w:sz w:val="22"/>
                <w:szCs w:val="22"/>
              </w:rPr>
            </w:pPr>
            <w:r w:rsidRPr="00EB40B9">
              <w:rPr>
                <w:rFonts w:cs="Times New Roman"/>
                <w:sz w:val="22"/>
                <w:szCs w:val="22"/>
              </w:rPr>
              <w:t>мм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141F93"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510</w:t>
            </w:r>
          </w:p>
        </w:tc>
      </w:tr>
      <w:tr w:rsidR="00476151" w:rsidRPr="00EB40B9" w14:paraId="376B4269" w14:textId="77777777" w:rsidTr="00B873FC">
        <w:trPr>
          <w:trHeight w:val="25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2C03B" w14:textId="77777777" w:rsidR="00476151" w:rsidRPr="00EB40B9" w:rsidRDefault="00476151" w:rsidP="00B873FC">
            <w:pPr>
              <w:pStyle w:val="LO-normal"/>
              <w:jc w:val="center"/>
              <w:rPr>
                <w:rFonts w:cs="Times New Roman"/>
                <w:sz w:val="22"/>
                <w:szCs w:val="22"/>
              </w:rPr>
            </w:pPr>
            <w:r w:rsidRPr="00EB40B9">
              <w:rPr>
                <w:rFonts w:cs="Times New Roman"/>
                <w:sz w:val="22"/>
                <w:szCs w:val="22"/>
              </w:rPr>
              <w:t>2.14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457D43" w14:textId="77777777" w:rsidR="00476151" w:rsidRPr="00EB40B9" w:rsidRDefault="00476151" w:rsidP="009951F6">
            <w:pPr>
              <w:pStyle w:val="LO-normal"/>
              <w:rPr>
                <w:rFonts w:cs="Times New Roman"/>
                <w:sz w:val="22"/>
                <w:szCs w:val="22"/>
              </w:rPr>
            </w:pPr>
            <w:r w:rsidRPr="00EB40B9">
              <w:rPr>
                <w:rFonts w:cs="Times New Roman"/>
                <w:sz w:val="22"/>
                <w:szCs w:val="22"/>
              </w:rPr>
              <w:t>Высота камеры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3476A" w14:textId="77777777" w:rsidR="00476151" w:rsidRPr="00EB40B9" w:rsidRDefault="00FB7A66" w:rsidP="00B873FC">
            <w:pPr>
              <w:pStyle w:val="LO-normal"/>
              <w:jc w:val="center"/>
              <w:rPr>
                <w:rFonts w:cs="Times New Roman"/>
                <w:sz w:val="22"/>
                <w:szCs w:val="22"/>
              </w:rPr>
            </w:pPr>
            <w:r w:rsidRPr="00EB40B9">
              <w:rPr>
                <w:rFonts w:cs="Times New Roman"/>
                <w:sz w:val="22"/>
                <w:szCs w:val="22"/>
              </w:rPr>
              <w:t>мм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375958"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359</w:t>
            </w:r>
          </w:p>
        </w:tc>
      </w:tr>
      <w:tr w:rsidR="00476151" w:rsidRPr="00EB40B9" w14:paraId="55AFB119"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F8DE3" w14:textId="77777777" w:rsidR="00476151" w:rsidRPr="00EB40B9" w:rsidRDefault="00476151" w:rsidP="00B873FC">
            <w:pPr>
              <w:pStyle w:val="LO-normal"/>
              <w:jc w:val="center"/>
              <w:rPr>
                <w:rFonts w:cs="Times New Roman"/>
                <w:sz w:val="22"/>
                <w:szCs w:val="22"/>
              </w:rPr>
            </w:pPr>
            <w:r w:rsidRPr="00EB40B9">
              <w:rPr>
                <w:rFonts w:cs="Times New Roman"/>
                <w:sz w:val="22"/>
                <w:szCs w:val="22"/>
              </w:rPr>
              <w:t>2.15</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530BD8" w14:textId="77777777" w:rsidR="00476151" w:rsidRPr="00EB40B9" w:rsidRDefault="00476151" w:rsidP="009951F6">
            <w:pPr>
              <w:pStyle w:val="LO-normal"/>
              <w:rPr>
                <w:rFonts w:cs="Times New Roman"/>
                <w:sz w:val="22"/>
                <w:szCs w:val="22"/>
              </w:rPr>
            </w:pPr>
            <w:r w:rsidRPr="00EB40B9">
              <w:rPr>
                <w:rFonts w:cs="Times New Roman"/>
                <w:sz w:val="22"/>
                <w:szCs w:val="22"/>
              </w:rPr>
              <w:t>Глубина камеры, позволяющая разместить на полках имеющиеся в ЛПУ инструменты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A10CB" w14:textId="77777777" w:rsidR="00476151" w:rsidRPr="00EB40B9" w:rsidRDefault="00FB7A66" w:rsidP="00B873FC">
            <w:pPr>
              <w:pStyle w:val="LO-normal"/>
              <w:jc w:val="center"/>
              <w:rPr>
                <w:rFonts w:cs="Times New Roman"/>
                <w:sz w:val="22"/>
                <w:szCs w:val="22"/>
              </w:rPr>
            </w:pPr>
            <w:r w:rsidRPr="00EB40B9">
              <w:rPr>
                <w:rFonts w:cs="Times New Roman"/>
                <w:sz w:val="22"/>
                <w:szCs w:val="22"/>
              </w:rPr>
              <w:t>мм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6325D8"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680</w:t>
            </w:r>
          </w:p>
        </w:tc>
      </w:tr>
      <w:tr w:rsidR="00476151" w:rsidRPr="00EB40B9" w14:paraId="44329CA7"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9FFFF" w14:textId="77777777" w:rsidR="00476151" w:rsidRPr="00EB40B9" w:rsidRDefault="00476151" w:rsidP="00B873FC">
            <w:pPr>
              <w:pStyle w:val="LO-normal"/>
              <w:jc w:val="center"/>
              <w:rPr>
                <w:rFonts w:cs="Times New Roman"/>
                <w:sz w:val="22"/>
                <w:szCs w:val="22"/>
              </w:rPr>
            </w:pPr>
            <w:r w:rsidRPr="00EB40B9">
              <w:rPr>
                <w:rFonts w:cs="Times New Roman"/>
                <w:sz w:val="22"/>
                <w:szCs w:val="22"/>
              </w:rPr>
              <w:t>2.16</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4EB366"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Масса стерилизатора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5411F" w14:textId="77777777" w:rsidR="00476151" w:rsidRPr="00EB40B9" w:rsidRDefault="00FB7A66" w:rsidP="00B873FC">
            <w:pPr>
              <w:pStyle w:val="LO-normal"/>
              <w:jc w:val="center"/>
              <w:rPr>
                <w:rFonts w:cs="Times New Roman"/>
                <w:sz w:val="22"/>
                <w:szCs w:val="22"/>
              </w:rPr>
            </w:pPr>
            <w:r w:rsidRPr="00EB40B9">
              <w:rPr>
                <w:rFonts w:cs="Times New Roman"/>
                <w:sz w:val="22"/>
                <w:szCs w:val="22"/>
              </w:rPr>
              <w:t>кг</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E01FD9" w14:textId="77777777" w:rsidR="00476151" w:rsidRPr="00EB40B9" w:rsidRDefault="00FB7A66" w:rsidP="00B873FC">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480</w:t>
            </w:r>
          </w:p>
        </w:tc>
      </w:tr>
      <w:tr w:rsidR="00476151" w:rsidRPr="00EB40B9" w14:paraId="4B1A6E82"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07DD2" w14:textId="77777777" w:rsidR="00476151" w:rsidRPr="00EB40B9" w:rsidRDefault="00476151" w:rsidP="00B873FC">
            <w:pPr>
              <w:pStyle w:val="LO-normal"/>
              <w:jc w:val="center"/>
              <w:rPr>
                <w:rFonts w:cs="Times New Roman"/>
                <w:sz w:val="22"/>
                <w:szCs w:val="22"/>
              </w:rPr>
            </w:pPr>
            <w:r w:rsidRPr="00EB40B9">
              <w:rPr>
                <w:rFonts w:cs="Times New Roman"/>
                <w:sz w:val="22"/>
                <w:szCs w:val="22"/>
              </w:rPr>
              <w:t>2.17</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7C23F" w14:textId="77777777" w:rsidR="00476151" w:rsidRPr="00EB40B9" w:rsidRDefault="00476151" w:rsidP="00B873FC">
            <w:pPr>
              <w:pStyle w:val="LO-normal"/>
              <w:rPr>
                <w:rFonts w:cs="Times New Roman"/>
                <w:sz w:val="22"/>
                <w:szCs w:val="22"/>
              </w:rPr>
            </w:pPr>
            <w:r w:rsidRPr="00EB40B9">
              <w:rPr>
                <w:rFonts w:cs="Times New Roman"/>
                <w:sz w:val="22"/>
                <w:szCs w:val="22"/>
              </w:rPr>
              <w:t>Дисплей стерилизатора должен отображать информацию о ходе выполнения цикла и об ошибках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3C660"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1E2266"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148D92FA"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47B1" w14:textId="77777777" w:rsidR="00476151" w:rsidRPr="00EB40B9" w:rsidRDefault="00476151" w:rsidP="00B873FC">
            <w:pPr>
              <w:pStyle w:val="LO-normal"/>
              <w:jc w:val="center"/>
              <w:rPr>
                <w:rFonts w:cs="Times New Roman"/>
                <w:sz w:val="22"/>
                <w:szCs w:val="22"/>
              </w:rPr>
            </w:pPr>
            <w:r w:rsidRPr="00EB40B9">
              <w:rPr>
                <w:rFonts w:cs="Times New Roman"/>
                <w:sz w:val="22"/>
                <w:szCs w:val="22"/>
              </w:rPr>
              <w:t>2.18</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E142AB" w14:textId="77777777" w:rsidR="00476151" w:rsidRPr="00EB40B9" w:rsidRDefault="00476151" w:rsidP="00B873FC">
            <w:pPr>
              <w:pStyle w:val="LO-normal"/>
              <w:rPr>
                <w:rFonts w:cs="Times New Roman"/>
                <w:sz w:val="22"/>
                <w:szCs w:val="22"/>
              </w:rPr>
            </w:pPr>
            <w:r w:rsidRPr="00EB40B9">
              <w:rPr>
                <w:rFonts w:cs="Times New Roman"/>
                <w:sz w:val="22"/>
                <w:szCs w:val="22"/>
              </w:rPr>
              <w:t>Встроенный принтер для распечатки параметров цикла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76D25"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B2E1CF"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43832295"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2CF5" w14:textId="77777777" w:rsidR="00476151" w:rsidRPr="00EB40B9" w:rsidRDefault="00476151" w:rsidP="00B873FC">
            <w:pPr>
              <w:pStyle w:val="LO-normal"/>
              <w:jc w:val="center"/>
              <w:rPr>
                <w:rFonts w:cs="Times New Roman"/>
                <w:sz w:val="22"/>
                <w:szCs w:val="22"/>
              </w:rPr>
            </w:pPr>
            <w:r w:rsidRPr="00EB40B9">
              <w:rPr>
                <w:rFonts w:cs="Times New Roman"/>
                <w:sz w:val="22"/>
                <w:szCs w:val="22"/>
              </w:rPr>
              <w:lastRenderedPageBreak/>
              <w:t>2.19</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6565F6" w14:textId="77777777" w:rsidR="00476151" w:rsidRPr="00EB40B9" w:rsidRDefault="00476151" w:rsidP="00B873FC">
            <w:pPr>
              <w:pStyle w:val="LO-normal"/>
              <w:rPr>
                <w:rFonts w:cs="Times New Roman"/>
                <w:sz w:val="22"/>
                <w:szCs w:val="22"/>
              </w:rPr>
            </w:pPr>
            <w:r w:rsidRPr="00EB40B9">
              <w:rPr>
                <w:rFonts w:cs="Times New Roman"/>
                <w:sz w:val="22"/>
                <w:szCs w:val="22"/>
              </w:rPr>
              <w:t xml:space="preserve">Управление открытием и закрытием двери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2F42"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F2ED37" w14:textId="77777777" w:rsidR="00476151" w:rsidRPr="00EB40B9" w:rsidRDefault="00476151" w:rsidP="00B873FC">
            <w:pPr>
              <w:pStyle w:val="LO-normal"/>
              <w:jc w:val="center"/>
              <w:rPr>
                <w:rFonts w:cs="Times New Roman"/>
                <w:sz w:val="22"/>
                <w:szCs w:val="22"/>
              </w:rPr>
            </w:pPr>
            <w:r w:rsidRPr="00EB40B9">
              <w:rPr>
                <w:rFonts w:cs="Times New Roman"/>
                <w:sz w:val="22"/>
                <w:szCs w:val="22"/>
              </w:rPr>
              <w:t>Ручное и ножное управление</w:t>
            </w:r>
          </w:p>
        </w:tc>
      </w:tr>
      <w:tr w:rsidR="00476151" w:rsidRPr="00EB40B9" w14:paraId="7A80B731"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29289"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4C5487" w14:textId="77777777" w:rsidR="00476151" w:rsidRPr="00EB40B9" w:rsidRDefault="00476151" w:rsidP="00B873FC">
            <w:pPr>
              <w:pStyle w:val="LO-normal"/>
              <w:rPr>
                <w:rFonts w:cs="Times New Roman"/>
                <w:sz w:val="22"/>
                <w:szCs w:val="22"/>
              </w:rPr>
            </w:pPr>
            <w:r w:rsidRPr="00EB40B9">
              <w:rPr>
                <w:rFonts w:cs="Times New Roman"/>
                <w:sz w:val="22"/>
                <w:szCs w:val="22"/>
              </w:rPr>
              <w:t xml:space="preserve">Автоматическое оповещение пользователей о необходимости проведения сервисного обслуживания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3B92D"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F3D009"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1AA9E802"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CF68"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21A552" w14:textId="77777777" w:rsidR="00476151" w:rsidRPr="00EB40B9" w:rsidRDefault="00476151" w:rsidP="00B873FC">
            <w:pPr>
              <w:pStyle w:val="LO-normal"/>
              <w:rPr>
                <w:rFonts w:cs="Times New Roman"/>
                <w:sz w:val="22"/>
                <w:szCs w:val="22"/>
              </w:rPr>
            </w:pPr>
            <w:r w:rsidRPr="00EB40B9">
              <w:rPr>
                <w:rFonts w:cs="Times New Roman"/>
                <w:sz w:val="22"/>
                <w:szCs w:val="22"/>
              </w:rPr>
              <w:t xml:space="preserve">Стартовый комплект поставки, включая не менее 5 рулонов упаковочной бумаги, не менее 5 кассет или флаконов со </w:t>
            </w:r>
            <w:proofErr w:type="spellStart"/>
            <w:r w:rsidRPr="00EB40B9">
              <w:rPr>
                <w:rFonts w:cs="Times New Roman"/>
                <w:sz w:val="22"/>
                <w:szCs w:val="22"/>
              </w:rPr>
              <w:t>стерилянтом</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FFAC7"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D482C7"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7431FB70"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54CB" w14:textId="77777777" w:rsidR="00476151" w:rsidRPr="00EB40B9" w:rsidRDefault="00476151" w:rsidP="00B873FC">
            <w:pPr>
              <w:pStyle w:val="LO-normal"/>
              <w:jc w:val="center"/>
              <w:rPr>
                <w:rFonts w:cs="Times New Roman"/>
                <w:sz w:val="22"/>
                <w:szCs w:val="22"/>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5FAED6" w14:textId="77777777" w:rsidR="00476151" w:rsidRPr="00EB40B9" w:rsidRDefault="00476151" w:rsidP="00B873FC">
            <w:pPr>
              <w:pStyle w:val="LO-normal"/>
              <w:rPr>
                <w:rFonts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31F56" w14:textId="77777777" w:rsidR="00476151" w:rsidRPr="00EB40B9" w:rsidRDefault="00476151" w:rsidP="00B873FC">
            <w:pPr>
              <w:pStyle w:val="LO-normal"/>
              <w:jc w:val="center"/>
              <w:rPr>
                <w:rFonts w:cs="Times New Roman"/>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95FDAE" w14:textId="77777777" w:rsidR="00476151" w:rsidRPr="00EB40B9" w:rsidRDefault="00476151" w:rsidP="00B873FC">
            <w:pPr>
              <w:pStyle w:val="LO-normal"/>
              <w:jc w:val="center"/>
              <w:rPr>
                <w:rFonts w:cs="Times New Roman"/>
                <w:sz w:val="22"/>
                <w:szCs w:val="22"/>
              </w:rPr>
            </w:pPr>
          </w:p>
        </w:tc>
      </w:tr>
      <w:tr w:rsidR="00476151" w:rsidRPr="00EB40B9" w14:paraId="0269144C"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E203"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F65D57" w14:textId="77777777" w:rsidR="00476151" w:rsidRPr="00EB40B9" w:rsidRDefault="00476151" w:rsidP="00B873FC">
            <w:pPr>
              <w:pStyle w:val="LO-normal"/>
              <w:rPr>
                <w:rFonts w:cs="Times New Roman"/>
                <w:sz w:val="22"/>
                <w:szCs w:val="22"/>
              </w:rPr>
            </w:pPr>
            <w:r w:rsidRPr="00EB40B9">
              <w:rPr>
                <w:rFonts w:cs="Times New Roman"/>
                <w:sz w:val="22"/>
                <w:szCs w:val="22"/>
              </w:rPr>
              <w:t>Регистрационное удостоверение на медицинское изделие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79AAF"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A621BC" w14:textId="77777777" w:rsidR="00476151" w:rsidRPr="00EB40B9" w:rsidRDefault="00476151" w:rsidP="00B873FC">
            <w:pPr>
              <w:pStyle w:val="LO-normal"/>
              <w:jc w:val="center"/>
              <w:rPr>
                <w:rFonts w:cs="Times New Roman"/>
                <w:sz w:val="22"/>
                <w:szCs w:val="22"/>
              </w:rPr>
            </w:pPr>
            <w:bookmarkStart w:id="35" w:name="_gjdgxs"/>
            <w:bookmarkEnd w:id="35"/>
            <w:r w:rsidRPr="00EB40B9">
              <w:rPr>
                <w:rFonts w:cs="Times New Roman"/>
                <w:sz w:val="22"/>
                <w:szCs w:val="22"/>
              </w:rPr>
              <w:t>Наличие</w:t>
            </w:r>
          </w:p>
        </w:tc>
      </w:tr>
      <w:tr w:rsidR="00476151" w:rsidRPr="00EB40B9" w14:paraId="3D96666A"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C69C6"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B29351" w14:textId="77777777" w:rsidR="00476151" w:rsidRPr="00EB40B9" w:rsidRDefault="00476151" w:rsidP="00B873FC">
            <w:pPr>
              <w:pStyle w:val="LO-normal"/>
              <w:rPr>
                <w:rFonts w:cs="Times New Roman"/>
                <w:sz w:val="22"/>
                <w:szCs w:val="22"/>
              </w:rPr>
            </w:pPr>
            <w:r w:rsidRPr="00EB40B9">
              <w:rPr>
                <w:rFonts w:cs="Times New Roman"/>
                <w:sz w:val="22"/>
                <w:szCs w:val="22"/>
              </w:rPr>
              <w:t>Руководство по эксплуатации и техническое описание на русском языке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A78B9"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861313"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7E32CB23"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3D848"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2.25</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ED31F3" w14:textId="77777777" w:rsidR="00476151" w:rsidRPr="00EB40B9" w:rsidRDefault="00476151" w:rsidP="00E46B11">
            <w:pPr>
              <w:pStyle w:val="LO-normal"/>
              <w:rPr>
                <w:rFonts w:cs="Times New Roman"/>
                <w:sz w:val="22"/>
                <w:szCs w:val="22"/>
              </w:rPr>
            </w:pPr>
            <w:r w:rsidRPr="00EB40B9">
              <w:rPr>
                <w:rFonts w:cs="Times New Roman"/>
                <w:sz w:val="22"/>
                <w:szCs w:val="22"/>
              </w:rPr>
              <w:t>Инструкция по применению или паспорт безопасности стерилизующего средства на русском языке</w:t>
            </w:r>
            <w:r w:rsidRPr="00EB40B9">
              <w:rPr>
                <w:rFonts w:cs="Times New Roman"/>
                <w:sz w:val="22"/>
                <w:szCs w:val="22"/>
              </w:rPr>
              <w:tab/>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116A"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2FD0E"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4F6E1AAB"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801BC"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2.26</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578B99" w14:textId="77777777" w:rsidR="00476151" w:rsidRPr="00EB40B9" w:rsidRDefault="00476151" w:rsidP="00B873FC">
            <w:pPr>
              <w:pStyle w:val="LO-normal"/>
              <w:rPr>
                <w:rFonts w:cs="Times New Roman"/>
                <w:sz w:val="22"/>
                <w:szCs w:val="22"/>
              </w:rPr>
            </w:pPr>
            <w:r w:rsidRPr="00EB40B9">
              <w:rPr>
                <w:rFonts w:cs="Times New Roman"/>
                <w:sz w:val="22"/>
                <w:szCs w:val="22"/>
              </w:rPr>
              <w:t>Срок предоставления гарантии производителя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341A1" w14:textId="77777777" w:rsidR="00476151" w:rsidRPr="00EB40B9" w:rsidRDefault="00FB7A66" w:rsidP="00B873FC">
            <w:pPr>
              <w:pStyle w:val="LO-normal"/>
              <w:jc w:val="center"/>
              <w:rPr>
                <w:rFonts w:cs="Times New Roman"/>
                <w:sz w:val="22"/>
                <w:szCs w:val="22"/>
              </w:rPr>
            </w:pPr>
            <w:r w:rsidRPr="00EB40B9">
              <w:rPr>
                <w:rFonts w:cs="Times New Roman"/>
                <w:sz w:val="22"/>
                <w:szCs w:val="22"/>
              </w:rPr>
              <w:t>месяц</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49772F"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Не менее 12</w:t>
            </w:r>
          </w:p>
        </w:tc>
      </w:tr>
      <w:tr w:rsidR="00476151" w:rsidRPr="00EB40B9" w14:paraId="14D50D31"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1EEBB"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2.27</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306941" w14:textId="77777777" w:rsidR="00476151" w:rsidRPr="00EB40B9" w:rsidRDefault="00476151" w:rsidP="00B873FC">
            <w:pPr>
              <w:pStyle w:val="LO-normal"/>
              <w:rPr>
                <w:rFonts w:cs="Times New Roman"/>
                <w:sz w:val="22"/>
                <w:szCs w:val="22"/>
              </w:rPr>
            </w:pPr>
            <w:r w:rsidRPr="00EB40B9">
              <w:rPr>
                <w:rFonts w:cs="Times New Roman"/>
                <w:sz w:val="22"/>
                <w:szCs w:val="22"/>
              </w:rPr>
              <w:t>Обучение персонала на рабочем месте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2BCFA" w14:textId="77777777" w:rsidR="00476151" w:rsidRPr="00EB40B9" w:rsidRDefault="00FB7A66"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589EE8"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476151" w:rsidRPr="00EB40B9" w14:paraId="79FF2961"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7BB49"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2.28</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88B8FC" w14:textId="77777777" w:rsidR="00476151" w:rsidRPr="00EB40B9" w:rsidRDefault="00476151" w:rsidP="00B873FC">
            <w:pPr>
              <w:pStyle w:val="LO-normal"/>
              <w:rPr>
                <w:rFonts w:cs="Times New Roman"/>
                <w:sz w:val="22"/>
                <w:szCs w:val="22"/>
              </w:rPr>
            </w:pPr>
            <w:r w:rsidRPr="00EB40B9">
              <w:rPr>
                <w:rFonts w:cs="Times New Roman"/>
                <w:sz w:val="22"/>
                <w:szCs w:val="22"/>
              </w:rPr>
              <w:t xml:space="preserve">Год выпуска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D70BE" w14:textId="77777777" w:rsidR="00476151" w:rsidRPr="00EB40B9" w:rsidRDefault="00B873FC"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4AF0A7"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Не ранее 2022</w:t>
            </w:r>
          </w:p>
        </w:tc>
      </w:tr>
      <w:tr w:rsidR="00476151" w:rsidRPr="00EB40B9" w14:paraId="4785A1DE"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37209" w14:textId="77777777" w:rsidR="00476151" w:rsidRPr="00EB40B9" w:rsidRDefault="00476151" w:rsidP="00B873FC">
            <w:pPr>
              <w:pStyle w:val="LO-normal"/>
              <w:jc w:val="center"/>
              <w:rPr>
                <w:rFonts w:cs="Times New Roman"/>
                <w:sz w:val="22"/>
                <w:szCs w:val="22"/>
              </w:rPr>
            </w:pPr>
            <w:r w:rsidRPr="00EB40B9">
              <w:rPr>
                <w:rFonts w:cs="Times New Roman"/>
                <w:sz w:val="22"/>
                <w:szCs w:val="22"/>
              </w:rPr>
              <w:t>2.29</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9AB097" w14:textId="77777777" w:rsidR="00476151" w:rsidRPr="00EB40B9" w:rsidRDefault="00476151" w:rsidP="00B873FC">
            <w:pPr>
              <w:pStyle w:val="LO-normal"/>
              <w:rPr>
                <w:rFonts w:cs="Times New Roman"/>
                <w:sz w:val="22"/>
                <w:szCs w:val="22"/>
              </w:rPr>
            </w:pPr>
            <w:r w:rsidRPr="00EB40B9">
              <w:rPr>
                <w:rFonts w:cs="Times New Roman"/>
                <w:sz w:val="22"/>
                <w:szCs w:val="22"/>
              </w:rPr>
              <w:t xml:space="preserve">Все предлагаемое оборудование должно быть новым, ранее неиспользованным, исправным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56B38" w14:textId="77777777" w:rsidR="00476151" w:rsidRPr="00EB40B9" w:rsidRDefault="00B873FC"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9F1F6E" w14:textId="77777777" w:rsidR="00476151" w:rsidRPr="00EB40B9" w:rsidRDefault="00476151" w:rsidP="00B873FC">
            <w:pPr>
              <w:pStyle w:val="LO-normal"/>
              <w:jc w:val="center"/>
              <w:rPr>
                <w:rFonts w:cs="Times New Roman"/>
                <w:sz w:val="22"/>
                <w:szCs w:val="22"/>
              </w:rPr>
            </w:pPr>
            <w:r w:rsidRPr="00EB40B9">
              <w:rPr>
                <w:rFonts w:cs="Times New Roman"/>
                <w:sz w:val="22"/>
                <w:szCs w:val="22"/>
              </w:rPr>
              <w:t>Соответствие</w:t>
            </w:r>
          </w:p>
        </w:tc>
      </w:tr>
      <w:tr w:rsidR="00476151" w:rsidRPr="00EB40B9" w14:paraId="2D796A40"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927E" w14:textId="77777777" w:rsidR="00476151" w:rsidRPr="00EB40B9" w:rsidRDefault="00476151" w:rsidP="00B873FC">
            <w:pPr>
              <w:pStyle w:val="LO-normal"/>
              <w:jc w:val="center"/>
              <w:rPr>
                <w:rFonts w:cs="Times New Roman"/>
                <w:sz w:val="22"/>
                <w:szCs w:val="22"/>
              </w:rPr>
            </w:pPr>
            <w:r w:rsidRPr="00EB40B9">
              <w:rPr>
                <w:rFonts w:cs="Times New Roman"/>
                <w:sz w:val="22"/>
                <w:szCs w:val="22"/>
              </w:rPr>
              <w:t>2.30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C3EB9A" w14:textId="77777777" w:rsidR="00476151" w:rsidRPr="00EB40B9" w:rsidRDefault="00476151" w:rsidP="00B873FC">
            <w:pPr>
              <w:pStyle w:val="LO-normal"/>
              <w:rPr>
                <w:rFonts w:cs="Times New Roman"/>
                <w:sz w:val="22"/>
                <w:szCs w:val="22"/>
              </w:rPr>
            </w:pPr>
            <w:r w:rsidRPr="00EB40B9">
              <w:rPr>
                <w:rFonts w:cs="Times New Roman"/>
                <w:sz w:val="22"/>
                <w:szCs w:val="22"/>
              </w:rPr>
              <w:t>Комплект для ввода в эксплуатацию</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484A" w14:textId="77777777" w:rsidR="00476151" w:rsidRPr="00EB40B9" w:rsidRDefault="00B873FC" w:rsidP="00B873FC">
            <w:pPr>
              <w:pStyle w:val="LO-normal"/>
              <w:jc w:val="center"/>
              <w:rPr>
                <w:rFonts w:cs="Times New Roman"/>
                <w:sz w:val="22"/>
                <w:szCs w:val="22"/>
              </w:rPr>
            </w:pPr>
            <w:r w:rsidRPr="00EB40B9">
              <w:rPr>
                <w:rFonts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1F0C1474" w14:textId="77777777" w:rsidR="00476151" w:rsidRPr="00EB40B9" w:rsidRDefault="00476151" w:rsidP="00B873FC">
            <w:pPr>
              <w:pStyle w:val="LO-normal"/>
              <w:jc w:val="center"/>
              <w:rPr>
                <w:rFonts w:cs="Times New Roman"/>
                <w:sz w:val="22"/>
                <w:szCs w:val="22"/>
              </w:rPr>
            </w:pPr>
            <w:r w:rsidRPr="00EB40B9">
              <w:rPr>
                <w:rFonts w:cs="Times New Roman"/>
                <w:sz w:val="22"/>
                <w:szCs w:val="22"/>
              </w:rPr>
              <w:t>Наличие</w:t>
            </w:r>
          </w:p>
        </w:tc>
      </w:tr>
      <w:tr w:rsidR="00B56F7C" w:rsidRPr="00EB40B9" w14:paraId="6495F982" w14:textId="77777777" w:rsidTr="00B873F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DF75D" w14:textId="77777777" w:rsidR="00B56F7C" w:rsidRPr="00EB40B9" w:rsidRDefault="00B56F7C" w:rsidP="00B873FC">
            <w:pPr>
              <w:pStyle w:val="LO-normal"/>
              <w:jc w:val="center"/>
              <w:rPr>
                <w:rFonts w:cs="Times New Roman"/>
                <w:sz w:val="22"/>
                <w:szCs w:val="22"/>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3763A8" w14:textId="77777777" w:rsidR="00B56F7C" w:rsidRPr="00EB40B9" w:rsidRDefault="00B56F7C" w:rsidP="00B873FC">
            <w:pPr>
              <w:pStyle w:val="LO-normal"/>
              <w:rPr>
                <w:rFonts w:cs="Times New Roman"/>
                <w:sz w:val="22"/>
                <w:szCs w:val="22"/>
              </w:rPr>
            </w:pPr>
            <w:r w:rsidRPr="00B56F7C">
              <w:rPr>
                <w:rFonts w:cs="Times New Roman"/>
                <w:sz w:val="22"/>
                <w:szCs w:val="22"/>
              </w:rPr>
              <w:t>Сборка, установка, монтаж, пуско-наладка, ввод в эксплуатацию</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F8B4" w14:textId="77777777" w:rsidR="00B56F7C" w:rsidRPr="00EB40B9" w:rsidRDefault="00B56F7C" w:rsidP="00B873FC">
            <w:pPr>
              <w:pStyle w:val="LO-normal"/>
              <w:jc w:val="center"/>
              <w:rPr>
                <w:rFonts w:cs="Times New Roman"/>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25AFCE9C" w14:textId="77777777" w:rsidR="00B56F7C" w:rsidRPr="00EB40B9" w:rsidRDefault="00B56F7C" w:rsidP="00B873FC">
            <w:pPr>
              <w:pStyle w:val="LO-normal"/>
              <w:jc w:val="center"/>
              <w:rPr>
                <w:rFonts w:cs="Times New Roman"/>
                <w:sz w:val="22"/>
                <w:szCs w:val="22"/>
              </w:rPr>
            </w:pPr>
            <w:r w:rsidRPr="00EB40B9">
              <w:rPr>
                <w:rFonts w:cs="Times New Roman"/>
                <w:sz w:val="22"/>
                <w:szCs w:val="22"/>
              </w:rPr>
              <w:t>Наличие</w:t>
            </w:r>
          </w:p>
        </w:tc>
      </w:tr>
    </w:tbl>
    <w:p w14:paraId="6891CAF6" w14:textId="77777777" w:rsidR="00B873FC" w:rsidRPr="00EB40B9" w:rsidRDefault="00B873FC">
      <w:pPr>
        <w:rPr>
          <w:rFonts w:ascii="Times New Roman" w:hAnsi="Times New Roman"/>
        </w:rPr>
      </w:pPr>
    </w:p>
    <w:p w14:paraId="3C243E4C" w14:textId="77777777" w:rsidR="00B873FC" w:rsidRPr="00EB40B9" w:rsidRDefault="00B873FC" w:rsidP="00B873FC">
      <w:pPr>
        <w:spacing w:after="0" w:line="259" w:lineRule="auto"/>
        <w:jc w:val="center"/>
        <w:rPr>
          <w:rFonts w:ascii="Times New Roman" w:eastAsia="Times New Roman" w:hAnsi="Times New Roman"/>
          <w:b/>
          <w:bCs/>
          <w:sz w:val="24"/>
          <w:szCs w:val="24"/>
          <w:u w:val="single"/>
          <w:lang w:eastAsia="ar-SA"/>
        </w:rPr>
      </w:pPr>
      <w:r w:rsidRPr="00EB40B9">
        <w:rPr>
          <w:rFonts w:ascii="Times New Roman" w:eastAsia="Times New Roman" w:hAnsi="Times New Roman"/>
          <w:b/>
          <w:sz w:val="24"/>
          <w:szCs w:val="24"/>
          <w:u w:val="single"/>
          <w:lang w:eastAsia="ar-SA"/>
        </w:rPr>
        <w:t xml:space="preserve">Технические характеристики </w:t>
      </w:r>
      <w:r w:rsidRPr="00EB40B9">
        <w:rPr>
          <w:rFonts w:ascii="Times New Roman" w:eastAsia="Times New Roman" w:hAnsi="Times New Roman"/>
          <w:b/>
          <w:bCs/>
          <w:sz w:val="24"/>
          <w:szCs w:val="24"/>
          <w:u w:val="single"/>
          <w:lang w:eastAsia="ar-SA"/>
        </w:rPr>
        <w:t>стерилизатора плазменного</w:t>
      </w:r>
    </w:p>
    <w:p w14:paraId="5576B7E9" w14:textId="77777777" w:rsidR="00B873FC" w:rsidRPr="00EB40B9" w:rsidRDefault="00B873FC" w:rsidP="00B873FC">
      <w:pPr>
        <w:spacing w:after="0" w:line="259" w:lineRule="auto"/>
        <w:jc w:val="center"/>
        <w:rPr>
          <w:rFonts w:ascii="Times New Roman" w:eastAsia="Times New Roman" w:hAnsi="Times New Roman"/>
          <w:b/>
          <w:bCs/>
          <w:color w:val="FF0000"/>
          <w:sz w:val="24"/>
          <w:szCs w:val="24"/>
          <w:u w:val="single"/>
          <w:lang w:eastAsia="ar-SA"/>
        </w:rPr>
      </w:pPr>
      <w:r w:rsidRPr="00EB40B9">
        <w:rPr>
          <w:rFonts w:ascii="Times New Roman" w:eastAsia="Times New Roman" w:hAnsi="Times New Roman"/>
          <w:bCs/>
          <w:sz w:val="24"/>
          <w:szCs w:val="24"/>
          <w:lang w:eastAsia="ar-SA"/>
        </w:rPr>
        <w:t>(с полезным объемом камеры не менее 120 литров)</w:t>
      </w:r>
    </w:p>
    <w:p w14:paraId="467A385E" w14:textId="77777777" w:rsidR="00B873FC" w:rsidRPr="00EB40B9" w:rsidRDefault="00B873FC">
      <w:pPr>
        <w:rPr>
          <w:rFonts w:ascii="Times New Roman" w:hAnsi="Times New Roman"/>
        </w:rPr>
      </w:pPr>
    </w:p>
    <w:tbl>
      <w:tblPr>
        <w:tblStyle w:val="TableNormal2"/>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00" w:firstRow="0" w:lastRow="0" w:firstColumn="0" w:lastColumn="0" w:noHBand="0" w:noVBand="1"/>
      </w:tblPr>
      <w:tblGrid>
        <w:gridCol w:w="1134"/>
        <w:gridCol w:w="4394"/>
        <w:gridCol w:w="1559"/>
        <w:gridCol w:w="3402"/>
      </w:tblGrid>
      <w:tr w:rsidR="00B873FC" w:rsidRPr="00EB40B9" w14:paraId="277CF6B1" w14:textId="77777777" w:rsidTr="009951F6">
        <w:trPr>
          <w:trHeight w:val="20"/>
        </w:trPr>
        <w:tc>
          <w:tcPr>
            <w:tcW w:w="1134" w:type="dxa"/>
            <w:shd w:val="clear" w:color="auto" w:fill="auto"/>
            <w:vAlign w:val="center"/>
          </w:tcPr>
          <w:p w14:paraId="59D13601" w14:textId="77777777" w:rsidR="00B873FC" w:rsidRPr="00EB40B9" w:rsidRDefault="00B873FC" w:rsidP="00B873FC">
            <w:pPr>
              <w:spacing w:after="0" w:line="240" w:lineRule="auto"/>
              <w:jc w:val="center"/>
              <w:rPr>
                <w:rFonts w:cs="Times New Roman"/>
              </w:rPr>
            </w:pPr>
            <w:r w:rsidRPr="00EB40B9">
              <w:rPr>
                <w:rFonts w:cs="Times New Roman"/>
              </w:rPr>
              <w:t>№ п/п</w:t>
            </w:r>
          </w:p>
        </w:tc>
        <w:tc>
          <w:tcPr>
            <w:tcW w:w="4394" w:type="dxa"/>
            <w:shd w:val="clear" w:color="auto" w:fill="FFFFFF"/>
            <w:tcMar>
              <w:left w:w="108" w:type="dxa"/>
              <w:right w:w="108" w:type="dxa"/>
            </w:tcMar>
            <w:vAlign w:val="center"/>
          </w:tcPr>
          <w:p w14:paraId="4A11A59F" w14:textId="77777777" w:rsidR="00B873FC" w:rsidRPr="00EB40B9" w:rsidRDefault="00B873FC" w:rsidP="00B873FC">
            <w:pPr>
              <w:spacing w:after="0" w:line="240" w:lineRule="auto"/>
              <w:jc w:val="center"/>
              <w:rPr>
                <w:rFonts w:cs="Times New Roman"/>
              </w:rPr>
            </w:pPr>
            <w:r w:rsidRPr="00EB40B9">
              <w:rPr>
                <w:rFonts w:cs="Times New Roman"/>
              </w:rPr>
              <w:t>Характеристика (параметр)</w:t>
            </w:r>
          </w:p>
        </w:tc>
        <w:tc>
          <w:tcPr>
            <w:tcW w:w="1559" w:type="dxa"/>
            <w:shd w:val="clear" w:color="auto" w:fill="FFFFFF"/>
            <w:vAlign w:val="center"/>
          </w:tcPr>
          <w:p w14:paraId="220B95C3" w14:textId="77777777" w:rsidR="00B873FC" w:rsidRPr="00EB40B9" w:rsidRDefault="00B873FC" w:rsidP="00B873FC">
            <w:pPr>
              <w:spacing w:after="0" w:line="240" w:lineRule="auto"/>
              <w:jc w:val="center"/>
              <w:rPr>
                <w:rFonts w:cs="Times New Roman"/>
              </w:rPr>
            </w:pPr>
            <w:r w:rsidRPr="00EB40B9">
              <w:rPr>
                <w:rFonts w:eastAsia="Times New Roman" w:cs="Times New Roman"/>
                <w:bCs/>
                <w:lang w:eastAsia="ru-RU"/>
              </w:rPr>
              <w:t>Ед. измерения</w:t>
            </w:r>
          </w:p>
        </w:tc>
        <w:tc>
          <w:tcPr>
            <w:tcW w:w="3402" w:type="dxa"/>
            <w:shd w:val="clear" w:color="auto" w:fill="FFFFFF"/>
            <w:tcMar>
              <w:top w:w="55" w:type="dxa"/>
              <w:left w:w="55" w:type="dxa"/>
              <w:bottom w:w="55" w:type="dxa"/>
              <w:right w:w="55" w:type="dxa"/>
            </w:tcMar>
            <w:vAlign w:val="center"/>
          </w:tcPr>
          <w:p w14:paraId="317D1AE1" w14:textId="77777777" w:rsidR="00B873FC" w:rsidRPr="00EB40B9" w:rsidRDefault="00B873FC" w:rsidP="00B873FC">
            <w:pPr>
              <w:spacing w:after="0" w:line="240" w:lineRule="auto"/>
              <w:jc w:val="center"/>
              <w:rPr>
                <w:rFonts w:cs="Times New Roman"/>
              </w:rPr>
            </w:pPr>
            <w:r w:rsidRPr="00EB40B9">
              <w:rPr>
                <w:rFonts w:cs="Times New Roman"/>
              </w:rPr>
              <w:t>Функциональные, технические, качественные, эксплуатационные и другие характеристики товара</w:t>
            </w:r>
          </w:p>
        </w:tc>
      </w:tr>
      <w:tr w:rsidR="00476151" w:rsidRPr="00EB40B9" w14:paraId="1AA729A7" w14:textId="77777777" w:rsidTr="00B873FC">
        <w:trPr>
          <w:trHeight w:val="20"/>
        </w:trPr>
        <w:tc>
          <w:tcPr>
            <w:tcW w:w="1134" w:type="dxa"/>
            <w:shd w:val="clear" w:color="auto" w:fill="auto"/>
            <w:vAlign w:val="center"/>
          </w:tcPr>
          <w:p w14:paraId="0010ACB0" w14:textId="77777777" w:rsidR="00476151" w:rsidRPr="00EB40B9" w:rsidRDefault="00B873FC" w:rsidP="00B873FC">
            <w:pPr>
              <w:pStyle w:val="LO-normal"/>
              <w:jc w:val="center"/>
              <w:rPr>
                <w:rFonts w:cs="Times New Roman"/>
                <w:sz w:val="22"/>
                <w:szCs w:val="22"/>
              </w:rPr>
            </w:pPr>
            <w:r w:rsidRPr="00EB40B9">
              <w:rPr>
                <w:rFonts w:cs="Times New Roman"/>
                <w:sz w:val="22"/>
                <w:szCs w:val="22"/>
              </w:rPr>
              <w:t>1</w:t>
            </w:r>
            <w:r w:rsidR="00476151" w:rsidRPr="00EB40B9">
              <w:rPr>
                <w:rFonts w:cs="Times New Roman"/>
                <w:sz w:val="22"/>
                <w:szCs w:val="22"/>
              </w:rPr>
              <w:t>.</w:t>
            </w:r>
          </w:p>
        </w:tc>
        <w:tc>
          <w:tcPr>
            <w:tcW w:w="4394" w:type="dxa"/>
            <w:shd w:val="clear" w:color="auto" w:fill="FFFFFF"/>
            <w:tcMar>
              <w:left w:w="108" w:type="dxa"/>
              <w:right w:w="108" w:type="dxa"/>
            </w:tcMar>
            <w:vAlign w:val="center"/>
          </w:tcPr>
          <w:p w14:paraId="1ABD7AE3" w14:textId="77777777" w:rsidR="00476151" w:rsidRPr="00EB40B9" w:rsidRDefault="00476151" w:rsidP="00B873FC">
            <w:pPr>
              <w:pStyle w:val="LO-normal"/>
              <w:rPr>
                <w:rFonts w:cs="Times New Roman"/>
                <w:sz w:val="22"/>
                <w:szCs w:val="22"/>
              </w:rPr>
            </w:pPr>
            <w:r w:rsidRPr="00EB40B9">
              <w:rPr>
                <w:rFonts w:cs="Times New Roman"/>
                <w:sz w:val="22"/>
                <w:szCs w:val="22"/>
              </w:rPr>
              <w:t>Назначение</w:t>
            </w:r>
          </w:p>
        </w:tc>
        <w:tc>
          <w:tcPr>
            <w:tcW w:w="1559" w:type="dxa"/>
            <w:shd w:val="clear" w:color="auto" w:fill="FFFFFF"/>
          </w:tcPr>
          <w:p w14:paraId="72200A9D" w14:textId="77777777" w:rsidR="00476151" w:rsidRPr="00EB40B9" w:rsidRDefault="00476151" w:rsidP="009951F6">
            <w:pPr>
              <w:pStyle w:val="LO-normal"/>
              <w:tabs>
                <w:tab w:val="left" w:pos="591"/>
                <w:tab w:val="center" w:pos="1423"/>
              </w:tabs>
              <w:jc w:val="both"/>
              <w:rPr>
                <w:rFonts w:cs="Times New Roman"/>
                <w:sz w:val="22"/>
                <w:szCs w:val="22"/>
              </w:rPr>
            </w:pPr>
          </w:p>
        </w:tc>
        <w:tc>
          <w:tcPr>
            <w:tcW w:w="3402" w:type="dxa"/>
            <w:shd w:val="clear" w:color="auto" w:fill="FFFFFF"/>
            <w:tcMar>
              <w:top w:w="55" w:type="dxa"/>
              <w:left w:w="55" w:type="dxa"/>
              <w:bottom w:w="55" w:type="dxa"/>
              <w:right w:w="55" w:type="dxa"/>
            </w:tcMar>
          </w:tcPr>
          <w:p w14:paraId="524420B2" w14:textId="77777777" w:rsidR="00476151" w:rsidRPr="00EB40B9" w:rsidRDefault="00476151" w:rsidP="009951F6">
            <w:pPr>
              <w:pStyle w:val="LO-normal"/>
              <w:tabs>
                <w:tab w:val="left" w:pos="591"/>
                <w:tab w:val="center" w:pos="1423"/>
              </w:tabs>
              <w:jc w:val="both"/>
              <w:rPr>
                <w:rFonts w:cs="Times New Roman"/>
                <w:sz w:val="22"/>
                <w:szCs w:val="22"/>
              </w:rPr>
            </w:pPr>
            <w:r w:rsidRPr="00EB40B9">
              <w:rPr>
                <w:rFonts w:cs="Times New Roman"/>
                <w:sz w:val="22"/>
                <w:szCs w:val="22"/>
              </w:rPr>
              <w:t xml:space="preserve">Устройство с питанием от сети переменного тока, используемое для полного уничтожения и/или инактивации микроорганизмов на медицинских изделиях и связанных с ними продуктах. Действие устройства основано на технологии низкотемпературной плазмы. Оно обычно применяется для изделий, чувствительных к высокой температуре и влажности. Оно обычно состоит из камеры для стерилизации с полками для размещения стерилизуемых изделий, как правило, после того как они были очищены от крупных </w:t>
            </w:r>
            <w:r w:rsidRPr="00EB40B9">
              <w:rPr>
                <w:rFonts w:cs="Times New Roman"/>
                <w:sz w:val="22"/>
                <w:szCs w:val="22"/>
              </w:rPr>
              <w:lastRenderedPageBreak/>
              <w:t xml:space="preserve">загрязнений и затем упакованы, устройств для подачи пара </w:t>
            </w:r>
            <w:proofErr w:type="gramStart"/>
            <w:r w:rsidRPr="00EB40B9">
              <w:rPr>
                <w:rFonts w:cs="Times New Roman"/>
                <w:sz w:val="22"/>
                <w:szCs w:val="22"/>
              </w:rPr>
              <w:t>[например</w:t>
            </w:r>
            <w:proofErr w:type="gramEnd"/>
            <w:r w:rsidRPr="00EB40B9">
              <w:rPr>
                <w:rFonts w:cs="Times New Roman"/>
                <w:sz w:val="22"/>
                <w:szCs w:val="22"/>
              </w:rPr>
              <w:t>, пероксида водорода (H2O2)] в камеру, электродов для превращения пара в плазму, радиочастотного генератора и элементов управления циклом. Устройство поставляется как автономный или настольный модуль.</w:t>
            </w:r>
          </w:p>
        </w:tc>
      </w:tr>
      <w:tr w:rsidR="00476151" w:rsidRPr="00EB40B9" w14:paraId="17D65BF8" w14:textId="77777777" w:rsidTr="000208C8">
        <w:trPr>
          <w:trHeight w:val="20"/>
        </w:trPr>
        <w:tc>
          <w:tcPr>
            <w:tcW w:w="1134" w:type="dxa"/>
            <w:shd w:val="clear" w:color="auto" w:fill="auto"/>
            <w:vAlign w:val="center"/>
          </w:tcPr>
          <w:p w14:paraId="19F5AF1B" w14:textId="77777777" w:rsidR="00476151" w:rsidRPr="00EB40B9" w:rsidRDefault="00B873FC" w:rsidP="00B873FC">
            <w:pPr>
              <w:pStyle w:val="LO-normal"/>
              <w:jc w:val="center"/>
              <w:rPr>
                <w:rFonts w:cs="Times New Roman"/>
                <w:sz w:val="22"/>
                <w:szCs w:val="22"/>
              </w:rPr>
            </w:pPr>
            <w:r w:rsidRPr="00EB40B9">
              <w:rPr>
                <w:rFonts w:cs="Times New Roman"/>
                <w:sz w:val="22"/>
                <w:szCs w:val="22"/>
              </w:rPr>
              <w:lastRenderedPageBreak/>
              <w:t>1</w:t>
            </w:r>
            <w:r w:rsidR="00476151" w:rsidRPr="00EB40B9">
              <w:rPr>
                <w:rFonts w:cs="Times New Roman"/>
                <w:sz w:val="22"/>
                <w:szCs w:val="22"/>
              </w:rPr>
              <w:t>.1</w:t>
            </w:r>
          </w:p>
        </w:tc>
        <w:tc>
          <w:tcPr>
            <w:tcW w:w="4394" w:type="dxa"/>
            <w:shd w:val="clear" w:color="auto" w:fill="FFFFFF"/>
            <w:tcMar>
              <w:left w:w="108" w:type="dxa"/>
              <w:right w:w="108" w:type="dxa"/>
            </w:tcMar>
          </w:tcPr>
          <w:p w14:paraId="014B6492" w14:textId="77777777" w:rsidR="00476151" w:rsidRPr="00EB40B9" w:rsidRDefault="00B873FC" w:rsidP="00B873FC">
            <w:pPr>
              <w:pStyle w:val="LO-normal"/>
              <w:rPr>
                <w:rFonts w:cs="Times New Roman"/>
                <w:sz w:val="22"/>
                <w:szCs w:val="22"/>
              </w:rPr>
            </w:pPr>
            <w:r w:rsidRPr="00EB40B9">
              <w:rPr>
                <w:rFonts w:cs="Times New Roman"/>
                <w:sz w:val="22"/>
                <w:szCs w:val="22"/>
              </w:rPr>
              <w:t>Количество</w:t>
            </w:r>
          </w:p>
        </w:tc>
        <w:tc>
          <w:tcPr>
            <w:tcW w:w="1559" w:type="dxa"/>
            <w:shd w:val="clear" w:color="auto" w:fill="FFFFFF"/>
            <w:vAlign w:val="center"/>
          </w:tcPr>
          <w:p w14:paraId="445DECA3" w14:textId="77777777" w:rsidR="00476151" w:rsidRPr="00EB40B9" w:rsidRDefault="00B873FC" w:rsidP="000208C8">
            <w:pPr>
              <w:pStyle w:val="LO-normal"/>
              <w:tabs>
                <w:tab w:val="left" w:pos="591"/>
                <w:tab w:val="center" w:pos="1423"/>
              </w:tabs>
              <w:jc w:val="center"/>
              <w:rPr>
                <w:rFonts w:cs="Times New Roman"/>
                <w:sz w:val="22"/>
                <w:szCs w:val="22"/>
              </w:rPr>
            </w:pPr>
            <w:proofErr w:type="spellStart"/>
            <w:r w:rsidRPr="00EB40B9">
              <w:rPr>
                <w:rFonts w:cs="Times New Roman"/>
                <w:sz w:val="22"/>
                <w:szCs w:val="22"/>
              </w:rPr>
              <w:t>шт</w:t>
            </w:r>
            <w:proofErr w:type="spellEnd"/>
          </w:p>
        </w:tc>
        <w:tc>
          <w:tcPr>
            <w:tcW w:w="3402" w:type="dxa"/>
            <w:shd w:val="clear" w:color="auto" w:fill="FFFFFF"/>
            <w:tcMar>
              <w:top w:w="55" w:type="dxa"/>
              <w:left w:w="55" w:type="dxa"/>
              <w:bottom w:w="55" w:type="dxa"/>
              <w:right w:w="55" w:type="dxa"/>
            </w:tcMar>
            <w:vAlign w:val="center"/>
          </w:tcPr>
          <w:p w14:paraId="624BFA83" w14:textId="77777777" w:rsidR="00476151" w:rsidRPr="00EB40B9" w:rsidRDefault="00476151" w:rsidP="000208C8">
            <w:pPr>
              <w:pStyle w:val="LO-normal"/>
              <w:tabs>
                <w:tab w:val="left" w:pos="591"/>
                <w:tab w:val="center" w:pos="1423"/>
              </w:tabs>
              <w:jc w:val="center"/>
              <w:rPr>
                <w:rFonts w:cs="Times New Roman"/>
                <w:sz w:val="22"/>
                <w:szCs w:val="22"/>
              </w:rPr>
            </w:pPr>
            <w:r w:rsidRPr="00EB40B9">
              <w:rPr>
                <w:rFonts w:cs="Times New Roman"/>
                <w:sz w:val="22"/>
                <w:szCs w:val="22"/>
              </w:rPr>
              <w:t>2</w:t>
            </w:r>
          </w:p>
        </w:tc>
      </w:tr>
      <w:tr w:rsidR="00476151" w:rsidRPr="00EB40B9" w14:paraId="3BE11FB1" w14:textId="77777777" w:rsidTr="000208C8">
        <w:trPr>
          <w:trHeight w:val="20"/>
        </w:trPr>
        <w:tc>
          <w:tcPr>
            <w:tcW w:w="1134" w:type="dxa"/>
            <w:shd w:val="clear" w:color="auto" w:fill="auto"/>
            <w:vAlign w:val="center"/>
          </w:tcPr>
          <w:p w14:paraId="1592ED8C" w14:textId="77777777" w:rsidR="00476151" w:rsidRPr="00EB40B9" w:rsidRDefault="00B873FC" w:rsidP="00B873FC">
            <w:pPr>
              <w:pStyle w:val="LO-normal"/>
              <w:jc w:val="center"/>
              <w:rPr>
                <w:rFonts w:cs="Times New Roman"/>
                <w:sz w:val="22"/>
                <w:szCs w:val="22"/>
              </w:rPr>
            </w:pPr>
            <w:r w:rsidRPr="00EB40B9">
              <w:rPr>
                <w:rFonts w:cs="Times New Roman"/>
                <w:sz w:val="22"/>
                <w:szCs w:val="22"/>
              </w:rPr>
              <w:t>1</w:t>
            </w:r>
            <w:r w:rsidR="00476151" w:rsidRPr="00EB40B9">
              <w:rPr>
                <w:rFonts w:cs="Times New Roman"/>
                <w:sz w:val="22"/>
                <w:szCs w:val="22"/>
              </w:rPr>
              <w:t>.2</w:t>
            </w:r>
          </w:p>
        </w:tc>
        <w:tc>
          <w:tcPr>
            <w:tcW w:w="4394" w:type="dxa"/>
            <w:shd w:val="clear" w:color="auto" w:fill="FFFFFF"/>
            <w:tcMar>
              <w:left w:w="108" w:type="dxa"/>
              <w:right w:w="108" w:type="dxa"/>
            </w:tcMar>
          </w:tcPr>
          <w:p w14:paraId="40AFCD08" w14:textId="77777777" w:rsidR="00476151" w:rsidRPr="00EB40B9" w:rsidRDefault="00476151" w:rsidP="009951F6">
            <w:pPr>
              <w:pStyle w:val="LO-normal"/>
              <w:rPr>
                <w:rFonts w:cs="Times New Roman"/>
                <w:sz w:val="22"/>
                <w:szCs w:val="22"/>
              </w:rPr>
            </w:pPr>
            <w:r w:rsidRPr="00EB40B9">
              <w:rPr>
                <w:rFonts w:cs="Times New Roman"/>
                <w:sz w:val="22"/>
                <w:szCs w:val="22"/>
              </w:rPr>
              <w:t>Страна-Изготовитель</w:t>
            </w:r>
          </w:p>
        </w:tc>
        <w:tc>
          <w:tcPr>
            <w:tcW w:w="1559" w:type="dxa"/>
            <w:shd w:val="clear" w:color="auto" w:fill="FFFFFF"/>
            <w:vAlign w:val="center"/>
          </w:tcPr>
          <w:p w14:paraId="33597616" w14:textId="77777777" w:rsidR="00476151" w:rsidRPr="00EB40B9" w:rsidRDefault="00B873FC" w:rsidP="000208C8">
            <w:pPr>
              <w:pStyle w:val="LO-normal"/>
              <w:tabs>
                <w:tab w:val="left" w:pos="591"/>
                <w:tab w:val="center" w:pos="1423"/>
              </w:tabs>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0A13FD17" w14:textId="77777777" w:rsidR="00476151" w:rsidRPr="00EB40B9" w:rsidRDefault="00476151" w:rsidP="000208C8">
            <w:pPr>
              <w:pStyle w:val="LO-normal"/>
              <w:tabs>
                <w:tab w:val="left" w:pos="591"/>
                <w:tab w:val="center" w:pos="1423"/>
              </w:tabs>
              <w:jc w:val="center"/>
              <w:rPr>
                <w:rFonts w:cs="Times New Roman"/>
                <w:sz w:val="22"/>
                <w:szCs w:val="22"/>
              </w:rPr>
            </w:pPr>
            <w:r w:rsidRPr="00EB40B9">
              <w:rPr>
                <w:rFonts w:cs="Times New Roman"/>
                <w:sz w:val="22"/>
                <w:szCs w:val="22"/>
              </w:rPr>
              <w:t>Россия</w:t>
            </w:r>
          </w:p>
        </w:tc>
      </w:tr>
      <w:tr w:rsidR="00476151" w:rsidRPr="00EB40B9" w14:paraId="5F41EA25" w14:textId="77777777" w:rsidTr="000208C8">
        <w:trPr>
          <w:trHeight w:val="20"/>
        </w:trPr>
        <w:tc>
          <w:tcPr>
            <w:tcW w:w="1134" w:type="dxa"/>
            <w:shd w:val="clear" w:color="auto" w:fill="auto"/>
            <w:vAlign w:val="center"/>
          </w:tcPr>
          <w:p w14:paraId="468995F4"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w:t>
            </w:r>
          </w:p>
        </w:tc>
        <w:tc>
          <w:tcPr>
            <w:tcW w:w="4394" w:type="dxa"/>
            <w:shd w:val="clear" w:color="auto" w:fill="FFFFFF"/>
            <w:tcMar>
              <w:left w:w="108" w:type="dxa"/>
              <w:right w:w="108" w:type="dxa"/>
            </w:tcMar>
          </w:tcPr>
          <w:p w14:paraId="274A8483" w14:textId="77777777" w:rsidR="00476151" w:rsidRPr="00EB40B9" w:rsidRDefault="00476151" w:rsidP="009951F6">
            <w:pPr>
              <w:pStyle w:val="LO-normal"/>
              <w:rPr>
                <w:rFonts w:cs="Times New Roman"/>
                <w:b/>
                <w:sz w:val="22"/>
                <w:szCs w:val="22"/>
              </w:rPr>
            </w:pPr>
            <w:r w:rsidRPr="00EB40B9">
              <w:rPr>
                <w:rFonts w:cs="Times New Roman"/>
                <w:b/>
                <w:sz w:val="22"/>
                <w:szCs w:val="22"/>
              </w:rPr>
              <w:t>Общие технические требования:</w:t>
            </w:r>
          </w:p>
        </w:tc>
        <w:tc>
          <w:tcPr>
            <w:tcW w:w="1559" w:type="dxa"/>
            <w:shd w:val="clear" w:color="auto" w:fill="FFFFFF"/>
            <w:vAlign w:val="center"/>
          </w:tcPr>
          <w:p w14:paraId="70CA6B61" w14:textId="77777777" w:rsidR="00476151" w:rsidRPr="00EB40B9" w:rsidRDefault="00476151" w:rsidP="000208C8">
            <w:pPr>
              <w:pStyle w:val="LO-normal"/>
              <w:jc w:val="center"/>
              <w:rPr>
                <w:rFonts w:cs="Times New Roman"/>
                <w:sz w:val="22"/>
                <w:szCs w:val="22"/>
              </w:rPr>
            </w:pPr>
          </w:p>
        </w:tc>
        <w:tc>
          <w:tcPr>
            <w:tcW w:w="3402" w:type="dxa"/>
            <w:shd w:val="clear" w:color="auto" w:fill="FFFFFF"/>
            <w:tcMar>
              <w:top w:w="55" w:type="dxa"/>
              <w:left w:w="55" w:type="dxa"/>
              <w:bottom w:w="55" w:type="dxa"/>
              <w:right w:w="55" w:type="dxa"/>
            </w:tcMar>
            <w:vAlign w:val="center"/>
          </w:tcPr>
          <w:p w14:paraId="2086679E" w14:textId="77777777" w:rsidR="00476151" w:rsidRPr="00EB40B9" w:rsidRDefault="00476151" w:rsidP="000208C8">
            <w:pPr>
              <w:pStyle w:val="LO-normal"/>
              <w:jc w:val="center"/>
              <w:rPr>
                <w:rFonts w:cs="Times New Roman"/>
                <w:sz w:val="22"/>
                <w:szCs w:val="22"/>
              </w:rPr>
            </w:pPr>
          </w:p>
        </w:tc>
      </w:tr>
      <w:tr w:rsidR="00476151" w:rsidRPr="00EB40B9" w14:paraId="00E6337A" w14:textId="77777777" w:rsidTr="000208C8">
        <w:trPr>
          <w:trHeight w:val="20"/>
        </w:trPr>
        <w:tc>
          <w:tcPr>
            <w:tcW w:w="1134" w:type="dxa"/>
            <w:shd w:val="clear" w:color="auto" w:fill="auto"/>
            <w:vAlign w:val="center"/>
          </w:tcPr>
          <w:p w14:paraId="7EC06DCC"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w:t>
            </w:r>
          </w:p>
        </w:tc>
        <w:tc>
          <w:tcPr>
            <w:tcW w:w="4394" w:type="dxa"/>
            <w:shd w:val="clear" w:color="auto" w:fill="FFFFFF"/>
            <w:tcMar>
              <w:left w:w="108" w:type="dxa"/>
              <w:right w:w="108" w:type="dxa"/>
            </w:tcMar>
          </w:tcPr>
          <w:p w14:paraId="37411B94" w14:textId="77777777" w:rsidR="00476151" w:rsidRPr="00EB40B9" w:rsidRDefault="00476151" w:rsidP="009951F6">
            <w:pPr>
              <w:pStyle w:val="LO-normal"/>
              <w:rPr>
                <w:rFonts w:cs="Times New Roman"/>
                <w:sz w:val="22"/>
                <w:szCs w:val="22"/>
              </w:rPr>
            </w:pPr>
            <w:r w:rsidRPr="00EB40B9">
              <w:rPr>
                <w:rFonts w:cs="Times New Roman"/>
                <w:sz w:val="22"/>
                <w:szCs w:val="22"/>
              </w:rPr>
              <w:t>Тип стерилизатора</w:t>
            </w:r>
          </w:p>
        </w:tc>
        <w:tc>
          <w:tcPr>
            <w:tcW w:w="1559" w:type="dxa"/>
            <w:shd w:val="clear" w:color="auto" w:fill="FFFFFF"/>
            <w:vAlign w:val="center"/>
          </w:tcPr>
          <w:p w14:paraId="57CBC8F7" w14:textId="77777777" w:rsidR="00476151" w:rsidRPr="00EB40B9" w:rsidRDefault="00B873FC"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3FE9A185" w14:textId="77777777" w:rsidR="00476151" w:rsidRPr="00EB40B9" w:rsidRDefault="00476151" w:rsidP="000208C8">
            <w:pPr>
              <w:pStyle w:val="LO-normal"/>
              <w:jc w:val="center"/>
              <w:rPr>
                <w:rFonts w:cs="Times New Roman"/>
                <w:sz w:val="22"/>
                <w:szCs w:val="22"/>
              </w:rPr>
            </w:pPr>
            <w:r w:rsidRPr="00EB40B9">
              <w:rPr>
                <w:rFonts w:cs="Times New Roman"/>
                <w:sz w:val="22"/>
                <w:szCs w:val="22"/>
              </w:rPr>
              <w:t xml:space="preserve">непроходной, </w:t>
            </w:r>
            <w:proofErr w:type="spellStart"/>
            <w:r w:rsidRPr="00EB40B9">
              <w:rPr>
                <w:rFonts w:cs="Times New Roman"/>
                <w:sz w:val="22"/>
                <w:szCs w:val="22"/>
              </w:rPr>
              <w:t>однодверный</w:t>
            </w:r>
            <w:proofErr w:type="spellEnd"/>
          </w:p>
        </w:tc>
      </w:tr>
      <w:tr w:rsidR="00476151" w:rsidRPr="00EB40B9" w14:paraId="5774BB65" w14:textId="77777777" w:rsidTr="000208C8">
        <w:trPr>
          <w:trHeight w:val="20"/>
        </w:trPr>
        <w:tc>
          <w:tcPr>
            <w:tcW w:w="1134" w:type="dxa"/>
            <w:shd w:val="clear" w:color="auto" w:fill="auto"/>
            <w:vAlign w:val="center"/>
          </w:tcPr>
          <w:p w14:paraId="1A517FBA" w14:textId="77777777" w:rsidR="00476151" w:rsidRPr="00EB40B9" w:rsidRDefault="00E46B11" w:rsidP="00B873FC">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w:t>
            </w:r>
          </w:p>
        </w:tc>
        <w:tc>
          <w:tcPr>
            <w:tcW w:w="4394" w:type="dxa"/>
            <w:shd w:val="clear" w:color="auto" w:fill="FFFFFF"/>
            <w:tcMar>
              <w:left w:w="108" w:type="dxa"/>
              <w:right w:w="108" w:type="dxa"/>
            </w:tcMar>
          </w:tcPr>
          <w:p w14:paraId="439DC316" w14:textId="77777777" w:rsidR="00476151" w:rsidRPr="00EB40B9" w:rsidRDefault="00476151" w:rsidP="009951F6">
            <w:pPr>
              <w:pStyle w:val="LO-normal"/>
              <w:rPr>
                <w:rFonts w:cs="Times New Roman"/>
                <w:sz w:val="22"/>
                <w:szCs w:val="22"/>
              </w:rPr>
            </w:pPr>
            <w:r w:rsidRPr="00EB40B9">
              <w:rPr>
                <w:rFonts w:cs="Times New Roman"/>
                <w:sz w:val="22"/>
                <w:szCs w:val="22"/>
              </w:rPr>
              <w:t>Тип двери</w:t>
            </w:r>
          </w:p>
        </w:tc>
        <w:tc>
          <w:tcPr>
            <w:tcW w:w="1559" w:type="dxa"/>
            <w:shd w:val="clear" w:color="auto" w:fill="FFFFFF"/>
            <w:vAlign w:val="center"/>
          </w:tcPr>
          <w:p w14:paraId="1651F108" w14:textId="77777777" w:rsidR="00476151" w:rsidRPr="00EB40B9" w:rsidRDefault="00B873FC"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60988D61" w14:textId="77777777" w:rsidR="00476151" w:rsidRPr="00EB40B9" w:rsidRDefault="00476151" w:rsidP="000208C8">
            <w:pPr>
              <w:pStyle w:val="LO-normal"/>
              <w:jc w:val="center"/>
              <w:rPr>
                <w:rFonts w:cs="Times New Roman"/>
                <w:sz w:val="22"/>
                <w:szCs w:val="22"/>
              </w:rPr>
            </w:pPr>
            <w:r w:rsidRPr="00EB40B9">
              <w:rPr>
                <w:rFonts w:cs="Times New Roman"/>
                <w:sz w:val="22"/>
                <w:szCs w:val="22"/>
              </w:rPr>
              <w:t>Слайдовая, вертикально скользящая</w:t>
            </w:r>
          </w:p>
        </w:tc>
      </w:tr>
      <w:tr w:rsidR="00476151" w:rsidRPr="00EB40B9" w14:paraId="57862227" w14:textId="77777777" w:rsidTr="000208C8">
        <w:trPr>
          <w:trHeight w:val="20"/>
        </w:trPr>
        <w:tc>
          <w:tcPr>
            <w:tcW w:w="1134" w:type="dxa"/>
            <w:shd w:val="clear" w:color="auto" w:fill="auto"/>
            <w:vAlign w:val="center"/>
          </w:tcPr>
          <w:p w14:paraId="344606E1" w14:textId="77777777" w:rsidR="00476151" w:rsidRPr="00EB40B9" w:rsidRDefault="00E46B11" w:rsidP="00B873FC">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.3</w:t>
            </w:r>
          </w:p>
        </w:tc>
        <w:tc>
          <w:tcPr>
            <w:tcW w:w="4394" w:type="dxa"/>
            <w:shd w:val="clear" w:color="auto" w:fill="FFFFFF"/>
            <w:tcMar>
              <w:left w:w="108" w:type="dxa"/>
              <w:right w:w="108" w:type="dxa"/>
            </w:tcMar>
          </w:tcPr>
          <w:p w14:paraId="7D82C2DF" w14:textId="77777777" w:rsidR="00476151" w:rsidRPr="00EB40B9" w:rsidRDefault="00476151" w:rsidP="00B873FC">
            <w:pPr>
              <w:pStyle w:val="LO-normal"/>
              <w:rPr>
                <w:rFonts w:cs="Times New Roman"/>
                <w:sz w:val="22"/>
                <w:szCs w:val="22"/>
              </w:rPr>
            </w:pPr>
            <w:r w:rsidRPr="00EB40B9">
              <w:rPr>
                <w:rFonts w:cs="Times New Roman"/>
                <w:sz w:val="22"/>
                <w:szCs w:val="22"/>
              </w:rPr>
              <w:t>Полезный</w:t>
            </w:r>
            <w:r w:rsidR="00B873FC" w:rsidRPr="00EB40B9">
              <w:rPr>
                <w:rFonts w:cs="Times New Roman"/>
                <w:sz w:val="22"/>
                <w:szCs w:val="22"/>
              </w:rPr>
              <w:t xml:space="preserve"> объем стерилизационной камеры</w:t>
            </w:r>
          </w:p>
        </w:tc>
        <w:tc>
          <w:tcPr>
            <w:tcW w:w="1559" w:type="dxa"/>
            <w:shd w:val="clear" w:color="auto" w:fill="FFFFFF"/>
            <w:vAlign w:val="center"/>
          </w:tcPr>
          <w:p w14:paraId="1C7ADCC0" w14:textId="77777777" w:rsidR="00476151" w:rsidRPr="00EB40B9" w:rsidRDefault="00B873FC" w:rsidP="000208C8">
            <w:pPr>
              <w:pStyle w:val="LO-normal"/>
              <w:jc w:val="center"/>
              <w:rPr>
                <w:rFonts w:cs="Times New Roman"/>
                <w:sz w:val="22"/>
                <w:szCs w:val="22"/>
              </w:rPr>
            </w:pPr>
            <w:r w:rsidRPr="00EB40B9">
              <w:rPr>
                <w:rFonts w:cs="Times New Roman"/>
                <w:sz w:val="22"/>
                <w:szCs w:val="22"/>
              </w:rPr>
              <w:t>л</w:t>
            </w:r>
          </w:p>
        </w:tc>
        <w:tc>
          <w:tcPr>
            <w:tcW w:w="3402" w:type="dxa"/>
            <w:shd w:val="clear" w:color="auto" w:fill="FFFFFF"/>
            <w:tcMar>
              <w:top w:w="55" w:type="dxa"/>
              <w:left w:w="55" w:type="dxa"/>
              <w:bottom w:w="55" w:type="dxa"/>
              <w:right w:w="55" w:type="dxa"/>
            </w:tcMar>
            <w:vAlign w:val="center"/>
          </w:tcPr>
          <w:p w14:paraId="30736F6B"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120</w:t>
            </w:r>
          </w:p>
        </w:tc>
      </w:tr>
      <w:tr w:rsidR="00476151" w:rsidRPr="00EB40B9" w14:paraId="5B7F1FEA" w14:textId="77777777" w:rsidTr="000208C8">
        <w:trPr>
          <w:trHeight w:val="20"/>
        </w:trPr>
        <w:tc>
          <w:tcPr>
            <w:tcW w:w="1134" w:type="dxa"/>
            <w:shd w:val="clear" w:color="auto" w:fill="auto"/>
            <w:vAlign w:val="center"/>
          </w:tcPr>
          <w:p w14:paraId="4FD91A8B"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.4</w:t>
            </w:r>
          </w:p>
        </w:tc>
        <w:tc>
          <w:tcPr>
            <w:tcW w:w="4394" w:type="dxa"/>
            <w:shd w:val="clear" w:color="auto" w:fill="FFFFFF"/>
            <w:tcMar>
              <w:left w:w="108" w:type="dxa"/>
              <w:right w:w="108" w:type="dxa"/>
            </w:tcMar>
          </w:tcPr>
          <w:p w14:paraId="56DC214F" w14:textId="77777777" w:rsidR="00476151" w:rsidRPr="00EB40B9" w:rsidRDefault="00476151" w:rsidP="009951F6">
            <w:pPr>
              <w:pStyle w:val="LO-normal"/>
              <w:rPr>
                <w:rFonts w:cs="Times New Roman"/>
                <w:sz w:val="22"/>
                <w:szCs w:val="22"/>
              </w:rPr>
            </w:pPr>
            <w:r w:rsidRPr="00EB40B9">
              <w:rPr>
                <w:rFonts w:cs="Times New Roman"/>
                <w:sz w:val="22"/>
                <w:szCs w:val="22"/>
              </w:rPr>
              <w:t>Форма стерилизационной камеры</w:t>
            </w:r>
          </w:p>
        </w:tc>
        <w:tc>
          <w:tcPr>
            <w:tcW w:w="1559" w:type="dxa"/>
            <w:shd w:val="clear" w:color="auto" w:fill="FFFFFF"/>
            <w:vAlign w:val="center"/>
          </w:tcPr>
          <w:p w14:paraId="55F6B33B" w14:textId="77777777" w:rsidR="00476151" w:rsidRPr="00EB40B9" w:rsidRDefault="00B873FC"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7446CEF9" w14:textId="77777777" w:rsidR="00476151" w:rsidRPr="00EB40B9" w:rsidRDefault="000208C8" w:rsidP="000208C8">
            <w:pPr>
              <w:pStyle w:val="LO-normal"/>
              <w:jc w:val="center"/>
              <w:rPr>
                <w:rFonts w:cs="Times New Roman"/>
                <w:sz w:val="22"/>
                <w:szCs w:val="22"/>
              </w:rPr>
            </w:pPr>
            <w:r w:rsidRPr="00EB40B9">
              <w:rPr>
                <w:rFonts w:cs="Times New Roman"/>
                <w:sz w:val="22"/>
                <w:szCs w:val="22"/>
              </w:rPr>
              <w:t>п</w:t>
            </w:r>
            <w:r w:rsidR="00476151" w:rsidRPr="00EB40B9">
              <w:rPr>
                <w:rFonts w:cs="Times New Roman"/>
                <w:sz w:val="22"/>
                <w:szCs w:val="22"/>
              </w:rPr>
              <w:t>рямоугольная</w:t>
            </w:r>
          </w:p>
        </w:tc>
      </w:tr>
      <w:tr w:rsidR="00476151" w:rsidRPr="00EB40B9" w14:paraId="35050D1F" w14:textId="77777777" w:rsidTr="000208C8">
        <w:trPr>
          <w:trHeight w:val="20"/>
        </w:trPr>
        <w:tc>
          <w:tcPr>
            <w:tcW w:w="1134" w:type="dxa"/>
            <w:shd w:val="clear" w:color="auto" w:fill="auto"/>
            <w:vAlign w:val="center"/>
          </w:tcPr>
          <w:p w14:paraId="36F83EC8"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.5</w:t>
            </w:r>
          </w:p>
        </w:tc>
        <w:tc>
          <w:tcPr>
            <w:tcW w:w="4394" w:type="dxa"/>
            <w:shd w:val="clear" w:color="auto" w:fill="FFFFFF"/>
            <w:tcMar>
              <w:left w:w="108" w:type="dxa"/>
              <w:right w:w="108" w:type="dxa"/>
            </w:tcMar>
          </w:tcPr>
          <w:p w14:paraId="6C8D5246" w14:textId="77777777" w:rsidR="00476151" w:rsidRPr="00EB40B9" w:rsidRDefault="00476151" w:rsidP="00B873FC">
            <w:pPr>
              <w:pStyle w:val="LO-normal"/>
              <w:rPr>
                <w:rFonts w:cs="Times New Roman"/>
                <w:sz w:val="22"/>
                <w:szCs w:val="22"/>
              </w:rPr>
            </w:pPr>
            <w:r w:rsidRPr="00EB40B9">
              <w:rPr>
                <w:rFonts w:cs="Times New Roman"/>
                <w:sz w:val="22"/>
                <w:szCs w:val="22"/>
              </w:rPr>
              <w:t>Камера оснащена защитной функцией от попадания рук пользователя при закрытии двери</w:t>
            </w:r>
          </w:p>
        </w:tc>
        <w:tc>
          <w:tcPr>
            <w:tcW w:w="1559" w:type="dxa"/>
            <w:shd w:val="clear" w:color="auto" w:fill="FFFFFF"/>
            <w:vAlign w:val="center"/>
          </w:tcPr>
          <w:p w14:paraId="049A3C8C" w14:textId="77777777" w:rsidR="00476151" w:rsidRPr="00EB40B9" w:rsidRDefault="00B873FC"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2C1176BD"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аличие</w:t>
            </w:r>
          </w:p>
        </w:tc>
      </w:tr>
      <w:tr w:rsidR="00476151" w:rsidRPr="00EB40B9" w14:paraId="2FB7D33B" w14:textId="77777777" w:rsidTr="000208C8">
        <w:trPr>
          <w:trHeight w:val="20"/>
        </w:trPr>
        <w:tc>
          <w:tcPr>
            <w:tcW w:w="1134" w:type="dxa"/>
            <w:shd w:val="clear" w:color="auto" w:fill="auto"/>
            <w:vAlign w:val="center"/>
          </w:tcPr>
          <w:p w14:paraId="1DD53DA6"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.6</w:t>
            </w:r>
          </w:p>
        </w:tc>
        <w:tc>
          <w:tcPr>
            <w:tcW w:w="4394" w:type="dxa"/>
            <w:shd w:val="clear" w:color="auto" w:fill="FFFFFF"/>
            <w:tcMar>
              <w:left w:w="108" w:type="dxa"/>
              <w:right w:w="108" w:type="dxa"/>
            </w:tcMar>
          </w:tcPr>
          <w:p w14:paraId="18AAC58D" w14:textId="77777777" w:rsidR="00476151" w:rsidRPr="00EB40B9" w:rsidRDefault="00476151" w:rsidP="00B873FC">
            <w:pPr>
              <w:pStyle w:val="LO-normal"/>
              <w:rPr>
                <w:rFonts w:cs="Times New Roman"/>
                <w:sz w:val="22"/>
                <w:szCs w:val="22"/>
              </w:rPr>
            </w:pPr>
            <w:r w:rsidRPr="00EB40B9">
              <w:rPr>
                <w:rFonts w:cs="Times New Roman"/>
                <w:sz w:val="22"/>
                <w:szCs w:val="22"/>
              </w:rPr>
              <w:t xml:space="preserve">Распознавание стерилизатором </w:t>
            </w:r>
            <w:proofErr w:type="spellStart"/>
            <w:r w:rsidRPr="00EB40B9">
              <w:rPr>
                <w:rFonts w:cs="Times New Roman"/>
                <w:sz w:val="22"/>
                <w:szCs w:val="22"/>
              </w:rPr>
              <w:t>валидированного</w:t>
            </w:r>
            <w:proofErr w:type="spellEnd"/>
            <w:r w:rsidRPr="00EB40B9">
              <w:rPr>
                <w:rFonts w:cs="Times New Roman"/>
                <w:sz w:val="22"/>
                <w:szCs w:val="22"/>
              </w:rPr>
              <w:t xml:space="preserve"> стерилизующего агента, определение возможности его применения в данной модели стерилизатора</w:t>
            </w:r>
          </w:p>
        </w:tc>
        <w:tc>
          <w:tcPr>
            <w:tcW w:w="1559" w:type="dxa"/>
            <w:shd w:val="clear" w:color="auto" w:fill="FFFFFF"/>
            <w:vAlign w:val="center"/>
          </w:tcPr>
          <w:p w14:paraId="6A696732" w14:textId="77777777" w:rsidR="00476151" w:rsidRPr="00EB40B9" w:rsidRDefault="00B873FC"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68A8D31C"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аличие</w:t>
            </w:r>
          </w:p>
        </w:tc>
      </w:tr>
      <w:tr w:rsidR="00476151" w:rsidRPr="00EB40B9" w14:paraId="7CB1448D" w14:textId="77777777" w:rsidTr="000208C8">
        <w:trPr>
          <w:trHeight w:val="20"/>
        </w:trPr>
        <w:tc>
          <w:tcPr>
            <w:tcW w:w="1134" w:type="dxa"/>
            <w:shd w:val="clear" w:color="auto" w:fill="auto"/>
            <w:vAlign w:val="center"/>
          </w:tcPr>
          <w:p w14:paraId="3A2F5427"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.7</w:t>
            </w:r>
          </w:p>
        </w:tc>
        <w:tc>
          <w:tcPr>
            <w:tcW w:w="4394" w:type="dxa"/>
            <w:shd w:val="clear" w:color="auto" w:fill="FFFFFF"/>
            <w:tcMar>
              <w:left w:w="108" w:type="dxa"/>
              <w:right w:w="108" w:type="dxa"/>
            </w:tcMar>
          </w:tcPr>
          <w:p w14:paraId="44BC2E37" w14:textId="77777777" w:rsidR="00476151" w:rsidRPr="00EB40B9" w:rsidRDefault="00476151" w:rsidP="00B873FC">
            <w:pPr>
              <w:pStyle w:val="LO-normal"/>
              <w:rPr>
                <w:rFonts w:cs="Times New Roman"/>
                <w:sz w:val="22"/>
                <w:szCs w:val="22"/>
              </w:rPr>
            </w:pPr>
            <w:r w:rsidRPr="00EB40B9">
              <w:rPr>
                <w:rFonts w:cs="Times New Roman"/>
                <w:sz w:val="22"/>
                <w:szCs w:val="22"/>
              </w:rPr>
              <w:t>Темпера</w:t>
            </w:r>
            <w:r w:rsidR="00B873FC" w:rsidRPr="00EB40B9">
              <w:rPr>
                <w:rFonts w:cs="Times New Roman"/>
                <w:sz w:val="22"/>
                <w:szCs w:val="22"/>
              </w:rPr>
              <w:t>тура в стерилизационной камере</w:t>
            </w:r>
          </w:p>
        </w:tc>
        <w:tc>
          <w:tcPr>
            <w:tcW w:w="1559" w:type="dxa"/>
            <w:shd w:val="clear" w:color="auto" w:fill="FFFFFF"/>
            <w:vAlign w:val="center"/>
          </w:tcPr>
          <w:p w14:paraId="0245C9DA" w14:textId="77777777" w:rsidR="00476151" w:rsidRPr="00EB40B9" w:rsidRDefault="00B873FC" w:rsidP="000208C8">
            <w:pPr>
              <w:pStyle w:val="LO-normal"/>
              <w:jc w:val="center"/>
              <w:rPr>
                <w:rFonts w:cs="Times New Roman"/>
                <w:sz w:val="22"/>
                <w:szCs w:val="22"/>
              </w:rPr>
            </w:pPr>
            <w:r w:rsidRPr="00EB40B9">
              <w:rPr>
                <w:rFonts w:cs="Times New Roman"/>
                <w:sz w:val="22"/>
                <w:szCs w:val="22"/>
              </w:rPr>
              <w:t>градус</w:t>
            </w:r>
          </w:p>
        </w:tc>
        <w:tc>
          <w:tcPr>
            <w:tcW w:w="3402" w:type="dxa"/>
            <w:shd w:val="clear" w:color="auto" w:fill="FFFFFF"/>
            <w:tcMar>
              <w:top w:w="55" w:type="dxa"/>
              <w:left w:w="55" w:type="dxa"/>
              <w:bottom w:w="55" w:type="dxa"/>
              <w:right w:w="55" w:type="dxa"/>
            </w:tcMar>
            <w:vAlign w:val="center"/>
          </w:tcPr>
          <w:p w14:paraId="4A5D69D1"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55</w:t>
            </w:r>
          </w:p>
        </w:tc>
      </w:tr>
      <w:tr w:rsidR="00476151" w:rsidRPr="00EB40B9" w14:paraId="0E69F766" w14:textId="77777777" w:rsidTr="000208C8">
        <w:trPr>
          <w:trHeight w:val="20"/>
        </w:trPr>
        <w:tc>
          <w:tcPr>
            <w:tcW w:w="1134" w:type="dxa"/>
            <w:shd w:val="clear" w:color="auto" w:fill="auto"/>
            <w:vAlign w:val="center"/>
          </w:tcPr>
          <w:p w14:paraId="379FCCF5"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.8</w:t>
            </w:r>
          </w:p>
        </w:tc>
        <w:tc>
          <w:tcPr>
            <w:tcW w:w="4394" w:type="dxa"/>
            <w:shd w:val="clear" w:color="auto" w:fill="FFFFFF"/>
            <w:tcMar>
              <w:left w:w="108" w:type="dxa"/>
              <w:right w:w="108" w:type="dxa"/>
            </w:tcMar>
          </w:tcPr>
          <w:p w14:paraId="0886B709" w14:textId="77777777" w:rsidR="00476151" w:rsidRPr="00EB40B9" w:rsidRDefault="00476151" w:rsidP="009951F6">
            <w:pPr>
              <w:pStyle w:val="LO-normal"/>
              <w:rPr>
                <w:rFonts w:cs="Times New Roman"/>
                <w:sz w:val="22"/>
                <w:szCs w:val="22"/>
              </w:rPr>
            </w:pPr>
            <w:r w:rsidRPr="00EB40B9">
              <w:rPr>
                <w:rFonts w:cs="Times New Roman"/>
                <w:sz w:val="22"/>
                <w:szCs w:val="22"/>
              </w:rPr>
              <w:t>Количество действующих циклов (режимов) стерилизации</w:t>
            </w:r>
          </w:p>
        </w:tc>
        <w:tc>
          <w:tcPr>
            <w:tcW w:w="1559" w:type="dxa"/>
            <w:shd w:val="clear" w:color="auto" w:fill="FFFFFF"/>
            <w:vAlign w:val="center"/>
          </w:tcPr>
          <w:p w14:paraId="33289A8E" w14:textId="77777777" w:rsidR="00476151" w:rsidRPr="00EB40B9" w:rsidRDefault="00B873FC"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37BDFB99"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3</w:t>
            </w:r>
          </w:p>
        </w:tc>
      </w:tr>
      <w:tr w:rsidR="00476151" w:rsidRPr="00EB40B9" w14:paraId="1D08ACA5" w14:textId="77777777" w:rsidTr="000208C8">
        <w:trPr>
          <w:trHeight w:val="20"/>
        </w:trPr>
        <w:tc>
          <w:tcPr>
            <w:tcW w:w="1134" w:type="dxa"/>
            <w:shd w:val="clear" w:color="auto" w:fill="auto"/>
            <w:vAlign w:val="center"/>
          </w:tcPr>
          <w:p w14:paraId="1244BD3A"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.9</w:t>
            </w:r>
          </w:p>
        </w:tc>
        <w:tc>
          <w:tcPr>
            <w:tcW w:w="4394" w:type="dxa"/>
            <w:shd w:val="clear" w:color="auto" w:fill="FFFFFF"/>
            <w:tcMar>
              <w:left w:w="108" w:type="dxa"/>
              <w:right w:w="108" w:type="dxa"/>
            </w:tcMar>
          </w:tcPr>
          <w:p w14:paraId="721C243F" w14:textId="77777777" w:rsidR="00476151" w:rsidRPr="00EB40B9" w:rsidRDefault="00476151" w:rsidP="000208C8">
            <w:pPr>
              <w:pStyle w:val="LO-normal"/>
              <w:rPr>
                <w:rFonts w:cs="Times New Roman"/>
                <w:sz w:val="22"/>
                <w:szCs w:val="22"/>
              </w:rPr>
            </w:pPr>
            <w:r w:rsidRPr="00EB40B9">
              <w:rPr>
                <w:rFonts w:cs="Times New Roman"/>
                <w:sz w:val="22"/>
                <w:szCs w:val="22"/>
              </w:rPr>
              <w:t>Продолжительность экспресс цикла (режима) поверхностной обработки оборудования и особого вида инструмента,</w:t>
            </w:r>
            <w:r w:rsidR="00B873FC" w:rsidRPr="00EB40B9">
              <w:rPr>
                <w:rFonts w:cs="Times New Roman"/>
                <w:sz w:val="22"/>
                <w:szCs w:val="22"/>
              </w:rPr>
              <w:t xml:space="preserve"> требующего бережной обработки</w:t>
            </w:r>
          </w:p>
        </w:tc>
        <w:tc>
          <w:tcPr>
            <w:tcW w:w="1559" w:type="dxa"/>
            <w:shd w:val="clear" w:color="auto" w:fill="FFFFFF"/>
            <w:vAlign w:val="center"/>
          </w:tcPr>
          <w:p w14:paraId="3CA77E59" w14:textId="77777777" w:rsidR="00476151" w:rsidRPr="00EB40B9" w:rsidRDefault="00B873FC" w:rsidP="000208C8">
            <w:pPr>
              <w:pStyle w:val="LO-normal"/>
              <w:jc w:val="center"/>
              <w:rPr>
                <w:rFonts w:cs="Times New Roman"/>
                <w:sz w:val="22"/>
                <w:szCs w:val="22"/>
              </w:rPr>
            </w:pPr>
            <w:r w:rsidRPr="00EB40B9">
              <w:rPr>
                <w:rFonts w:cs="Times New Roman"/>
                <w:sz w:val="22"/>
                <w:szCs w:val="22"/>
              </w:rPr>
              <w:t>мин</w:t>
            </w:r>
          </w:p>
        </w:tc>
        <w:tc>
          <w:tcPr>
            <w:tcW w:w="3402" w:type="dxa"/>
            <w:shd w:val="clear" w:color="auto" w:fill="FFFFFF"/>
            <w:tcMar>
              <w:top w:w="55" w:type="dxa"/>
              <w:left w:w="55" w:type="dxa"/>
              <w:bottom w:w="55" w:type="dxa"/>
              <w:right w:w="55" w:type="dxa"/>
            </w:tcMar>
            <w:vAlign w:val="center"/>
          </w:tcPr>
          <w:p w14:paraId="00A6E0BF"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24</w:t>
            </w:r>
          </w:p>
        </w:tc>
      </w:tr>
      <w:tr w:rsidR="00476151" w:rsidRPr="00EB40B9" w14:paraId="49377270" w14:textId="77777777" w:rsidTr="000208C8">
        <w:trPr>
          <w:trHeight w:val="20"/>
        </w:trPr>
        <w:tc>
          <w:tcPr>
            <w:tcW w:w="1134" w:type="dxa"/>
            <w:shd w:val="clear" w:color="auto" w:fill="auto"/>
            <w:vAlign w:val="center"/>
          </w:tcPr>
          <w:p w14:paraId="70D404B1"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.10</w:t>
            </w:r>
          </w:p>
        </w:tc>
        <w:tc>
          <w:tcPr>
            <w:tcW w:w="4394" w:type="dxa"/>
            <w:shd w:val="clear" w:color="auto" w:fill="FFFFFF"/>
            <w:tcMar>
              <w:left w:w="108" w:type="dxa"/>
              <w:right w:w="108" w:type="dxa"/>
            </w:tcMar>
          </w:tcPr>
          <w:p w14:paraId="10C4DBF9" w14:textId="77777777" w:rsidR="00476151" w:rsidRPr="00EB40B9" w:rsidRDefault="00476151" w:rsidP="00B873FC">
            <w:pPr>
              <w:pStyle w:val="LO-normal"/>
              <w:rPr>
                <w:rFonts w:cs="Times New Roman"/>
                <w:sz w:val="22"/>
                <w:szCs w:val="22"/>
              </w:rPr>
            </w:pPr>
            <w:r w:rsidRPr="00EB40B9">
              <w:rPr>
                <w:rFonts w:cs="Times New Roman"/>
                <w:sz w:val="22"/>
                <w:szCs w:val="22"/>
              </w:rPr>
              <w:t xml:space="preserve">Продолжительность цикла (режима) стерилизации для обработки одноканальных гибких эндоскопов, гибких эндоскопов без просветов и другого вида </w:t>
            </w:r>
            <w:r w:rsidR="00B873FC" w:rsidRPr="00EB40B9">
              <w:rPr>
                <w:rFonts w:cs="Times New Roman"/>
                <w:sz w:val="22"/>
                <w:szCs w:val="22"/>
              </w:rPr>
              <w:t>эндоскопического оборудования</w:t>
            </w:r>
          </w:p>
        </w:tc>
        <w:tc>
          <w:tcPr>
            <w:tcW w:w="1559" w:type="dxa"/>
            <w:shd w:val="clear" w:color="auto" w:fill="FFFFFF"/>
            <w:vAlign w:val="center"/>
          </w:tcPr>
          <w:p w14:paraId="6B379D45" w14:textId="77777777" w:rsidR="00476151" w:rsidRPr="00EB40B9" w:rsidRDefault="00B873FC" w:rsidP="000208C8">
            <w:pPr>
              <w:pStyle w:val="LO-normal"/>
              <w:jc w:val="center"/>
              <w:rPr>
                <w:rFonts w:cs="Times New Roman"/>
                <w:sz w:val="22"/>
                <w:szCs w:val="22"/>
              </w:rPr>
            </w:pPr>
            <w:r w:rsidRPr="00EB40B9">
              <w:rPr>
                <w:rFonts w:cs="Times New Roman"/>
                <w:sz w:val="22"/>
                <w:szCs w:val="22"/>
              </w:rPr>
              <w:t>мин</w:t>
            </w:r>
          </w:p>
        </w:tc>
        <w:tc>
          <w:tcPr>
            <w:tcW w:w="3402" w:type="dxa"/>
            <w:shd w:val="clear" w:color="auto" w:fill="FFFFFF"/>
            <w:tcMar>
              <w:top w:w="55" w:type="dxa"/>
              <w:left w:w="55" w:type="dxa"/>
              <w:bottom w:w="55" w:type="dxa"/>
              <w:right w:w="55" w:type="dxa"/>
            </w:tcMar>
            <w:vAlign w:val="center"/>
          </w:tcPr>
          <w:p w14:paraId="4F995AA6"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55</w:t>
            </w:r>
          </w:p>
        </w:tc>
      </w:tr>
      <w:tr w:rsidR="00476151" w:rsidRPr="00EB40B9" w14:paraId="6B6F051C" w14:textId="77777777" w:rsidTr="000208C8">
        <w:trPr>
          <w:trHeight w:val="20"/>
        </w:trPr>
        <w:tc>
          <w:tcPr>
            <w:tcW w:w="1134" w:type="dxa"/>
            <w:shd w:val="clear" w:color="auto" w:fill="auto"/>
            <w:vAlign w:val="center"/>
          </w:tcPr>
          <w:p w14:paraId="6F2E0E3F"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.11</w:t>
            </w:r>
          </w:p>
        </w:tc>
        <w:tc>
          <w:tcPr>
            <w:tcW w:w="4394" w:type="dxa"/>
            <w:shd w:val="clear" w:color="auto" w:fill="FFFFFF"/>
            <w:tcMar>
              <w:left w:w="108" w:type="dxa"/>
              <w:right w:w="108" w:type="dxa"/>
            </w:tcMar>
          </w:tcPr>
          <w:p w14:paraId="54E585BD" w14:textId="77777777" w:rsidR="00476151" w:rsidRPr="00EB40B9" w:rsidRDefault="00476151" w:rsidP="000208C8">
            <w:pPr>
              <w:pStyle w:val="LO-normal"/>
              <w:ind w:left="34"/>
              <w:rPr>
                <w:rFonts w:cs="Times New Roman"/>
                <w:sz w:val="22"/>
                <w:szCs w:val="22"/>
              </w:rPr>
            </w:pPr>
            <w:r w:rsidRPr="00EB40B9">
              <w:rPr>
                <w:rFonts w:cs="Times New Roman"/>
                <w:sz w:val="22"/>
                <w:szCs w:val="22"/>
              </w:rPr>
              <w:t>Продолжительность цикла стерилизации хирургических инструментов с длинными, узкими каналами, ин</w:t>
            </w:r>
            <w:r w:rsidR="00B873FC" w:rsidRPr="00EB40B9">
              <w:rPr>
                <w:rFonts w:cs="Times New Roman"/>
                <w:sz w:val="22"/>
                <w:szCs w:val="22"/>
              </w:rPr>
              <w:t>струментов с замковыми частями</w:t>
            </w:r>
          </w:p>
        </w:tc>
        <w:tc>
          <w:tcPr>
            <w:tcW w:w="1559" w:type="dxa"/>
            <w:shd w:val="clear" w:color="auto" w:fill="FFFFFF"/>
          </w:tcPr>
          <w:p w14:paraId="0448916F" w14:textId="77777777" w:rsidR="00476151" w:rsidRPr="00EB40B9" w:rsidRDefault="00B873FC" w:rsidP="009951F6">
            <w:pPr>
              <w:pStyle w:val="LO-normal"/>
              <w:jc w:val="center"/>
              <w:rPr>
                <w:rFonts w:cs="Times New Roman"/>
                <w:sz w:val="22"/>
                <w:szCs w:val="22"/>
              </w:rPr>
            </w:pPr>
            <w:r w:rsidRPr="00EB40B9">
              <w:rPr>
                <w:rFonts w:cs="Times New Roman"/>
                <w:sz w:val="22"/>
                <w:szCs w:val="22"/>
              </w:rPr>
              <w:t>мин.</w:t>
            </w:r>
          </w:p>
        </w:tc>
        <w:tc>
          <w:tcPr>
            <w:tcW w:w="3402" w:type="dxa"/>
            <w:shd w:val="clear" w:color="auto" w:fill="FFFFFF"/>
            <w:tcMar>
              <w:top w:w="55" w:type="dxa"/>
              <w:left w:w="55" w:type="dxa"/>
              <w:bottom w:w="55" w:type="dxa"/>
              <w:right w:w="55" w:type="dxa"/>
            </w:tcMar>
          </w:tcPr>
          <w:p w14:paraId="6F0006C5" w14:textId="77777777" w:rsidR="00476151" w:rsidRPr="00EB40B9" w:rsidRDefault="000208C8" w:rsidP="009951F6">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62</w:t>
            </w:r>
          </w:p>
          <w:p w14:paraId="6F109D4A" w14:textId="77777777" w:rsidR="00476151" w:rsidRPr="00EB40B9" w:rsidRDefault="00476151" w:rsidP="009951F6">
            <w:pPr>
              <w:pStyle w:val="LO-normal"/>
              <w:jc w:val="center"/>
              <w:rPr>
                <w:rFonts w:cs="Times New Roman"/>
                <w:sz w:val="22"/>
                <w:szCs w:val="22"/>
              </w:rPr>
            </w:pPr>
          </w:p>
        </w:tc>
      </w:tr>
      <w:tr w:rsidR="00476151" w:rsidRPr="00EB40B9" w14:paraId="0DDFE2A1" w14:textId="77777777" w:rsidTr="000208C8">
        <w:trPr>
          <w:trHeight w:val="20"/>
        </w:trPr>
        <w:tc>
          <w:tcPr>
            <w:tcW w:w="1134" w:type="dxa"/>
            <w:shd w:val="clear" w:color="auto" w:fill="auto"/>
            <w:vAlign w:val="center"/>
          </w:tcPr>
          <w:p w14:paraId="1D23EC4C"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.12</w:t>
            </w:r>
          </w:p>
        </w:tc>
        <w:tc>
          <w:tcPr>
            <w:tcW w:w="4394" w:type="dxa"/>
            <w:shd w:val="clear" w:color="auto" w:fill="FFFFFF"/>
            <w:tcMar>
              <w:left w:w="108" w:type="dxa"/>
              <w:right w:w="108" w:type="dxa"/>
            </w:tcMar>
          </w:tcPr>
          <w:p w14:paraId="062CF375" w14:textId="77777777" w:rsidR="00476151" w:rsidRPr="00EB40B9" w:rsidRDefault="00476151" w:rsidP="009951F6">
            <w:pPr>
              <w:pStyle w:val="LO-normal"/>
              <w:rPr>
                <w:rFonts w:cs="Times New Roman"/>
                <w:b/>
                <w:sz w:val="22"/>
                <w:szCs w:val="22"/>
              </w:rPr>
            </w:pPr>
            <w:r w:rsidRPr="00EB40B9">
              <w:rPr>
                <w:rFonts w:cs="Times New Roman"/>
                <w:sz w:val="22"/>
                <w:szCs w:val="22"/>
              </w:rPr>
              <w:t>Форма упаковки стерилизующего средства</w:t>
            </w:r>
          </w:p>
        </w:tc>
        <w:tc>
          <w:tcPr>
            <w:tcW w:w="1559" w:type="dxa"/>
            <w:shd w:val="clear" w:color="auto" w:fill="FFFFFF"/>
          </w:tcPr>
          <w:p w14:paraId="05848CCD" w14:textId="77777777" w:rsidR="00476151" w:rsidRPr="00EB40B9" w:rsidRDefault="00476151" w:rsidP="009951F6">
            <w:pPr>
              <w:pStyle w:val="LO-normal"/>
              <w:jc w:val="center"/>
              <w:rPr>
                <w:rFonts w:cs="Times New Roman"/>
                <w:sz w:val="22"/>
                <w:szCs w:val="22"/>
              </w:rPr>
            </w:pPr>
          </w:p>
        </w:tc>
        <w:tc>
          <w:tcPr>
            <w:tcW w:w="3402" w:type="dxa"/>
            <w:shd w:val="clear" w:color="auto" w:fill="FFFFFF"/>
            <w:tcMar>
              <w:top w:w="55" w:type="dxa"/>
              <w:left w:w="55" w:type="dxa"/>
              <w:bottom w:w="55" w:type="dxa"/>
              <w:right w:w="55" w:type="dxa"/>
            </w:tcMar>
          </w:tcPr>
          <w:p w14:paraId="491A37EA" w14:textId="77777777" w:rsidR="00476151" w:rsidRPr="00EB40B9" w:rsidRDefault="00476151" w:rsidP="000208C8">
            <w:pPr>
              <w:pStyle w:val="LO-normal"/>
              <w:jc w:val="center"/>
              <w:rPr>
                <w:rFonts w:cs="Times New Roman"/>
                <w:sz w:val="22"/>
                <w:szCs w:val="22"/>
              </w:rPr>
            </w:pPr>
            <w:r w:rsidRPr="00EB40B9">
              <w:rPr>
                <w:rFonts w:cs="Times New Roman"/>
                <w:sz w:val="22"/>
                <w:szCs w:val="22"/>
              </w:rPr>
              <w:t xml:space="preserve">Герметичный флакон </w:t>
            </w:r>
            <w:r w:rsidR="000208C8" w:rsidRPr="00EB40B9">
              <w:rPr>
                <w:rFonts w:cs="Times New Roman"/>
                <w:b/>
                <w:sz w:val="22"/>
                <w:szCs w:val="22"/>
              </w:rPr>
              <w:t>ИЛИ</w:t>
            </w:r>
            <w:r w:rsidRPr="00EB40B9">
              <w:rPr>
                <w:rFonts w:cs="Times New Roman"/>
                <w:sz w:val="22"/>
                <w:szCs w:val="22"/>
              </w:rPr>
              <w:t xml:space="preserve"> кассета</w:t>
            </w:r>
          </w:p>
        </w:tc>
      </w:tr>
      <w:tr w:rsidR="00476151" w:rsidRPr="00EB40B9" w14:paraId="4BBFDDEC" w14:textId="77777777" w:rsidTr="000208C8">
        <w:trPr>
          <w:trHeight w:val="20"/>
        </w:trPr>
        <w:tc>
          <w:tcPr>
            <w:tcW w:w="1134" w:type="dxa"/>
            <w:shd w:val="clear" w:color="auto" w:fill="auto"/>
            <w:vAlign w:val="center"/>
          </w:tcPr>
          <w:p w14:paraId="6105ED10"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.13</w:t>
            </w:r>
          </w:p>
        </w:tc>
        <w:tc>
          <w:tcPr>
            <w:tcW w:w="4394" w:type="dxa"/>
            <w:shd w:val="clear" w:color="auto" w:fill="FFFFFF"/>
            <w:tcMar>
              <w:left w:w="108" w:type="dxa"/>
              <w:right w:w="108" w:type="dxa"/>
            </w:tcMar>
          </w:tcPr>
          <w:p w14:paraId="3B646FF4"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Количество циклов с одним сменным флаконом или кассетой </w:t>
            </w:r>
          </w:p>
        </w:tc>
        <w:tc>
          <w:tcPr>
            <w:tcW w:w="1559" w:type="dxa"/>
            <w:shd w:val="clear" w:color="auto" w:fill="FFFFFF"/>
          </w:tcPr>
          <w:p w14:paraId="1727C81F" w14:textId="77777777" w:rsidR="00476151" w:rsidRPr="00EB40B9" w:rsidRDefault="000208C8" w:rsidP="009951F6">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tcPr>
          <w:p w14:paraId="6C3516FD" w14:textId="77777777" w:rsidR="00476151" w:rsidRPr="00EB40B9" w:rsidRDefault="00476151" w:rsidP="000208C8">
            <w:pPr>
              <w:pStyle w:val="LO-normal"/>
              <w:jc w:val="center"/>
              <w:rPr>
                <w:rFonts w:cs="Times New Roman"/>
                <w:sz w:val="22"/>
                <w:szCs w:val="22"/>
              </w:rPr>
            </w:pPr>
            <w:r w:rsidRPr="00EB40B9">
              <w:rPr>
                <w:rFonts w:cs="Times New Roman"/>
                <w:sz w:val="22"/>
                <w:szCs w:val="22"/>
              </w:rPr>
              <w:t>не менее 10</w:t>
            </w:r>
          </w:p>
        </w:tc>
      </w:tr>
      <w:tr w:rsidR="00476151" w:rsidRPr="00EB40B9" w14:paraId="1D7E6FF3" w14:textId="77777777" w:rsidTr="000208C8">
        <w:trPr>
          <w:trHeight w:val="20"/>
        </w:trPr>
        <w:tc>
          <w:tcPr>
            <w:tcW w:w="1134" w:type="dxa"/>
            <w:shd w:val="clear" w:color="auto" w:fill="auto"/>
            <w:vAlign w:val="center"/>
          </w:tcPr>
          <w:p w14:paraId="1AB183DF" w14:textId="77777777" w:rsidR="00476151" w:rsidRPr="00EB40B9" w:rsidRDefault="00E46B11" w:rsidP="00E46B11">
            <w:pPr>
              <w:pStyle w:val="LO-normal"/>
              <w:jc w:val="center"/>
              <w:rPr>
                <w:rFonts w:cs="Times New Roman"/>
                <w:sz w:val="22"/>
                <w:szCs w:val="22"/>
              </w:rPr>
            </w:pPr>
            <w:r w:rsidRPr="00EB40B9">
              <w:rPr>
                <w:rFonts w:cs="Times New Roman"/>
                <w:sz w:val="22"/>
                <w:szCs w:val="22"/>
              </w:rPr>
              <w:lastRenderedPageBreak/>
              <w:t>2</w:t>
            </w:r>
            <w:r w:rsidR="00476151" w:rsidRPr="00EB40B9">
              <w:rPr>
                <w:rFonts w:cs="Times New Roman"/>
                <w:sz w:val="22"/>
                <w:szCs w:val="22"/>
              </w:rPr>
              <w:t>.14</w:t>
            </w:r>
          </w:p>
        </w:tc>
        <w:tc>
          <w:tcPr>
            <w:tcW w:w="4394" w:type="dxa"/>
            <w:shd w:val="clear" w:color="auto" w:fill="FFFFFF"/>
            <w:tcMar>
              <w:left w:w="108" w:type="dxa"/>
              <w:right w:w="108" w:type="dxa"/>
            </w:tcMar>
          </w:tcPr>
          <w:p w14:paraId="271CD363" w14:textId="77777777" w:rsidR="00476151" w:rsidRPr="00EB40B9" w:rsidRDefault="00476151" w:rsidP="009951F6">
            <w:pPr>
              <w:pStyle w:val="LO-normal"/>
              <w:rPr>
                <w:rFonts w:cs="Times New Roman"/>
                <w:b/>
                <w:sz w:val="22"/>
                <w:szCs w:val="22"/>
              </w:rPr>
            </w:pPr>
            <w:r w:rsidRPr="00EB40B9">
              <w:rPr>
                <w:rFonts w:cs="Times New Roman"/>
                <w:sz w:val="22"/>
                <w:szCs w:val="22"/>
              </w:rPr>
              <w:t>Потребляемая мощность</w:t>
            </w:r>
          </w:p>
        </w:tc>
        <w:tc>
          <w:tcPr>
            <w:tcW w:w="1559" w:type="dxa"/>
            <w:shd w:val="clear" w:color="auto" w:fill="FFFFFF"/>
          </w:tcPr>
          <w:p w14:paraId="17E63A7C" w14:textId="77777777" w:rsidR="00476151" w:rsidRPr="00EB40B9" w:rsidRDefault="000208C8" w:rsidP="009951F6">
            <w:pPr>
              <w:pStyle w:val="LO-normal"/>
              <w:jc w:val="center"/>
              <w:rPr>
                <w:rFonts w:cs="Times New Roman"/>
                <w:sz w:val="22"/>
                <w:szCs w:val="22"/>
              </w:rPr>
            </w:pPr>
            <w:r w:rsidRPr="00EB40B9">
              <w:rPr>
                <w:rFonts w:cs="Times New Roman"/>
                <w:sz w:val="22"/>
                <w:szCs w:val="22"/>
              </w:rPr>
              <w:t>кВт</w:t>
            </w:r>
          </w:p>
        </w:tc>
        <w:tc>
          <w:tcPr>
            <w:tcW w:w="3402" w:type="dxa"/>
            <w:shd w:val="clear" w:color="auto" w:fill="FFFFFF"/>
            <w:tcMar>
              <w:top w:w="55" w:type="dxa"/>
              <w:left w:w="55" w:type="dxa"/>
              <w:bottom w:w="55" w:type="dxa"/>
              <w:right w:w="55" w:type="dxa"/>
            </w:tcMar>
          </w:tcPr>
          <w:p w14:paraId="765E5F64" w14:textId="77777777" w:rsidR="00476151" w:rsidRPr="00EB40B9" w:rsidRDefault="00476151" w:rsidP="000208C8">
            <w:pPr>
              <w:pStyle w:val="LO-normal"/>
              <w:jc w:val="center"/>
              <w:rPr>
                <w:rFonts w:cs="Times New Roman"/>
                <w:sz w:val="22"/>
                <w:szCs w:val="22"/>
              </w:rPr>
            </w:pPr>
            <w:r w:rsidRPr="00EB40B9">
              <w:rPr>
                <w:rFonts w:cs="Times New Roman"/>
                <w:sz w:val="22"/>
                <w:szCs w:val="22"/>
              </w:rPr>
              <w:t>Не более 4</w:t>
            </w:r>
          </w:p>
        </w:tc>
      </w:tr>
      <w:tr w:rsidR="00476151" w:rsidRPr="00EB40B9" w14:paraId="7B1A60BD" w14:textId="77777777" w:rsidTr="000208C8">
        <w:trPr>
          <w:trHeight w:val="20"/>
        </w:trPr>
        <w:tc>
          <w:tcPr>
            <w:tcW w:w="1134" w:type="dxa"/>
            <w:shd w:val="clear" w:color="auto" w:fill="auto"/>
            <w:vAlign w:val="center"/>
          </w:tcPr>
          <w:p w14:paraId="1699710E" w14:textId="77777777" w:rsidR="00476151" w:rsidRPr="00EB40B9" w:rsidRDefault="00E46B11" w:rsidP="00E46B11">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.15</w:t>
            </w:r>
          </w:p>
        </w:tc>
        <w:tc>
          <w:tcPr>
            <w:tcW w:w="4394" w:type="dxa"/>
            <w:shd w:val="clear" w:color="auto" w:fill="FFFFFF"/>
            <w:tcMar>
              <w:left w:w="108" w:type="dxa"/>
              <w:right w:w="108" w:type="dxa"/>
            </w:tcMar>
          </w:tcPr>
          <w:p w14:paraId="1792ED45" w14:textId="77777777" w:rsidR="00476151" w:rsidRPr="00EB40B9" w:rsidRDefault="00476151" w:rsidP="009951F6">
            <w:pPr>
              <w:pStyle w:val="LO-normal"/>
              <w:rPr>
                <w:rFonts w:cs="Times New Roman"/>
                <w:sz w:val="22"/>
                <w:szCs w:val="22"/>
              </w:rPr>
            </w:pPr>
            <w:r w:rsidRPr="00EB40B9">
              <w:rPr>
                <w:rFonts w:cs="Times New Roman"/>
                <w:sz w:val="22"/>
                <w:szCs w:val="22"/>
              </w:rPr>
              <w:t>Ширина стерилизатора</w:t>
            </w:r>
          </w:p>
        </w:tc>
        <w:tc>
          <w:tcPr>
            <w:tcW w:w="1559" w:type="dxa"/>
            <w:shd w:val="clear" w:color="auto" w:fill="FFFFFF"/>
            <w:vAlign w:val="center"/>
          </w:tcPr>
          <w:p w14:paraId="7AA538F8" w14:textId="77777777" w:rsidR="00476151" w:rsidRPr="00EB40B9" w:rsidRDefault="000208C8" w:rsidP="000208C8">
            <w:pPr>
              <w:pStyle w:val="LO-normal"/>
              <w:jc w:val="center"/>
              <w:rPr>
                <w:rFonts w:cs="Times New Roman"/>
                <w:sz w:val="22"/>
                <w:szCs w:val="22"/>
              </w:rPr>
            </w:pPr>
            <w:r w:rsidRPr="00EB40B9">
              <w:rPr>
                <w:rFonts w:cs="Times New Roman"/>
                <w:sz w:val="22"/>
                <w:szCs w:val="22"/>
              </w:rPr>
              <w:t>мм</w:t>
            </w:r>
          </w:p>
        </w:tc>
        <w:tc>
          <w:tcPr>
            <w:tcW w:w="3402" w:type="dxa"/>
            <w:shd w:val="clear" w:color="auto" w:fill="FFFFFF"/>
            <w:tcMar>
              <w:top w:w="55" w:type="dxa"/>
              <w:left w:w="55" w:type="dxa"/>
              <w:bottom w:w="55" w:type="dxa"/>
              <w:right w:w="55" w:type="dxa"/>
            </w:tcMar>
            <w:vAlign w:val="center"/>
          </w:tcPr>
          <w:p w14:paraId="2F87782F"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1110</w:t>
            </w:r>
          </w:p>
        </w:tc>
      </w:tr>
      <w:tr w:rsidR="00476151" w:rsidRPr="00EB40B9" w14:paraId="4A0FCD39" w14:textId="77777777" w:rsidTr="000208C8">
        <w:trPr>
          <w:trHeight w:val="20"/>
        </w:trPr>
        <w:tc>
          <w:tcPr>
            <w:tcW w:w="1134" w:type="dxa"/>
            <w:shd w:val="clear" w:color="auto" w:fill="auto"/>
            <w:vAlign w:val="center"/>
          </w:tcPr>
          <w:p w14:paraId="3DFE1F4F"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.16</w:t>
            </w:r>
          </w:p>
        </w:tc>
        <w:tc>
          <w:tcPr>
            <w:tcW w:w="4394" w:type="dxa"/>
            <w:shd w:val="clear" w:color="auto" w:fill="FFFFFF"/>
            <w:tcMar>
              <w:left w:w="108" w:type="dxa"/>
              <w:right w:w="108" w:type="dxa"/>
            </w:tcMar>
          </w:tcPr>
          <w:p w14:paraId="5903DBDC" w14:textId="77777777" w:rsidR="00476151" w:rsidRPr="00EB40B9" w:rsidRDefault="00476151" w:rsidP="009951F6">
            <w:pPr>
              <w:pStyle w:val="LO-normal"/>
              <w:rPr>
                <w:rFonts w:cs="Times New Roman"/>
                <w:sz w:val="22"/>
                <w:szCs w:val="22"/>
              </w:rPr>
            </w:pPr>
            <w:r w:rsidRPr="00EB40B9">
              <w:rPr>
                <w:rFonts w:cs="Times New Roman"/>
                <w:sz w:val="22"/>
                <w:szCs w:val="22"/>
              </w:rPr>
              <w:t>Глубина стерилизатора</w:t>
            </w:r>
          </w:p>
        </w:tc>
        <w:tc>
          <w:tcPr>
            <w:tcW w:w="1559" w:type="dxa"/>
            <w:shd w:val="clear" w:color="auto" w:fill="FFFFFF"/>
            <w:vAlign w:val="center"/>
          </w:tcPr>
          <w:p w14:paraId="04166FAD" w14:textId="77777777" w:rsidR="00476151" w:rsidRPr="00EB40B9" w:rsidRDefault="000208C8" w:rsidP="000208C8">
            <w:pPr>
              <w:pStyle w:val="LO-normal"/>
              <w:jc w:val="center"/>
              <w:rPr>
                <w:rFonts w:cs="Times New Roman"/>
                <w:sz w:val="22"/>
                <w:szCs w:val="22"/>
              </w:rPr>
            </w:pPr>
            <w:r w:rsidRPr="00EB40B9">
              <w:rPr>
                <w:rFonts w:cs="Times New Roman"/>
                <w:sz w:val="22"/>
                <w:szCs w:val="22"/>
              </w:rPr>
              <w:t>мм</w:t>
            </w:r>
          </w:p>
        </w:tc>
        <w:tc>
          <w:tcPr>
            <w:tcW w:w="3402" w:type="dxa"/>
            <w:shd w:val="clear" w:color="auto" w:fill="FFFFFF"/>
            <w:tcMar>
              <w:top w:w="55" w:type="dxa"/>
              <w:left w:w="55" w:type="dxa"/>
              <w:bottom w:w="55" w:type="dxa"/>
              <w:right w:w="55" w:type="dxa"/>
            </w:tcMar>
            <w:vAlign w:val="center"/>
          </w:tcPr>
          <w:p w14:paraId="6BC6F0C6"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1060</w:t>
            </w:r>
          </w:p>
        </w:tc>
      </w:tr>
      <w:tr w:rsidR="00476151" w:rsidRPr="00EB40B9" w14:paraId="0D51B61A" w14:textId="77777777" w:rsidTr="000208C8">
        <w:trPr>
          <w:trHeight w:val="20"/>
        </w:trPr>
        <w:tc>
          <w:tcPr>
            <w:tcW w:w="1134" w:type="dxa"/>
            <w:shd w:val="clear" w:color="auto" w:fill="auto"/>
            <w:vAlign w:val="center"/>
          </w:tcPr>
          <w:p w14:paraId="5B40CFC2"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.17</w:t>
            </w:r>
          </w:p>
        </w:tc>
        <w:tc>
          <w:tcPr>
            <w:tcW w:w="4394" w:type="dxa"/>
            <w:shd w:val="clear" w:color="auto" w:fill="FFFFFF"/>
            <w:tcMar>
              <w:left w:w="108" w:type="dxa"/>
              <w:right w:w="108" w:type="dxa"/>
            </w:tcMar>
          </w:tcPr>
          <w:p w14:paraId="606F2D53" w14:textId="77777777" w:rsidR="00476151" w:rsidRPr="00EB40B9" w:rsidRDefault="00476151" w:rsidP="009951F6">
            <w:pPr>
              <w:pStyle w:val="LO-normal"/>
              <w:rPr>
                <w:rFonts w:cs="Times New Roman"/>
                <w:sz w:val="22"/>
                <w:szCs w:val="22"/>
              </w:rPr>
            </w:pPr>
            <w:r w:rsidRPr="00EB40B9">
              <w:rPr>
                <w:rFonts w:cs="Times New Roman"/>
                <w:sz w:val="22"/>
                <w:szCs w:val="22"/>
              </w:rPr>
              <w:t>Ширина камеры</w:t>
            </w:r>
          </w:p>
        </w:tc>
        <w:tc>
          <w:tcPr>
            <w:tcW w:w="1559" w:type="dxa"/>
            <w:shd w:val="clear" w:color="auto" w:fill="FFFFFF"/>
            <w:vAlign w:val="center"/>
          </w:tcPr>
          <w:p w14:paraId="242ABFEA" w14:textId="77777777" w:rsidR="00476151" w:rsidRPr="00EB40B9" w:rsidRDefault="000208C8" w:rsidP="000208C8">
            <w:pPr>
              <w:pStyle w:val="LO-normal"/>
              <w:jc w:val="center"/>
              <w:rPr>
                <w:rFonts w:cs="Times New Roman"/>
                <w:sz w:val="22"/>
                <w:szCs w:val="22"/>
              </w:rPr>
            </w:pPr>
            <w:r w:rsidRPr="00EB40B9">
              <w:rPr>
                <w:rFonts w:cs="Times New Roman"/>
                <w:sz w:val="22"/>
                <w:szCs w:val="22"/>
              </w:rPr>
              <w:t>мм</w:t>
            </w:r>
          </w:p>
        </w:tc>
        <w:tc>
          <w:tcPr>
            <w:tcW w:w="3402" w:type="dxa"/>
            <w:shd w:val="clear" w:color="auto" w:fill="FFFFFF"/>
            <w:tcMar>
              <w:top w:w="55" w:type="dxa"/>
              <w:left w:w="55" w:type="dxa"/>
              <w:bottom w:w="55" w:type="dxa"/>
              <w:right w:w="55" w:type="dxa"/>
            </w:tcMar>
            <w:vAlign w:val="center"/>
          </w:tcPr>
          <w:p w14:paraId="17114A07"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510</w:t>
            </w:r>
          </w:p>
        </w:tc>
      </w:tr>
      <w:tr w:rsidR="00476151" w:rsidRPr="00EB40B9" w14:paraId="545EAA8F" w14:textId="77777777" w:rsidTr="000208C8">
        <w:trPr>
          <w:trHeight w:val="20"/>
        </w:trPr>
        <w:tc>
          <w:tcPr>
            <w:tcW w:w="1134" w:type="dxa"/>
            <w:shd w:val="clear" w:color="auto" w:fill="auto"/>
            <w:vAlign w:val="center"/>
          </w:tcPr>
          <w:p w14:paraId="12C3C8D5"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.18</w:t>
            </w:r>
          </w:p>
        </w:tc>
        <w:tc>
          <w:tcPr>
            <w:tcW w:w="4394" w:type="dxa"/>
            <w:shd w:val="clear" w:color="auto" w:fill="FFFFFF"/>
            <w:tcMar>
              <w:left w:w="108" w:type="dxa"/>
              <w:right w:w="108" w:type="dxa"/>
            </w:tcMar>
          </w:tcPr>
          <w:p w14:paraId="7BFC4E7E" w14:textId="77777777" w:rsidR="00476151" w:rsidRPr="00EB40B9" w:rsidRDefault="00476151" w:rsidP="009951F6">
            <w:pPr>
              <w:pStyle w:val="LO-normal"/>
              <w:rPr>
                <w:rFonts w:cs="Times New Roman"/>
                <w:sz w:val="22"/>
                <w:szCs w:val="22"/>
              </w:rPr>
            </w:pPr>
            <w:r w:rsidRPr="00EB40B9">
              <w:rPr>
                <w:rFonts w:cs="Times New Roman"/>
                <w:sz w:val="22"/>
                <w:szCs w:val="22"/>
              </w:rPr>
              <w:t>Высота камеры</w:t>
            </w:r>
          </w:p>
        </w:tc>
        <w:tc>
          <w:tcPr>
            <w:tcW w:w="1559" w:type="dxa"/>
            <w:shd w:val="clear" w:color="auto" w:fill="FFFFFF"/>
            <w:vAlign w:val="center"/>
          </w:tcPr>
          <w:p w14:paraId="195C440B" w14:textId="77777777" w:rsidR="00476151" w:rsidRPr="00EB40B9" w:rsidRDefault="000208C8" w:rsidP="000208C8">
            <w:pPr>
              <w:pStyle w:val="LO-normal"/>
              <w:jc w:val="center"/>
              <w:rPr>
                <w:rFonts w:cs="Times New Roman"/>
                <w:sz w:val="22"/>
                <w:szCs w:val="22"/>
              </w:rPr>
            </w:pPr>
            <w:r w:rsidRPr="00EB40B9">
              <w:rPr>
                <w:rFonts w:cs="Times New Roman"/>
                <w:sz w:val="22"/>
                <w:szCs w:val="22"/>
              </w:rPr>
              <w:t>мм</w:t>
            </w:r>
          </w:p>
        </w:tc>
        <w:tc>
          <w:tcPr>
            <w:tcW w:w="3402" w:type="dxa"/>
            <w:shd w:val="clear" w:color="auto" w:fill="FFFFFF"/>
            <w:tcMar>
              <w:top w:w="55" w:type="dxa"/>
              <w:left w:w="55" w:type="dxa"/>
              <w:bottom w:w="55" w:type="dxa"/>
              <w:right w:w="55" w:type="dxa"/>
            </w:tcMar>
            <w:vAlign w:val="center"/>
          </w:tcPr>
          <w:p w14:paraId="03AB0EAD"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359</w:t>
            </w:r>
          </w:p>
        </w:tc>
      </w:tr>
      <w:tr w:rsidR="00476151" w:rsidRPr="00EB40B9" w14:paraId="1FA2AB89" w14:textId="77777777" w:rsidTr="000208C8">
        <w:trPr>
          <w:trHeight w:val="20"/>
        </w:trPr>
        <w:tc>
          <w:tcPr>
            <w:tcW w:w="1134" w:type="dxa"/>
            <w:shd w:val="clear" w:color="auto" w:fill="auto"/>
            <w:vAlign w:val="center"/>
          </w:tcPr>
          <w:p w14:paraId="4EC21421"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.19</w:t>
            </w:r>
          </w:p>
        </w:tc>
        <w:tc>
          <w:tcPr>
            <w:tcW w:w="4394" w:type="dxa"/>
            <w:shd w:val="clear" w:color="auto" w:fill="FFFFFF"/>
            <w:tcMar>
              <w:left w:w="108" w:type="dxa"/>
              <w:right w:w="108" w:type="dxa"/>
            </w:tcMar>
          </w:tcPr>
          <w:p w14:paraId="068B0A36" w14:textId="77777777" w:rsidR="00476151" w:rsidRPr="00EB40B9" w:rsidRDefault="00476151" w:rsidP="009951F6">
            <w:pPr>
              <w:pStyle w:val="LO-normal"/>
              <w:rPr>
                <w:rFonts w:cs="Times New Roman"/>
                <w:sz w:val="22"/>
                <w:szCs w:val="22"/>
              </w:rPr>
            </w:pPr>
            <w:r w:rsidRPr="00EB40B9">
              <w:rPr>
                <w:rFonts w:cs="Times New Roman"/>
                <w:sz w:val="22"/>
                <w:szCs w:val="22"/>
              </w:rPr>
              <w:t>Глубина камеры</w:t>
            </w:r>
          </w:p>
        </w:tc>
        <w:tc>
          <w:tcPr>
            <w:tcW w:w="1559" w:type="dxa"/>
            <w:shd w:val="clear" w:color="auto" w:fill="FFFFFF"/>
            <w:vAlign w:val="center"/>
          </w:tcPr>
          <w:p w14:paraId="1F137364" w14:textId="77777777" w:rsidR="00476151" w:rsidRPr="00EB40B9" w:rsidRDefault="000208C8" w:rsidP="000208C8">
            <w:pPr>
              <w:pStyle w:val="LO-normal"/>
              <w:jc w:val="center"/>
              <w:rPr>
                <w:rFonts w:cs="Times New Roman"/>
                <w:sz w:val="22"/>
                <w:szCs w:val="22"/>
              </w:rPr>
            </w:pPr>
            <w:r w:rsidRPr="00EB40B9">
              <w:rPr>
                <w:rFonts w:cs="Times New Roman"/>
                <w:sz w:val="22"/>
                <w:szCs w:val="22"/>
              </w:rPr>
              <w:t>мм</w:t>
            </w:r>
          </w:p>
        </w:tc>
        <w:tc>
          <w:tcPr>
            <w:tcW w:w="3402" w:type="dxa"/>
            <w:shd w:val="clear" w:color="auto" w:fill="FFFFFF"/>
            <w:tcMar>
              <w:top w:w="55" w:type="dxa"/>
              <w:left w:w="55" w:type="dxa"/>
              <w:bottom w:w="55" w:type="dxa"/>
              <w:right w:w="55" w:type="dxa"/>
            </w:tcMar>
            <w:vAlign w:val="center"/>
          </w:tcPr>
          <w:p w14:paraId="483E7887"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680</w:t>
            </w:r>
          </w:p>
        </w:tc>
      </w:tr>
      <w:tr w:rsidR="00476151" w:rsidRPr="00EB40B9" w14:paraId="6A5D05A8" w14:textId="77777777" w:rsidTr="000208C8">
        <w:trPr>
          <w:trHeight w:val="20"/>
        </w:trPr>
        <w:tc>
          <w:tcPr>
            <w:tcW w:w="1134" w:type="dxa"/>
            <w:shd w:val="clear" w:color="auto" w:fill="auto"/>
            <w:vAlign w:val="center"/>
          </w:tcPr>
          <w:p w14:paraId="3E9B6E1A"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.20</w:t>
            </w:r>
          </w:p>
        </w:tc>
        <w:tc>
          <w:tcPr>
            <w:tcW w:w="4394" w:type="dxa"/>
            <w:shd w:val="clear" w:color="auto" w:fill="FFFFFF"/>
            <w:tcMar>
              <w:left w:w="108" w:type="dxa"/>
              <w:right w:w="108" w:type="dxa"/>
            </w:tcMar>
          </w:tcPr>
          <w:p w14:paraId="6BDBB249"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Масса стерилизатора </w:t>
            </w:r>
          </w:p>
        </w:tc>
        <w:tc>
          <w:tcPr>
            <w:tcW w:w="1559" w:type="dxa"/>
            <w:shd w:val="clear" w:color="auto" w:fill="FFFFFF"/>
            <w:vAlign w:val="center"/>
          </w:tcPr>
          <w:p w14:paraId="6653885D" w14:textId="77777777" w:rsidR="00476151" w:rsidRPr="00EB40B9" w:rsidRDefault="000208C8" w:rsidP="000208C8">
            <w:pPr>
              <w:pStyle w:val="LO-normal"/>
              <w:jc w:val="center"/>
              <w:rPr>
                <w:rFonts w:cs="Times New Roman"/>
                <w:sz w:val="22"/>
                <w:szCs w:val="22"/>
              </w:rPr>
            </w:pPr>
            <w:r w:rsidRPr="00EB40B9">
              <w:rPr>
                <w:rFonts w:cs="Times New Roman"/>
                <w:sz w:val="22"/>
                <w:szCs w:val="22"/>
              </w:rPr>
              <w:t>кг</w:t>
            </w:r>
          </w:p>
        </w:tc>
        <w:tc>
          <w:tcPr>
            <w:tcW w:w="3402" w:type="dxa"/>
            <w:shd w:val="clear" w:color="auto" w:fill="FFFFFF"/>
            <w:tcMar>
              <w:top w:w="55" w:type="dxa"/>
              <w:left w:w="55" w:type="dxa"/>
              <w:bottom w:w="55" w:type="dxa"/>
              <w:right w:w="55" w:type="dxa"/>
            </w:tcMar>
            <w:vAlign w:val="center"/>
          </w:tcPr>
          <w:p w14:paraId="2DA33CB7"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более 480</w:t>
            </w:r>
          </w:p>
        </w:tc>
      </w:tr>
      <w:tr w:rsidR="00476151" w:rsidRPr="00EB40B9" w14:paraId="2933F7BB" w14:textId="77777777" w:rsidTr="000208C8">
        <w:trPr>
          <w:trHeight w:val="20"/>
        </w:trPr>
        <w:tc>
          <w:tcPr>
            <w:tcW w:w="1134" w:type="dxa"/>
            <w:shd w:val="clear" w:color="auto" w:fill="auto"/>
            <w:vAlign w:val="center"/>
          </w:tcPr>
          <w:p w14:paraId="0DAEDB52"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.21</w:t>
            </w:r>
          </w:p>
        </w:tc>
        <w:tc>
          <w:tcPr>
            <w:tcW w:w="4394" w:type="dxa"/>
            <w:shd w:val="clear" w:color="auto" w:fill="FFFFFF"/>
            <w:tcMar>
              <w:left w:w="108" w:type="dxa"/>
              <w:right w:w="108" w:type="dxa"/>
            </w:tcMar>
          </w:tcPr>
          <w:p w14:paraId="082091BD" w14:textId="77777777" w:rsidR="00476151" w:rsidRPr="00EB40B9" w:rsidRDefault="00476151" w:rsidP="000208C8">
            <w:pPr>
              <w:pStyle w:val="LO-normal"/>
              <w:rPr>
                <w:rFonts w:cs="Times New Roman"/>
                <w:sz w:val="22"/>
                <w:szCs w:val="22"/>
              </w:rPr>
            </w:pPr>
            <w:r w:rsidRPr="00EB40B9">
              <w:rPr>
                <w:rFonts w:cs="Times New Roman"/>
                <w:sz w:val="22"/>
                <w:szCs w:val="22"/>
              </w:rPr>
              <w:t>Дисплей стерилизатора должен отображать информацию о ходе выполнения цикла и об ошибках</w:t>
            </w:r>
          </w:p>
        </w:tc>
        <w:tc>
          <w:tcPr>
            <w:tcW w:w="1559" w:type="dxa"/>
            <w:shd w:val="clear" w:color="auto" w:fill="FFFFFF"/>
            <w:vAlign w:val="center"/>
          </w:tcPr>
          <w:p w14:paraId="6483B4EF"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2BC11449" w14:textId="77777777" w:rsidR="00476151" w:rsidRPr="00EB40B9" w:rsidRDefault="00476151" w:rsidP="000208C8">
            <w:pPr>
              <w:pStyle w:val="LO-normal"/>
              <w:jc w:val="center"/>
              <w:rPr>
                <w:rFonts w:cs="Times New Roman"/>
                <w:sz w:val="22"/>
                <w:szCs w:val="22"/>
              </w:rPr>
            </w:pPr>
            <w:r w:rsidRPr="00EB40B9">
              <w:rPr>
                <w:rFonts w:cs="Times New Roman"/>
                <w:sz w:val="22"/>
                <w:szCs w:val="22"/>
              </w:rPr>
              <w:t>Наличие</w:t>
            </w:r>
          </w:p>
        </w:tc>
      </w:tr>
      <w:tr w:rsidR="00476151" w:rsidRPr="00EB40B9" w14:paraId="72FDE26E" w14:textId="77777777" w:rsidTr="000208C8">
        <w:trPr>
          <w:trHeight w:val="20"/>
        </w:trPr>
        <w:tc>
          <w:tcPr>
            <w:tcW w:w="1134" w:type="dxa"/>
            <w:shd w:val="clear" w:color="auto" w:fill="auto"/>
            <w:vAlign w:val="center"/>
          </w:tcPr>
          <w:p w14:paraId="49B39826"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.22</w:t>
            </w:r>
          </w:p>
        </w:tc>
        <w:tc>
          <w:tcPr>
            <w:tcW w:w="4394" w:type="dxa"/>
            <w:shd w:val="clear" w:color="auto" w:fill="FFFFFF"/>
            <w:tcMar>
              <w:left w:w="108" w:type="dxa"/>
              <w:right w:w="108" w:type="dxa"/>
            </w:tcMar>
          </w:tcPr>
          <w:p w14:paraId="09E0D422" w14:textId="77777777" w:rsidR="00476151" w:rsidRPr="00EB40B9" w:rsidRDefault="00476151" w:rsidP="000208C8">
            <w:pPr>
              <w:pStyle w:val="LO-normal"/>
              <w:rPr>
                <w:rFonts w:cs="Times New Roman"/>
                <w:sz w:val="22"/>
                <w:szCs w:val="22"/>
              </w:rPr>
            </w:pPr>
            <w:r w:rsidRPr="00EB40B9">
              <w:rPr>
                <w:rFonts w:cs="Times New Roman"/>
                <w:sz w:val="22"/>
                <w:szCs w:val="22"/>
              </w:rPr>
              <w:t>Дисплей стерилизатора сенсорный, русифицированный</w:t>
            </w:r>
          </w:p>
        </w:tc>
        <w:tc>
          <w:tcPr>
            <w:tcW w:w="1559" w:type="dxa"/>
            <w:shd w:val="clear" w:color="auto" w:fill="FFFFFF"/>
            <w:vAlign w:val="center"/>
          </w:tcPr>
          <w:p w14:paraId="1136C62A"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7D5CFA5E" w14:textId="77777777" w:rsidR="00476151" w:rsidRPr="00EB40B9" w:rsidRDefault="00476151" w:rsidP="000208C8">
            <w:pPr>
              <w:pStyle w:val="LO-normal"/>
              <w:jc w:val="center"/>
              <w:rPr>
                <w:rFonts w:cs="Times New Roman"/>
                <w:sz w:val="22"/>
                <w:szCs w:val="22"/>
              </w:rPr>
            </w:pPr>
            <w:r w:rsidRPr="00EB40B9">
              <w:rPr>
                <w:rFonts w:cs="Times New Roman"/>
                <w:sz w:val="22"/>
                <w:szCs w:val="22"/>
              </w:rPr>
              <w:t>Наличие</w:t>
            </w:r>
          </w:p>
        </w:tc>
      </w:tr>
      <w:tr w:rsidR="00476151" w:rsidRPr="00EB40B9" w14:paraId="3BF7D2EB" w14:textId="77777777" w:rsidTr="000208C8">
        <w:trPr>
          <w:trHeight w:val="20"/>
        </w:trPr>
        <w:tc>
          <w:tcPr>
            <w:tcW w:w="1134" w:type="dxa"/>
            <w:shd w:val="clear" w:color="auto" w:fill="auto"/>
            <w:vAlign w:val="center"/>
          </w:tcPr>
          <w:p w14:paraId="10E48096"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.23</w:t>
            </w:r>
          </w:p>
        </w:tc>
        <w:tc>
          <w:tcPr>
            <w:tcW w:w="4394" w:type="dxa"/>
            <w:shd w:val="clear" w:color="auto" w:fill="FFFFFF"/>
            <w:tcMar>
              <w:left w:w="108" w:type="dxa"/>
              <w:right w:w="108" w:type="dxa"/>
            </w:tcMar>
          </w:tcPr>
          <w:p w14:paraId="2925C041" w14:textId="77777777" w:rsidR="00476151" w:rsidRPr="00EB40B9" w:rsidRDefault="00476151" w:rsidP="009951F6">
            <w:pPr>
              <w:pStyle w:val="LO-normal"/>
              <w:rPr>
                <w:rFonts w:cs="Times New Roman"/>
                <w:sz w:val="22"/>
                <w:szCs w:val="22"/>
              </w:rPr>
            </w:pPr>
            <w:r w:rsidRPr="00EB40B9">
              <w:rPr>
                <w:rFonts w:cs="Times New Roman"/>
                <w:sz w:val="22"/>
                <w:szCs w:val="22"/>
              </w:rPr>
              <w:t>Встроенный принтер для распечатки параметров цикла</w:t>
            </w:r>
          </w:p>
        </w:tc>
        <w:tc>
          <w:tcPr>
            <w:tcW w:w="1559" w:type="dxa"/>
            <w:shd w:val="clear" w:color="auto" w:fill="FFFFFF"/>
            <w:vAlign w:val="center"/>
          </w:tcPr>
          <w:p w14:paraId="284D3536"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34FF29EA" w14:textId="77777777" w:rsidR="00476151" w:rsidRPr="00EB40B9" w:rsidRDefault="00476151" w:rsidP="000208C8">
            <w:pPr>
              <w:pStyle w:val="LO-normal"/>
              <w:jc w:val="center"/>
              <w:rPr>
                <w:rFonts w:cs="Times New Roman"/>
                <w:sz w:val="22"/>
                <w:szCs w:val="22"/>
              </w:rPr>
            </w:pPr>
            <w:r w:rsidRPr="00EB40B9">
              <w:rPr>
                <w:rFonts w:cs="Times New Roman"/>
                <w:sz w:val="22"/>
                <w:szCs w:val="22"/>
              </w:rPr>
              <w:t>Наличие</w:t>
            </w:r>
          </w:p>
        </w:tc>
      </w:tr>
      <w:tr w:rsidR="00476151" w:rsidRPr="00EB40B9" w14:paraId="55497410" w14:textId="77777777" w:rsidTr="000208C8">
        <w:trPr>
          <w:trHeight w:val="20"/>
        </w:trPr>
        <w:tc>
          <w:tcPr>
            <w:tcW w:w="1134" w:type="dxa"/>
            <w:shd w:val="clear" w:color="auto" w:fill="auto"/>
            <w:vAlign w:val="center"/>
          </w:tcPr>
          <w:p w14:paraId="2D636434"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.24</w:t>
            </w:r>
          </w:p>
        </w:tc>
        <w:tc>
          <w:tcPr>
            <w:tcW w:w="4394" w:type="dxa"/>
            <w:shd w:val="clear" w:color="auto" w:fill="FFFFFF"/>
            <w:tcMar>
              <w:left w:w="108" w:type="dxa"/>
              <w:right w:w="108" w:type="dxa"/>
            </w:tcMar>
          </w:tcPr>
          <w:p w14:paraId="5907E8C5"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Стерилизация изделий медицинского назначения из металла с диаметром внутреннего канала </w:t>
            </w:r>
            <w:r w:rsidRPr="00EB40B9">
              <w:rPr>
                <w:rFonts w:cs="Times New Roman"/>
                <w:b/>
                <w:sz w:val="22"/>
                <w:szCs w:val="22"/>
              </w:rPr>
              <w:t>от 0,7 мм</w:t>
            </w:r>
          </w:p>
        </w:tc>
        <w:tc>
          <w:tcPr>
            <w:tcW w:w="1559" w:type="dxa"/>
            <w:shd w:val="clear" w:color="auto" w:fill="FFFFFF"/>
            <w:vAlign w:val="center"/>
          </w:tcPr>
          <w:p w14:paraId="1F79AB27"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19A7CBFD" w14:textId="77777777" w:rsidR="00476151" w:rsidRPr="00EB40B9" w:rsidRDefault="00476151" w:rsidP="000208C8">
            <w:pPr>
              <w:pStyle w:val="LO-normal"/>
              <w:jc w:val="center"/>
              <w:rPr>
                <w:rFonts w:cs="Times New Roman"/>
                <w:sz w:val="22"/>
                <w:szCs w:val="22"/>
              </w:rPr>
            </w:pPr>
            <w:r w:rsidRPr="00EB40B9">
              <w:rPr>
                <w:rFonts w:cs="Times New Roman"/>
                <w:sz w:val="22"/>
                <w:szCs w:val="22"/>
              </w:rPr>
              <w:t>Наличие</w:t>
            </w:r>
          </w:p>
        </w:tc>
      </w:tr>
      <w:tr w:rsidR="00476151" w:rsidRPr="00EB40B9" w14:paraId="6CED10DA" w14:textId="77777777" w:rsidTr="000208C8">
        <w:trPr>
          <w:trHeight w:val="20"/>
        </w:trPr>
        <w:tc>
          <w:tcPr>
            <w:tcW w:w="1134" w:type="dxa"/>
            <w:shd w:val="clear" w:color="auto" w:fill="auto"/>
            <w:vAlign w:val="center"/>
          </w:tcPr>
          <w:p w14:paraId="7DF66AC4"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.25</w:t>
            </w:r>
          </w:p>
        </w:tc>
        <w:tc>
          <w:tcPr>
            <w:tcW w:w="4394" w:type="dxa"/>
            <w:shd w:val="clear" w:color="auto" w:fill="FFFFFF"/>
            <w:tcMar>
              <w:left w:w="108" w:type="dxa"/>
              <w:right w:w="108" w:type="dxa"/>
            </w:tcMar>
          </w:tcPr>
          <w:p w14:paraId="716AE30D"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Управление открытием и закрытием двери </w:t>
            </w:r>
          </w:p>
        </w:tc>
        <w:tc>
          <w:tcPr>
            <w:tcW w:w="1559" w:type="dxa"/>
            <w:shd w:val="clear" w:color="auto" w:fill="FFFFFF"/>
            <w:vAlign w:val="center"/>
          </w:tcPr>
          <w:p w14:paraId="2C9561AF"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79D14911" w14:textId="77777777" w:rsidR="00476151" w:rsidRPr="00EB40B9" w:rsidRDefault="00476151" w:rsidP="000208C8">
            <w:pPr>
              <w:pStyle w:val="LO-normal"/>
              <w:jc w:val="center"/>
              <w:rPr>
                <w:rFonts w:cs="Times New Roman"/>
                <w:sz w:val="22"/>
                <w:szCs w:val="22"/>
              </w:rPr>
            </w:pPr>
            <w:r w:rsidRPr="00EB40B9">
              <w:rPr>
                <w:rFonts w:cs="Times New Roman"/>
                <w:sz w:val="22"/>
                <w:szCs w:val="22"/>
              </w:rPr>
              <w:t>Ручное и ножное управление с помощью сенсорной педали</w:t>
            </w:r>
          </w:p>
        </w:tc>
      </w:tr>
      <w:tr w:rsidR="00476151" w:rsidRPr="00EB40B9" w14:paraId="4706C3BD" w14:textId="77777777" w:rsidTr="000208C8">
        <w:trPr>
          <w:trHeight w:val="20"/>
        </w:trPr>
        <w:tc>
          <w:tcPr>
            <w:tcW w:w="1134" w:type="dxa"/>
            <w:shd w:val="clear" w:color="auto" w:fill="auto"/>
            <w:vAlign w:val="center"/>
          </w:tcPr>
          <w:p w14:paraId="5DAC68D0"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.26</w:t>
            </w:r>
          </w:p>
        </w:tc>
        <w:tc>
          <w:tcPr>
            <w:tcW w:w="4394" w:type="dxa"/>
            <w:shd w:val="clear" w:color="auto" w:fill="FFFFFF"/>
            <w:tcMar>
              <w:left w:w="108" w:type="dxa"/>
              <w:right w:w="108" w:type="dxa"/>
            </w:tcMar>
          </w:tcPr>
          <w:p w14:paraId="3A3DE9E0"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Автоматическое оповещение пользователей о необходимости проведения сервисного обслуживания </w:t>
            </w:r>
          </w:p>
        </w:tc>
        <w:tc>
          <w:tcPr>
            <w:tcW w:w="1559" w:type="dxa"/>
            <w:shd w:val="clear" w:color="auto" w:fill="FFFFFF"/>
            <w:vAlign w:val="center"/>
          </w:tcPr>
          <w:p w14:paraId="744208F1"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245E0C33"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аличие</w:t>
            </w:r>
          </w:p>
        </w:tc>
      </w:tr>
      <w:tr w:rsidR="00476151" w:rsidRPr="00EB40B9" w14:paraId="08523849" w14:textId="77777777" w:rsidTr="000208C8">
        <w:trPr>
          <w:trHeight w:val="20"/>
        </w:trPr>
        <w:tc>
          <w:tcPr>
            <w:tcW w:w="1134" w:type="dxa"/>
            <w:shd w:val="clear" w:color="auto" w:fill="auto"/>
            <w:vAlign w:val="center"/>
          </w:tcPr>
          <w:p w14:paraId="699000E0"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.27</w:t>
            </w:r>
          </w:p>
        </w:tc>
        <w:tc>
          <w:tcPr>
            <w:tcW w:w="4394" w:type="dxa"/>
            <w:shd w:val="clear" w:color="auto" w:fill="FFFFFF"/>
            <w:tcMar>
              <w:left w:w="108" w:type="dxa"/>
              <w:right w:w="108" w:type="dxa"/>
            </w:tcMar>
          </w:tcPr>
          <w:p w14:paraId="547E7BB3" w14:textId="77777777" w:rsidR="00476151" w:rsidRPr="00EB40B9" w:rsidRDefault="00476151" w:rsidP="009951F6">
            <w:pPr>
              <w:pStyle w:val="LO-normal"/>
              <w:rPr>
                <w:rFonts w:cs="Times New Roman"/>
                <w:sz w:val="22"/>
                <w:szCs w:val="22"/>
              </w:rPr>
            </w:pPr>
            <w:r w:rsidRPr="00EB40B9">
              <w:rPr>
                <w:rFonts w:cs="Times New Roman"/>
                <w:sz w:val="22"/>
                <w:szCs w:val="22"/>
              </w:rPr>
              <w:t>Комплект поставки стерилизующего агента – на не менее 500 циклов стерилизации</w:t>
            </w:r>
          </w:p>
        </w:tc>
        <w:tc>
          <w:tcPr>
            <w:tcW w:w="1559" w:type="dxa"/>
            <w:shd w:val="clear" w:color="auto" w:fill="FFFFFF"/>
            <w:vAlign w:val="center"/>
          </w:tcPr>
          <w:p w14:paraId="135C5234"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57CA5601"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аличие</w:t>
            </w:r>
          </w:p>
        </w:tc>
      </w:tr>
      <w:tr w:rsidR="00476151" w:rsidRPr="00EB40B9" w14:paraId="1AF9F57C" w14:textId="77777777" w:rsidTr="000208C8">
        <w:trPr>
          <w:trHeight w:val="20"/>
        </w:trPr>
        <w:tc>
          <w:tcPr>
            <w:tcW w:w="1134" w:type="dxa"/>
            <w:shd w:val="clear" w:color="auto" w:fill="auto"/>
            <w:vAlign w:val="center"/>
          </w:tcPr>
          <w:p w14:paraId="55460CC7"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.29</w:t>
            </w:r>
          </w:p>
        </w:tc>
        <w:tc>
          <w:tcPr>
            <w:tcW w:w="4394" w:type="dxa"/>
            <w:shd w:val="clear" w:color="auto" w:fill="FFFFFF"/>
            <w:tcMar>
              <w:left w:w="108" w:type="dxa"/>
              <w:right w:w="108" w:type="dxa"/>
            </w:tcMar>
          </w:tcPr>
          <w:p w14:paraId="7B651A56" w14:textId="77777777" w:rsidR="00476151" w:rsidRPr="00EB40B9" w:rsidRDefault="00476151" w:rsidP="009951F6">
            <w:pPr>
              <w:pStyle w:val="LO-normal"/>
              <w:rPr>
                <w:rFonts w:cs="Times New Roman"/>
                <w:sz w:val="22"/>
                <w:szCs w:val="22"/>
              </w:rPr>
            </w:pPr>
            <w:r w:rsidRPr="00EB40B9">
              <w:rPr>
                <w:rFonts w:cs="Times New Roman"/>
                <w:sz w:val="22"/>
                <w:szCs w:val="22"/>
              </w:rPr>
              <w:t>Регистрационное удостоверение на медицинское изделие</w:t>
            </w:r>
          </w:p>
        </w:tc>
        <w:tc>
          <w:tcPr>
            <w:tcW w:w="1559" w:type="dxa"/>
            <w:shd w:val="clear" w:color="auto" w:fill="FFFFFF"/>
            <w:vAlign w:val="center"/>
          </w:tcPr>
          <w:p w14:paraId="70B05298"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375D8D13"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аличие</w:t>
            </w:r>
          </w:p>
        </w:tc>
      </w:tr>
      <w:tr w:rsidR="00476151" w:rsidRPr="00EB40B9" w14:paraId="205F2E0A" w14:textId="77777777" w:rsidTr="000208C8">
        <w:trPr>
          <w:trHeight w:val="20"/>
        </w:trPr>
        <w:tc>
          <w:tcPr>
            <w:tcW w:w="1134" w:type="dxa"/>
            <w:shd w:val="clear" w:color="auto" w:fill="auto"/>
            <w:vAlign w:val="center"/>
          </w:tcPr>
          <w:p w14:paraId="024B58E3"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.30</w:t>
            </w:r>
          </w:p>
        </w:tc>
        <w:tc>
          <w:tcPr>
            <w:tcW w:w="4394" w:type="dxa"/>
            <w:shd w:val="clear" w:color="auto" w:fill="FFFFFF"/>
            <w:tcMar>
              <w:left w:w="108" w:type="dxa"/>
              <w:right w:w="108" w:type="dxa"/>
            </w:tcMar>
          </w:tcPr>
          <w:p w14:paraId="1F9DB0D8" w14:textId="77777777" w:rsidR="00476151" w:rsidRPr="00EB40B9" w:rsidRDefault="00476151" w:rsidP="000208C8">
            <w:pPr>
              <w:pStyle w:val="LO-normal"/>
              <w:rPr>
                <w:rFonts w:cs="Times New Roman"/>
                <w:sz w:val="22"/>
                <w:szCs w:val="22"/>
              </w:rPr>
            </w:pPr>
            <w:r w:rsidRPr="00EB40B9">
              <w:rPr>
                <w:rFonts w:cs="Times New Roman"/>
                <w:sz w:val="22"/>
                <w:szCs w:val="22"/>
              </w:rPr>
              <w:t>Руководство по эксплуатации и техническое описание на русском языке</w:t>
            </w:r>
          </w:p>
        </w:tc>
        <w:tc>
          <w:tcPr>
            <w:tcW w:w="1559" w:type="dxa"/>
            <w:shd w:val="clear" w:color="auto" w:fill="FFFFFF"/>
            <w:vAlign w:val="center"/>
          </w:tcPr>
          <w:p w14:paraId="7F9600AB"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38A4ABCA"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аличие</w:t>
            </w:r>
          </w:p>
        </w:tc>
      </w:tr>
      <w:tr w:rsidR="00476151" w:rsidRPr="00EB40B9" w14:paraId="62F661DF" w14:textId="77777777" w:rsidTr="000208C8">
        <w:trPr>
          <w:trHeight w:val="20"/>
        </w:trPr>
        <w:tc>
          <w:tcPr>
            <w:tcW w:w="1134" w:type="dxa"/>
            <w:shd w:val="clear" w:color="auto" w:fill="auto"/>
            <w:vAlign w:val="center"/>
          </w:tcPr>
          <w:p w14:paraId="7E75FE4F"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.31</w:t>
            </w:r>
          </w:p>
        </w:tc>
        <w:tc>
          <w:tcPr>
            <w:tcW w:w="4394" w:type="dxa"/>
            <w:shd w:val="clear" w:color="auto" w:fill="FFFFFF"/>
            <w:tcMar>
              <w:left w:w="108" w:type="dxa"/>
              <w:right w:w="108" w:type="dxa"/>
            </w:tcMar>
          </w:tcPr>
          <w:p w14:paraId="0FAA243F" w14:textId="77777777" w:rsidR="00476151" w:rsidRPr="00EB40B9" w:rsidRDefault="00476151" w:rsidP="009951F6">
            <w:pPr>
              <w:pStyle w:val="LO-normal"/>
              <w:rPr>
                <w:rFonts w:cs="Times New Roman"/>
                <w:sz w:val="22"/>
                <w:szCs w:val="22"/>
              </w:rPr>
            </w:pPr>
            <w:r w:rsidRPr="00EB40B9">
              <w:rPr>
                <w:rFonts w:cs="Times New Roman"/>
                <w:sz w:val="22"/>
                <w:szCs w:val="22"/>
              </w:rPr>
              <w:t>Инструкция по применению или паспорт безопасности стерилизующего средства на русском языке</w:t>
            </w:r>
          </w:p>
        </w:tc>
        <w:tc>
          <w:tcPr>
            <w:tcW w:w="1559" w:type="dxa"/>
            <w:shd w:val="clear" w:color="auto" w:fill="FFFFFF"/>
            <w:vAlign w:val="center"/>
          </w:tcPr>
          <w:p w14:paraId="0D3D4EFF"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040C3268"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аличие</w:t>
            </w:r>
          </w:p>
        </w:tc>
      </w:tr>
      <w:tr w:rsidR="00476151" w:rsidRPr="00EB40B9" w14:paraId="74587ECF" w14:textId="77777777" w:rsidTr="000208C8">
        <w:trPr>
          <w:trHeight w:val="20"/>
        </w:trPr>
        <w:tc>
          <w:tcPr>
            <w:tcW w:w="1134" w:type="dxa"/>
            <w:shd w:val="clear" w:color="auto" w:fill="auto"/>
            <w:vAlign w:val="center"/>
          </w:tcPr>
          <w:p w14:paraId="21159AA7"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.32</w:t>
            </w:r>
          </w:p>
        </w:tc>
        <w:tc>
          <w:tcPr>
            <w:tcW w:w="4394" w:type="dxa"/>
            <w:shd w:val="clear" w:color="auto" w:fill="FFFFFF"/>
            <w:tcMar>
              <w:left w:w="108" w:type="dxa"/>
              <w:right w:w="108" w:type="dxa"/>
            </w:tcMar>
          </w:tcPr>
          <w:p w14:paraId="54DACF0F" w14:textId="77777777" w:rsidR="00476151" w:rsidRPr="00EB40B9" w:rsidRDefault="00476151" w:rsidP="009951F6">
            <w:pPr>
              <w:pStyle w:val="LO-normal"/>
              <w:rPr>
                <w:rFonts w:cs="Times New Roman"/>
                <w:sz w:val="22"/>
                <w:szCs w:val="22"/>
              </w:rPr>
            </w:pPr>
            <w:r w:rsidRPr="00EB40B9">
              <w:rPr>
                <w:rFonts w:cs="Times New Roman"/>
                <w:sz w:val="22"/>
                <w:szCs w:val="22"/>
              </w:rPr>
              <w:t>Срок предоставления гарантии производителя</w:t>
            </w:r>
          </w:p>
        </w:tc>
        <w:tc>
          <w:tcPr>
            <w:tcW w:w="1559" w:type="dxa"/>
            <w:shd w:val="clear" w:color="auto" w:fill="FFFFFF"/>
            <w:vAlign w:val="center"/>
          </w:tcPr>
          <w:p w14:paraId="69465CD8" w14:textId="77777777" w:rsidR="00476151" w:rsidRPr="00EB40B9" w:rsidRDefault="000208C8" w:rsidP="000208C8">
            <w:pPr>
              <w:pStyle w:val="LO-normal"/>
              <w:jc w:val="center"/>
              <w:rPr>
                <w:rFonts w:cs="Times New Roman"/>
                <w:sz w:val="22"/>
                <w:szCs w:val="22"/>
              </w:rPr>
            </w:pPr>
            <w:r w:rsidRPr="00EB40B9">
              <w:rPr>
                <w:rFonts w:cs="Times New Roman"/>
                <w:sz w:val="22"/>
                <w:szCs w:val="22"/>
              </w:rPr>
              <w:t>месяц</w:t>
            </w:r>
          </w:p>
        </w:tc>
        <w:tc>
          <w:tcPr>
            <w:tcW w:w="3402" w:type="dxa"/>
            <w:shd w:val="clear" w:color="auto" w:fill="FFFFFF"/>
            <w:tcMar>
              <w:top w:w="55" w:type="dxa"/>
              <w:left w:w="55" w:type="dxa"/>
              <w:bottom w:w="55" w:type="dxa"/>
              <w:right w:w="55" w:type="dxa"/>
            </w:tcMar>
            <w:vAlign w:val="center"/>
          </w:tcPr>
          <w:p w14:paraId="4B64C7F9"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менее 12</w:t>
            </w:r>
          </w:p>
        </w:tc>
      </w:tr>
      <w:tr w:rsidR="00476151" w:rsidRPr="00EB40B9" w14:paraId="008655FC" w14:textId="77777777" w:rsidTr="000208C8">
        <w:trPr>
          <w:trHeight w:val="20"/>
        </w:trPr>
        <w:tc>
          <w:tcPr>
            <w:tcW w:w="1134" w:type="dxa"/>
            <w:shd w:val="clear" w:color="auto" w:fill="auto"/>
            <w:vAlign w:val="center"/>
          </w:tcPr>
          <w:p w14:paraId="0205C5DC"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.33</w:t>
            </w:r>
          </w:p>
        </w:tc>
        <w:tc>
          <w:tcPr>
            <w:tcW w:w="4394" w:type="dxa"/>
            <w:shd w:val="clear" w:color="auto" w:fill="FFFFFF"/>
            <w:tcMar>
              <w:left w:w="108" w:type="dxa"/>
              <w:right w:w="108" w:type="dxa"/>
            </w:tcMar>
          </w:tcPr>
          <w:p w14:paraId="328449BC" w14:textId="77777777" w:rsidR="00476151" w:rsidRPr="00EB40B9" w:rsidRDefault="00476151" w:rsidP="009951F6">
            <w:pPr>
              <w:pStyle w:val="LO-normal"/>
              <w:rPr>
                <w:rFonts w:cs="Times New Roman"/>
                <w:sz w:val="22"/>
                <w:szCs w:val="22"/>
              </w:rPr>
            </w:pPr>
            <w:r w:rsidRPr="00EB40B9">
              <w:rPr>
                <w:rFonts w:cs="Times New Roman"/>
                <w:sz w:val="22"/>
                <w:szCs w:val="22"/>
              </w:rPr>
              <w:t>Обучение персонала на рабочем месте</w:t>
            </w:r>
          </w:p>
        </w:tc>
        <w:tc>
          <w:tcPr>
            <w:tcW w:w="1559" w:type="dxa"/>
            <w:shd w:val="clear" w:color="auto" w:fill="FFFFFF"/>
            <w:vAlign w:val="center"/>
          </w:tcPr>
          <w:p w14:paraId="180D8FB6"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5B4EFE80"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аличие</w:t>
            </w:r>
          </w:p>
        </w:tc>
      </w:tr>
      <w:tr w:rsidR="00476151" w:rsidRPr="00EB40B9" w14:paraId="12333126" w14:textId="77777777" w:rsidTr="000208C8">
        <w:trPr>
          <w:trHeight w:val="20"/>
        </w:trPr>
        <w:tc>
          <w:tcPr>
            <w:tcW w:w="1134" w:type="dxa"/>
            <w:shd w:val="clear" w:color="auto" w:fill="auto"/>
            <w:vAlign w:val="center"/>
          </w:tcPr>
          <w:p w14:paraId="3C9D6416"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.34</w:t>
            </w:r>
          </w:p>
        </w:tc>
        <w:tc>
          <w:tcPr>
            <w:tcW w:w="4394" w:type="dxa"/>
            <w:shd w:val="clear" w:color="auto" w:fill="FFFFFF"/>
            <w:tcMar>
              <w:left w:w="108" w:type="dxa"/>
              <w:right w:w="108" w:type="dxa"/>
            </w:tcMar>
          </w:tcPr>
          <w:p w14:paraId="7D157B07"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Год выпуска </w:t>
            </w:r>
          </w:p>
        </w:tc>
        <w:tc>
          <w:tcPr>
            <w:tcW w:w="1559" w:type="dxa"/>
            <w:shd w:val="clear" w:color="auto" w:fill="FFFFFF"/>
            <w:vAlign w:val="center"/>
          </w:tcPr>
          <w:p w14:paraId="3C1DBB72"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5BACE0A6" w14:textId="77777777" w:rsidR="00476151" w:rsidRPr="00EB40B9" w:rsidRDefault="000208C8" w:rsidP="000208C8">
            <w:pPr>
              <w:pStyle w:val="LO-normal"/>
              <w:jc w:val="center"/>
              <w:rPr>
                <w:rFonts w:cs="Times New Roman"/>
                <w:sz w:val="22"/>
                <w:szCs w:val="22"/>
              </w:rPr>
            </w:pPr>
            <w:r w:rsidRPr="00EB40B9">
              <w:rPr>
                <w:rFonts w:cs="Times New Roman"/>
                <w:sz w:val="22"/>
                <w:szCs w:val="22"/>
              </w:rPr>
              <w:t>н</w:t>
            </w:r>
            <w:r w:rsidR="00476151" w:rsidRPr="00EB40B9">
              <w:rPr>
                <w:rFonts w:cs="Times New Roman"/>
                <w:sz w:val="22"/>
                <w:szCs w:val="22"/>
              </w:rPr>
              <w:t>е ранее 2022</w:t>
            </w:r>
          </w:p>
        </w:tc>
      </w:tr>
      <w:tr w:rsidR="00476151" w:rsidRPr="00EB40B9" w14:paraId="3AA69189" w14:textId="77777777" w:rsidTr="000208C8">
        <w:trPr>
          <w:trHeight w:val="20"/>
        </w:trPr>
        <w:tc>
          <w:tcPr>
            <w:tcW w:w="1134" w:type="dxa"/>
            <w:shd w:val="clear" w:color="auto" w:fill="auto"/>
            <w:vAlign w:val="center"/>
          </w:tcPr>
          <w:p w14:paraId="50F14769" w14:textId="77777777" w:rsidR="00476151" w:rsidRPr="00EB40B9" w:rsidRDefault="00E46B11" w:rsidP="000208C8">
            <w:pPr>
              <w:pStyle w:val="LO-normal"/>
              <w:jc w:val="center"/>
              <w:rPr>
                <w:rFonts w:cs="Times New Roman"/>
                <w:sz w:val="22"/>
                <w:szCs w:val="22"/>
              </w:rPr>
            </w:pPr>
            <w:r w:rsidRPr="00EB40B9">
              <w:rPr>
                <w:rFonts w:cs="Times New Roman"/>
                <w:sz w:val="22"/>
                <w:szCs w:val="22"/>
              </w:rPr>
              <w:t>2</w:t>
            </w:r>
            <w:r w:rsidR="00476151" w:rsidRPr="00EB40B9">
              <w:rPr>
                <w:rFonts w:cs="Times New Roman"/>
                <w:sz w:val="22"/>
                <w:szCs w:val="22"/>
              </w:rPr>
              <w:t>.35</w:t>
            </w:r>
          </w:p>
        </w:tc>
        <w:tc>
          <w:tcPr>
            <w:tcW w:w="4394" w:type="dxa"/>
            <w:shd w:val="clear" w:color="auto" w:fill="FFFFFF"/>
            <w:tcMar>
              <w:left w:w="108" w:type="dxa"/>
              <w:right w:w="108" w:type="dxa"/>
            </w:tcMar>
          </w:tcPr>
          <w:p w14:paraId="534D615B" w14:textId="77777777" w:rsidR="00476151" w:rsidRPr="00EB40B9" w:rsidRDefault="00476151" w:rsidP="009951F6">
            <w:pPr>
              <w:pStyle w:val="LO-normal"/>
              <w:rPr>
                <w:rFonts w:cs="Times New Roman"/>
                <w:sz w:val="22"/>
                <w:szCs w:val="22"/>
              </w:rPr>
            </w:pPr>
            <w:r w:rsidRPr="00EB40B9">
              <w:rPr>
                <w:rFonts w:cs="Times New Roman"/>
                <w:sz w:val="22"/>
                <w:szCs w:val="22"/>
              </w:rPr>
              <w:t xml:space="preserve">Все предлагаемое оборудование должно быть новым, ранее неиспользованным, исправным </w:t>
            </w:r>
          </w:p>
        </w:tc>
        <w:tc>
          <w:tcPr>
            <w:tcW w:w="1559" w:type="dxa"/>
            <w:shd w:val="clear" w:color="auto" w:fill="FFFFFF"/>
            <w:vAlign w:val="center"/>
          </w:tcPr>
          <w:p w14:paraId="5A9CD492" w14:textId="77777777" w:rsidR="00476151" w:rsidRPr="00EB40B9" w:rsidRDefault="000208C8" w:rsidP="000208C8">
            <w:pPr>
              <w:pStyle w:val="LO-normal"/>
              <w:jc w:val="center"/>
              <w:rPr>
                <w:rFonts w:cs="Times New Roman"/>
                <w:sz w:val="22"/>
                <w:szCs w:val="22"/>
              </w:rPr>
            </w:pPr>
            <w:r w:rsidRPr="00EB40B9">
              <w:rPr>
                <w:rFonts w:cs="Times New Roman"/>
                <w:sz w:val="22"/>
                <w:szCs w:val="22"/>
              </w:rPr>
              <w:t>-</w:t>
            </w:r>
          </w:p>
        </w:tc>
        <w:tc>
          <w:tcPr>
            <w:tcW w:w="3402" w:type="dxa"/>
            <w:shd w:val="clear" w:color="auto" w:fill="FFFFFF"/>
            <w:tcMar>
              <w:top w:w="55" w:type="dxa"/>
              <w:left w:w="55" w:type="dxa"/>
              <w:bottom w:w="55" w:type="dxa"/>
              <w:right w:w="55" w:type="dxa"/>
            </w:tcMar>
            <w:vAlign w:val="center"/>
          </w:tcPr>
          <w:p w14:paraId="4D93D030" w14:textId="77777777" w:rsidR="00476151" w:rsidRPr="00EB40B9" w:rsidRDefault="000208C8" w:rsidP="000208C8">
            <w:pPr>
              <w:pStyle w:val="LO-normal"/>
              <w:jc w:val="center"/>
              <w:rPr>
                <w:rFonts w:cs="Times New Roman"/>
                <w:sz w:val="22"/>
                <w:szCs w:val="22"/>
              </w:rPr>
            </w:pPr>
            <w:r w:rsidRPr="00EB40B9">
              <w:rPr>
                <w:rFonts w:cs="Times New Roman"/>
                <w:sz w:val="22"/>
                <w:szCs w:val="22"/>
              </w:rPr>
              <w:t>с</w:t>
            </w:r>
            <w:r w:rsidR="00476151" w:rsidRPr="00EB40B9">
              <w:rPr>
                <w:rFonts w:cs="Times New Roman"/>
                <w:sz w:val="22"/>
                <w:szCs w:val="22"/>
              </w:rPr>
              <w:t>оответствие</w:t>
            </w:r>
          </w:p>
        </w:tc>
      </w:tr>
      <w:tr w:rsidR="00B6733D" w:rsidRPr="00EB40B9" w14:paraId="50F5DFE6" w14:textId="77777777" w:rsidTr="00E64C3F">
        <w:trPr>
          <w:trHeight w:val="20"/>
        </w:trPr>
        <w:tc>
          <w:tcPr>
            <w:tcW w:w="1134" w:type="dxa"/>
            <w:shd w:val="clear" w:color="auto" w:fill="auto"/>
            <w:vAlign w:val="center"/>
          </w:tcPr>
          <w:p w14:paraId="232A1547" w14:textId="77777777" w:rsidR="00B6733D" w:rsidRPr="00EB40B9" w:rsidRDefault="00B6733D" w:rsidP="00B6733D">
            <w:pPr>
              <w:pStyle w:val="LO-normal"/>
              <w:jc w:val="center"/>
              <w:rPr>
                <w:rFonts w:cs="Times New Roman"/>
                <w:sz w:val="22"/>
                <w:szCs w:val="22"/>
              </w:rPr>
            </w:pPr>
          </w:p>
        </w:tc>
        <w:tc>
          <w:tcPr>
            <w:tcW w:w="4394" w:type="dxa"/>
            <w:shd w:val="clear" w:color="auto" w:fill="FFFFFF"/>
            <w:tcMar>
              <w:left w:w="108" w:type="dxa"/>
              <w:right w:w="108" w:type="dxa"/>
            </w:tcMar>
            <w:vAlign w:val="center"/>
          </w:tcPr>
          <w:p w14:paraId="207F1CD6" w14:textId="77777777" w:rsidR="00B6733D" w:rsidRPr="00EB40B9" w:rsidRDefault="00B6733D" w:rsidP="00B6733D">
            <w:pPr>
              <w:pStyle w:val="LO-normal"/>
              <w:rPr>
                <w:rFonts w:cs="Times New Roman"/>
                <w:sz w:val="22"/>
                <w:szCs w:val="22"/>
              </w:rPr>
            </w:pPr>
            <w:r w:rsidRPr="00B56F7C">
              <w:rPr>
                <w:rFonts w:cs="Times New Roman"/>
                <w:sz w:val="22"/>
                <w:szCs w:val="22"/>
              </w:rPr>
              <w:t>Сборка, установка, монтаж, пуско-наладка, ввод в эксплуатацию</w:t>
            </w:r>
          </w:p>
        </w:tc>
        <w:tc>
          <w:tcPr>
            <w:tcW w:w="1559" w:type="dxa"/>
            <w:shd w:val="clear" w:color="auto" w:fill="FFFFFF"/>
            <w:vAlign w:val="center"/>
          </w:tcPr>
          <w:p w14:paraId="478201A1" w14:textId="77777777" w:rsidR="00B6733D" w:rsidRPr="00EB40B9" w:rsidRDefault="00B6733D" w:rsidP="00B6733D">
            <w:pPr>
              <w:pStyle w:val="LO-normal"/>
              <w:jc w:val="center"/>
              <w:rPr>
                <w:rFonts w:cs="Times New Roman"/>
                <w:sz w:val="22"/>
                <w:szCs w:val="22"/>
              </w:rPr>
            </w:pPr>
          </w:p>
        </w:tc>
        <w:tc>
          <w:tcPr>
            <w:tcW w:w="3402" w:type="dxa"/>
            <w:shd w:val="clear" w:color="auto" w:fill="FFFFFF"/>
            <w:tcMar>
              <w:top w:w="55" w:type="dxa"/>
              <w:left w:w="55" w:type="dxa"/>
              <w:bottom w:w="55" w:type="dxa"/>
              <w:right w:w="55" w:type="dxa"/>
            </w:tcMar>
            <w:vAlign w:val="center"/>
          </w:tcPr>
          <w:p w14:paraId="618546B1" w14:textId="77777777" w:rsidR="00B6733D" w:rsidRPr="00EB40B9" w:rsidRDefault="00B6733D" w:rsidP="00B6733D">
            <w:pPr>
              <w:pStyle w:val="LO-normal"/>
              <w:jc w:val="center"/>
              <w:rPr>
                <w:rFonts w:cs="Times New Roman"/>
                <w:sz w:val="22"/>
                <w:szCs w:val="22"/>
              </w:rPr>
            </w:pPr>
            <w:r w:rsidRPr="00EB40B9">
              <w:rPr>
                <w:rFonts w:cs="Times New Roman"/>
                <w:sz w:val="22"/>
                <w:szCs w:val="22"/>
              </w:rPr>
              <w:t>Наличие</w:t>
            </w:r>
          </w:p>
        </w:tc>
      </w:tr>
    </w:tbl>
    <w:p w14:paraId="039B4E1B" w14:textId="77777777" w:rsidR="00632228" w:rsidRPr="00EB40B9" w:rsidRDefault="00632228">
      <w:pPr>
        <w:rPr>
          <w:rFonts w:ascii="Times New Roman" w:hAnsi="Times New Roman"/>
          <w:color w:val="FF0000"/>
        </w:rPr>
      </w:pPr>
    </w:p>
    <w:p w14:paraId="78100339" w14:textId="77777777" w:rsidR="002A5D8E" w:rsidRPr="00EB40B9" w:rsidRDefault="00515841" w:rsidP="002A5D8E">
      <w:pPr>
        <w:widowControl w:val="0"/>
        <w:autoSpaceDN w:val="0"/>
        <w:spacing w:after="0" w:line="240" w:lineRule="auto"/>
        <w:ind w:firstLine="425"/>
        <w:jc w:val="both"/>
        <w:rPr>
          <w:rFonts w:ascii="Times New Roman" w:hAnsi="Times New Roman"/>
          <w:sz w:val="24"/>
          <w:szCs w:val="24"/>
          <w:lang w:eastAsia="ru-RU"/>
        </w:rPr>
      </w:pPr>
      <w:r w:rsidRPr="00EB40B9">
        <w:rPr>
          <w:rFonts w:ascii="Times New Roman" w:eastAsia="Andale Sans UI" w:hAnsi="Times New Roman"/>
          <w:b/>
          <w:kern w:val="3"/>
          <w:sz w:val="24"/>
          <w:szCs w:val="24"/>
          <w:lang w:eastAsia="ru-RU"/>
        </w:rPr>
        <w:t xml:space="preserve">Условия поставки </w:t>
      </w:r>
      <w:r w:rsidR="00747EB8" w:rsidRPr="00EB40B9">
        <w:rPr>
          <w:rFonts w:ascii="Times New Roman" w:eastAsia="Andale Sans UI" w:hAnsi="Times New Roman"/>
          <w:b/>
          <w:kern w:val="3"/>
          <w:sz w:val="24"/>
          <w:szCs w:val="24"/>
          <w:lang w:eastAsia="ru-RU"/>
        </w:rPr>
        <w:t>Оборудования</w:t>
      </w:r>
      <w:proofErr w:type="gramStart"/>
      <w:r w:rsidRPr="00EB40B9">
        <w:rPr>
          <w:rFonts w:ascii="Times New Roman" w:eastAsia="Andale Sans UI" w:hAnsi="Times New Roman"/>
          <w:b/>
          <w:kern w:val="3"/>
          <w:sz w:val="24"/>
          <w:szCs w:val="24"/>
          <w:lang w:eastAsia="ru-RU"/>
        </w:rPr>
        <w:t xml:space="preserve">: </w:t>
      </w:r>
      <w:r w:rsidRPr="00EB40B9">
        <w:rPr>
          <w:rFonts w:ascii="Times New Roman" w:hAnsi="Times New Roman"/>
          <w:sz w:val="24"/>
          <w:szCs w:val="24"/>
          <w:lang w:eastAsia="ru-RU"/>
        </w:rPr>
        <w:t>В рамках</w:t>
      </w:r>
      <w:proofErr w:type="gramEnd"/>
      <w:r w:rsidRPr="00EB40B9">
        <w:rPr>
          <w:rFonts w:ascii="Times New Roman" w:hAnsi="Times New Roman"/>
          <w:sz w:val="24"/>
          <w:szCs w:val="24"/>
          <w:lang w:eastAsia="ru-RU"/>
        </w:rPr>
        <w:t xml:space="preserve"> поставки поставщик </w:t>
      </w:r>
      <w:r w:rsidR="006903A4" w:rsidRPr="00EB40B9">
        <w:rPr>
          <w:rFonts w:ascii="Times New Roman" w:hAnsi="Times New Roman"/>
          <w:sz w:val="24"/>
          <w:szCs w:val="24"/>
          <w:lang w:eastAsia="ru-RU"/>
        </w:rPr>
        <w:t>своими силами</w:t>
      </w:r>
      <w:r w:rsidR="002A5D8E" w:rsidRPr="00EB40B9">
        <w:rPr>
          <w:rFonts w:ascii="Times New Roman" w:hAnsi="Times New Roman"/>
          <w:sz w:val="24"/>
          <w:szCs w:val="24"/>
          <w:lang w:eastAsia="ru-RU"/>
        </w:rPr>
        <w:t xml:space="preserve">, либо с </w:t>
      </w:r>
      <w:r w:rsidR="002A5D8E" w:rsidRPr="00EB40B9">
        <w:rPr>
          <w:rFonts w:ascii="Times New Roman" w:hAnsi="Times New Roman"/>
          <w:sz w:val="24"/>
          <w:szCs w:val="24"/>
          <w:lang w:eastAsia="ru-RU"/>
        </w:rPr>
        <w:lastRenderedPageBreak/>
        <w:t xml:space="preserve">привлечением соисполнителей, должен оказать услуги по доставке, разгрузке, сборке, установке, монтажу, вводу в эксплуатацию Оборудования, проведению обучения правилам эксплуатации медицинского и технического персонала </w:t>
      </w:r>
      <w:r w:rsidR="002071C5" w:rsidRPr="00EB40B9">
        <w:rPr>
          <w:rFonts w:ascii="Times New Roman" w:hAnsi="Times New Roman"/>
          <w:sz w:val="24"/>
          <w:szCs w:val="24"/>
          <w:lang w:eastAsia="ru-RU"/>
        </w:rPr>
        <w:t xml:space="preserve">Получателей </w:t>
      </w:r>
      <w:r w:rsidR="002A5D8E" w:rsidRPr="00EB40B9">
        <w:rPr>
          <w:rFonts w:ascii="Times New Roman" w:hAnsi="Times New Roman"/>
          <w:sz w:val="24"/>
          <w:szCs w:val="24"/>
          <w:lang w:eastAsia="ru-RU"/>
        </w:rPr>
        <w:t>в соответствии с требованиями технической и (или) эксплуатационной документации производителя (изготовителя) Оборудования.</w:t>
      </w:r>
    </w:p>
    <w:p w14:paraId="1958A25D" w14:textId="77777777" w:rsidR="00515841" w:rsidRPr="00EB40B9" w:rsidRDefault="002A5D8E" w:rsidP="002A5D8E">
      <w:pPr>
        <w:widowControl w:val="0"/>
        <w:autoSpaceDN w:val="0"/>
        <w:spacing w:after="0" w:line="240" w:lineRule="auto"/>
        <w:ind w:firstLine="425"/>
        <w:jc w:val="both"/>
        <w:rPr>
          <w:rFonts w:ascii="Times New Roman" w:hAnsi="Times New Roman"/>
          <w:sz w:val="24"/>
          <w:szCs w:val="24"/>
          <w:lang w:eastAsia="ru-RU"/>
        </w:rPr>
      </w:pPr>
      <w:r w:rsidRPr="00EB40B9">
        <w:rPr>
          <w:rFonts w:ascii="Times New Roman" w:hAnsi="Times New Roman"/>
          <w:sz w:val="24"/>
          <w:szCs w:val="24"/>
          <w:lang w:eastAsia="ru-RU"/>
        </w:rPr>
        <w:t xml:space="preserve">Сборка, установка, монтаж, </w:t>
      </w:r>
      <w:r w:rsidR="00A02996" w:rsidRPr="00EB40B9">
        <w:rPr>
          <w:rFonts w:ascii="Times New Roman" w:hAnsi="Times New Roman"/>
          <w:sz w:val="24"/>
          <w:szCs w:val="24"/>
          <w:lang w:eastAsia="ru-RU"/>
        </w:rPr>
        <w:t xml:space="preserve">пуско-наладка, </w:t>
      </w:r>
      <w:r w:rsidRPr="00EB40B9">
        <w:rPr>
          <w:rFonts w:ascii="Times New Roman" w:hAnsi="Times New Roman"/>
          <w:sz w:val="24"/>
          <w:szCs w:val="24"/>
          <w:lang w:eastAsia="ru-RU"/>
        </w:rPr>
        <w:t>ввод в эксплуатацию Оборудования должны быть осуществлены в соответствии с требованиями законодательства Российской Федерации и требованиями технической и (или) эксплуатационной документации производителя (изготовителя) Оборудования.</w:t>
      </w:r>
    </w:p>
    <w:p w14:paraId="7859789D" w14:textId="77777777" w:rsidR="00A36018" w:rsidRPr="00EB40B9" w:rsidRDefault="00515841" w:rsidP="00A36018">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EB40B9">
        <w:rPr>
          <w:rFonts w:ascii="Times New Roman" w:eastAsia="Andale Sans UI" w:hAnsi="Times New Roman"/>
          <w:b/>
          <w:kern w:val="3"/>
          <w:sz w:val="24"/>
          <w:szCs w:val="24"/>
          <w:lang w:eastAsia="ru-RU"/>
        </w:rPr>
        <w:t xml:space="preserve">Сроки поставки </w:t>
      </w:r>
      <w:r w:rsidR="006B32C3" w:rsidRPr="00EB40B9">
        <w:rPr>
          <w:rFonts w:ascii="Times New Roman" w:eastAsia="Andale Sans UI" w:hAnsi="Times New Roman"/>
          <w:b/>
          <w:kern w:val="3"/>
          <w:sz w:val="24"/>
          <w:szCs w:val="24"/>
          <w:lang w:eastAsia="ru-RU"/>
        </w:rPr>
        <w:t>Оборудования</w:t>
      </w:r>
      <w:r w:rsidRPr="00EB40B9">
        <w:rPr>
          <w:rFonts w:ascii="Times New Roman" w:eastAsia="Andale Sans UI" w:hAnsi="Times New Roman"/>
          <w:b/>
          <w:kern w:val="3"/>
          <w:sz w:val="24"/>
          <w:szCs w:val="24"/>
          <w:lang w:eastAsia="ru-RU"/>
        </w:rPr>
        <w:t>:</w:t>
      </w:r>
      <w:r w:rsidRPr="00EB40B9">
        <w:rPr>
          <w:rFonts w:ascii="Times New Roman" w:eastAsia="Andale Sans UI" w:hAnsi="Times New Roman"/>
          <w:kern w:val="3"/>
          <w:sz w:val="24"/>
          <w:szCs w:val="24"/>
          <w:lang w:eastAsia="ru-RU"/>
        </w:rPr>
        <w:t xml:space="preserve"> </w:t>
      </w:r>
      <w:r w:rsidR="00925CB1" w:rsidRPr="00EB40B9">
        <w:rPr>
          <w:rFonts w:ascii="Times New Roman" w:eastAsia="Andale Sans UI" w:hAnsi="Times New Roman"/>
          <w:kern w:val="3"/>
          <w:sz w:val="24"/>
          <w:szCs w:val="24"/>
          <w:lang w:eastAsia="ru-RU"/>
        </w:rPr>
        <w:t>до 31.12.202</w:t>
      </w:r>
      <w:r w:rsidR="00632228" w:rsidRPr="00EB40B9">
        <w:rPr>
          <w:rFonts w:ascii="Times New Roman" w:eastAsia="Andale Sans UI" w:hAnsi="Times New Roman"/>
          <w:kern w:val="3"/>
          <w:sz w:val="24"/>
          <w:szCs w:val="24"/>
          <w:lang w:eastAsia="ru-RU"/>
        </w:rPr>
        <w:t>2</w:t>
      </w:r>
    </w:p>
    <w:p w14:paraId="1B750D08" w14:textId="77777777" w:rsidR="00E43FFD" w:rsidRPr="00EB40B9" w:rsidRDefault="00E43FFD" w:rsidP="00E63557">
      <w:pPr>
        <w:spacing w:after="0" w:line="240" w:lineRule="auto"/>
        <w:ind w:firstLine="426"/>
        <w:jc w:val="both"/>
        <w:rPr>
          <w:rFonts w:ascii="Times New Roman" w:eastAsia="Andale Sans UI" w:hAnsi="Times New Roman"/>
          <w:b/>
          <w:kern w:val="3"/>
          <w:sz w:val="24"/>
          <w:szCs w:val="24"/>
          <w:lang w:eastAsia="ru-RU"/>
        </w:rPr>
      </w:pPr>
      <w:r w:rsidRPr="00EB40B9">
        <w:rPr>
          <w:rFonts w:ascii="Times New Roman" w:eastAsia="Andale Sans UI" w:hAnsi="Times New Roman"/>
          <w:b/>
          <w:kern w:val="3"/>
          <w:sz w:val="24"/>
          <w:szCs w:val="24"/>
          <w:lang w:eastAsia="ru-RU"/>
        </w:rPr>
        <w:t>Требования к гарантии:</w:t>
      </w:r>
    </w:p>
    <w:p w14:paraId="7481B841" w14:textId="77777777" w:rsidR="00F61C9A" w:rsidRPr="00EB40B9" w:rsidRDefault="00F61C9A" w:rsidP="00E63557">
      <w:pPr>
        <w:spacing w:after="0" w:line="240" w:lineRule="auto"/>
        <w:ind w:firstLine="426"/>
        <w:jc w:val="both"/>
        <w:rPr>
          <w:rFonts w:ascii="Times New Roman" w:eastAsia="Andale Sans UI" w:hAnsi="Times New Roman"/>
          <w:kern w:val="3"/>
          <w:sz w:val="24"/>
          <w:szCs w:val="24"/>
          <w:lang w:eastAsia="ru-RU"/>
        </w:rPr>
      </w:pPr>
      <w:r w:rsidRPr="00EB40B9">
        <w:rPr>
          <w:rFonts w:ascii="Times New Roman" w:eastAsia="Andale Sans UI" w:hAnsi="Times New Roman"/>
          <w:kern w:val="3"/>
          <w:sz w:val="24"/>
          <w:szCs w:val="24"/>
          <w:lang w:eastAsia="ru-RU"/>
        </w:rPr>
        <w:t xml:space="preserve">Поставщик гарантирует, что поставляемое Оборудование, является новым (не бывшее в употреблении, не прошедшее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Оборудования </w:t>
      </w:r>
    </w:p>
    <w:p w14:paraId="2F869957" w14:textId="77777777" w:rsidR="00F61C9A" w:rsidRPr="00EB40B9" w:rsidRDefault="00F61C9A" w:rsidP="00E63557">
      <w:pPr>
        <w:spacing w:after="0" w:line="240" w:lineRule="auto"/>
        <w:ind w:firstLine="426"/>
        <w:jc w:val="both"/>
        <w:rPr>
          <w:rFonts w:ascii="Times New Roman" w:eastAsia="Andale Sans UI" w:hAnsi="Times New Roman"/>
          <w:kern w:val="3"/>
          <w:sz w:val="24"/>
          <w:szCs w:val="24"/>
          <w:lang w:eastAsia="ru-RU"/>
        </w:rPr>
      </w:pPr>
      <w:r w:rsidRPr="00EB40B9">
        <w:rPr>
          <w:rFonts w:ascii="Times New Roman" w:eastAsia="Andale Sans UI" w:hAnsi="Times New Roman"/>
          <w:kern w:val="3"/>
          <w:sz w:val="24"/>
          <w:szCs w:val="24"/>
          <w:lang w:eastAsia="ru-RU"/>
        </w:rPr>
        <w:t>Поставщик предоставляет заказчику гарантии производителя (изготовителя) Оборудования и поставщика,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r w:rsidR="005A1098" w:rsidRPr="00EB40B9">
        <w:rPr>
          <w:rFonts w:ascii="Times New Roman" w:eastAsia="Andale Sans UI" w:hAnsi="Times New Roman"/>
          <w:kern w:val="3"/>
          <w:sz w:val="24"/>
          <w:szCs w:val="24"/>
          <w:lang w:eastAsia="ru-RU"/>
        </w:rPr>
        <w:t>.</w:t>
      </w:r>
    </w:p>
    <w:p w14:paraId="59B55EAB" w14:textId="77777777" w:rsidR="005A1098" w:rsidRPr="00EB40B9" w:rsidRDefault="005A1098" w:rsidP="00E63557">
      <w:pPr>
        <w:spacing w:after="0" w:line="240" w:lineRule="auto"/>
        <w:ind w:firstLine="426"/>
        <w:jc w:val="both"/>
        <w:rPr>
          <w:rFonts w:ascii="Times New Roman" w:eastAsia="Andale Sans UI" w:hAnsi="Times New Roman"/>
          <w:kern w:val="3"/>
          <w:sz w:val="24"/>
          <w:szCs w:val="24"/>
          <w:lang w:eastAsia="ru-RU"/>
        </w:rPr>
      </w:pPr>
      <w:r w:rsidRPr="00EB40B9">
        <w:rPr>
          <w:rFonts w:ascii="Times New Roman" w:eastAsia="Times New Roman" w:hAnsi="Times New Roman"/>
          <w:sz w:val="24"/>
          <w:szCs w:val="24"/>
          <w:lang w:eastAsia="ru-RU"/>
        </w:rPr>
        <w:t>В течение гарантийного срока Поставщик обеспечивает гарантийное обслуживание и плановое профилактическое обслуживание своими силами или с привлечением третьих лиц, по месту установки оборудования в соответствии с рекомендациями производителя. В гарантийное обслуживание должна входить диагностика, при необходимости ремонт аппарата и периферийного оборудования с заменой и без замены запасных частей в течение срока действия гарантийного периода, поставка запчастей, необходимых для ремонта.</w:t>
      </w:r>
    </w:p>
    <w:p w14:paraId="1DFDAB94" w14:textId="77777777" w:rsidR="007551E4" w:rsidRPr="00EB40B9" w:rsidRDefault="007551E4" w:rsidP="007551E4">
      <w:pPr>
        <w:spacing w:after="0" w:line="240" w:lineRule="auto"/>
        <w:outlineLvl w:val="0"/>
        <w:rPr>
          <w:rFonts w:ascii="Times New Roman" w:hAnsi="Times New Roman"/>
          <w:b/>
          <w:sz w:val="24"/>
          <w:szCs w:val="24"/>
          <w:vertAlign w:val="superscript"/>
        </w:rPr>
      </w:pPr>
      <w:r w:rsidRPr="00EB40B9">
        <w:rPr>
          <w:rFonts w:ascii="Times New Roman" w:hAnsi="Times New Roman"/>
          <w:b/>
          <w:sz w:val="24"/>
          <w:szCs w:val="24"/>
        </w:rPr>
        <w:t xml:space="preserve">Требования к упаковке: </w:t>
      </w:r>
    </w:p>
    <w:p w14:paraId="27ABFDFF" w14:textId="77777777" w:rsidR="007551E4" w:rsidRPr="00EB40B9" w:rsidRDefault="007551E4" w:rsidP="007551E4">
      <w:pPr>
        <w:widowControl w:val="0"/>
        <w:suppressAutoHyphens/>
        <w:autoSpaceDE w:val="0"/>
        <w:spacing w:after="0" w:line="240" w:lineRule="auto"/>
        <w:rPr>
          <w:rFonts w:ascii="Times New Roman" w:eastAsia="Times New Roman" w:hAnsi="Times New Roman"/>
          <w:sz w:val="24"/>
          <w:szCs w:val="24"/>
          <w:lang w:eastAsia="ar-SA"/>
        </w:rPr>
      </w:pPr>
      <w:r w:rsidRPr="00EB40B9">
        <w:rPr>
          <w:rFonts w:ascii="Times New Roman" w:hAnsi="Times New Roman"/>
          <w:sz w:val="24"/>
          <w:szCs w:val="24"/>
        </w:rPr>
        <w:t>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0C3BE014" w14:textId="77777777" w:rsidR="00F61C9A" w:rsidRPr="00EB40B9"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70101AD5" w14:textId="77777777" w:rsidR="00F61C9A" w:rsidRPr="00EB40B9"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34E246BB" w14:textId="77777777" w:rsidR="00F61C9A" w:rsidRPr="00EB40B9"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67C03665" w14:textId="77777777" w:rsidR="00F61C9A" w:rsidRPr="00EB40B9"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53F39EF3" w14:textId="77777777" w:rsidR="00721D4B" w:rsidRPr="00EB40B9" w:rsidRDefault="00632228" w:rsidP="00B22065">
      <w:pPr>
        <w:widowControl w:val="0"/>
        <w:suppressAutoHyphens/>
        <w:autoSpaceDE w:val="0"/>
        <w:spacing w:after="0" w:line="240" w:lineRule="auto"/>
        <w:jc w:val="right"/>
        <w:rPr>
          <w:rFonts w:ascii="Times New Roman" w:eastAsia="Times New Roman" w:hAnsi="Times New Roman"/>
          <w:b/>
          <w:sz w:val="24"/>
          <w:szCs w:val="24"/>
          <w:lang w:eastAsia="ar-SA"/>
        </w:rPr>
      </w:pPr>
      <w:r w:rsidRPr="00EB40B9">
        <w:rPr>
          <w:rFonts w:ascii="Times New Roman" w:eastAsia="Times New Roman" w:hAnsi="Times New Roman"/>
          <w:b/>
          <w:color w:val="FF0000"/>
          <w:sz w:val="24"/>
          <w:szCs w:val="24"/>
          <w:lang w:eastAsia="ar-SA"/>
        </w:rPr>
        <w:br w:type="page"/>
      </w:r>
      <w:r w:rsidR="00721D4B" w:rsidRPr="00EB40B9">
        <w:rPr>
          <w:rFonts w:ascii="Times New Roman" w:eastAsia="Times New Roman" w:hAnsi="Times New Roman"/>
          <w:b/>
          <w:sz w:val="24"/>
          <w:szCs w:val="24"/>
          <w:lang w:eastAsia="ar-SA"/>
        </w:rPr>
        <w:lastRenderedPageBreak/>
        <w:t>ФОРМА №1</w:t>
      </w:r>
    </w:p>
    <w:p w14:paraId="4425BD73" w14:textId="77777777" w:rsidR="00721D4B" w:rsidRPr="00EB40B9" w:rsidRDefault="00721D4B" w:rsidP="00B22065">
      <w:pPr>
        <w:widowControl w:val="0"/>
        <w:suppressAutoHyphens/>
        <w:autoSpaceDE w:val="0"/>
        <w:spacing w:after="0" w:line="240" w:lineRule="auto"/>
        <w:ind w:right="-2"/>
        <w:rPr>
          <w:rFonts w:ascii="Times New Roman" w:eastAsia="Times New Roman" w:hAnsi="Times New Roman"/>
          <w:sz w:val="24"/>
          <w:szCs w:val="24"/>
          <w:lang w:eastAsia="ar-SA"/>
        </w:rPr>
      </w:pPr>
    </w:p>
    <w:p w14:paraId="76E1B134" w14:textId="77777777" w:rsidR="00721D4B" w:rsidRPr="00EB40B9" w:rsidRDefault="00721D4B" w:rsidP="00B22065">
      <w:pPr>
        <w:widowControl w:val="0"/>
        <w:suppressAutoHyphens/>
        <w:autoSpaceDE w:val="0"/>
        <w:spacing w:after="0" w:line="240" w:lineRule="auto"/>
        <w:ind w:right="-2"/>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Заместителю министра здравоохранения</w:t>
      </w:r>
      <w:r w:rsidR="00001E5E"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 xml:space="preserve">Астраханской области </w:t>
      </w:r>
    </w:p>
    <w:p w14:paraId="4B57FC38" w14:textId="77777777" w:rsidR="00A36018" w:rsidRPr="00EB40B9" w:rsidRDefault="00A36018" w:rsidP="00B22065">
      <w:pPr>
        <w:widowControl w:val="0"/>
        <w:suppressAutoHyphens/>
        <w:autoSpaceDE w:val="0"/>
        <w:spacing w:after="0" w:line="240" w:lineRule="auto"/>
        <w:ind w:right="-2"/>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_____________</w:t>
      </w:r>
    </w:p>
    <w:p w14:paraId="0973D294" w14:textId="77777777" w:rsidR="00721D4B" w:rsidRPr="00EB40B9"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 xml:space="preserve">Заявка </w:t>
      </w:r>
    </w:p>
    <w:p w14:paraId="3B623043" w14:textId="77777777" w:rsidR="00F05157" w:rsidRPr="00EB40B9" w:rsidRDefault="00721D4B" w:rsidP="00E914DE">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EB40B9">
        <w:rPr>
          <w:rFonts w:ascii="Times New Roman" w:eastAsia="Times New Roman" w:hAnsi="Times New Roman"/>
          <w:b/>
          <w:bCs/>
          <w:sz w:val="24"/>
          <w:szCs w:val="24"/>
          <w:lang w:eastAsia="ar-SA"/>
        </w:rPr>
        <w:t>на участи</w:t>
      </w:r>
      <w:r w:rsidR="004C405C" w:rsidRPr="00EB40B9">
        <w:rPr>
          <w:rFonts w:ascii="Times New Roman" w:eastAsia="Times New Roman" w:hAnsi="Times New Roman"/>
          <w:b/>
          <w:bCs/>
          <w:sz w:val="24"/>
          <w:szCs w:val="24"/>
          <w:lang w:eastAsia="ar-SA"/>
        </w:rPr>
        <w:t>е</w:t>
      </w:r>
      <w:r w:rsidRPr="00EB40B9">
        <w:rPr>
          <w:rFonts w:ascii="Times New Roman" w:eastAsia="Times New Roman" w:hAnsi="Times New Roman"/>
          <w:b/>
          <w:bCs/>
          <w:sz w:val="24"/>
          <w:szCs w:val="24"/>
          <w:lang w:eastAsia="ar-SA"/>
        </w:rPr>
        <w:t xml:space="preserve"> </w:t>
      </w:r>
      <w:r w:rsidR="00F05157" w:rsidRPr="00EB40B9">
        <w:rPr>
          <w:rFonts w:ascii="Times New Roman" w:eastAsia="Times New Roman" w:hAnsi="Times New Roman"/>
          <w:b/>
          <w:sz w:val="24"/>
          <w:szCs w:val="24"/>
          <w:lang w:eastAsia="ar-SA"/>
        </w:rPr>
        <w:t xml:space="preserve">в открытом конкурсе по квалификационному отбору участника для заключения договора поставки </w:t>
      </w:r>
      <w:r w:rsidR="006721C0" w:rsidRPr="00EB40B9">
        <w:rPr>
          <w:rFonts w:ascii="Times New Roman" w:eastAsia="Times New Roman" w:hAnsi="Times New Roman"/>
          <w:b/>
          <w:bCs/>
          <w:sz w:val="24"/>
          <w:szCs w:val="24"/>
          <w:lang w:eastAsia="ar-SA"/>
        </w:rPr>
        <w:t xml:space="preserve">стерилизатора </w:t>
      </w:r>
      <w:r w:rsidR="000A5626" w:rsidRPr="00EB40B9">
        <w:rPr>
          <w:rFonts w:ascii="Times New Roman" w:eastAsia="Times New Roman" w:hAnsi="Times New Roman"/>
          <w:b/>
          <w:bCs/>
          <w:sz w:val="24"/>
          <w:szCs w:val="24"/>
          <w:lang w:eastAsia="ar-SA"/>
        </w:rPr>
        <w:t>плазменного</w:t>
      </w:r>
      <w:r w:rsidR="00900C92" w:rsidRPr="00EB40B9">
        <w:rPr>
          <w:rFonts w:ascii="Times New Roman" w:eastAsia="Times New Roman" w:hAnsi="Times New Roman"/>
          <w:b/>
          <w:bCs/>
          <w:sz w:val="24"/>
          <w:szCs w:val="24"/>
          <w:lang w:eastAsia="ar-SA"/>
        </w:rPr>
        <w:t xml:space="preserve"> </w:t>
      </w:r>
      <w:r w:rsidR="008F6342" w:rsidRPr="00EB40B9">
        <w:rPr>
          <w:rFonts w:ascii="Times New Roman" w:hAnsi="Times New Roman"/>
          <w:b/>
          <w:sz w:val="24"/>
          <w:szCs w:val="24"/>
        </w:rPr>
        <w:t xml:space="preserve">для ГБУЗ АО </w:t>
      </w:r>
      <w:r w:rsidR="006721C0" w:rsidRPr="00EB40B9">
        <w:rPr>
          <w:rFonts w:ascii="Times New Roman" w:hAnsi="Times New Roman"/>
          <w:b/>
          <w:sz w:val="24"/>
          <w:szCs w:val="24"/>
        </w:rPr>
        <w:t xml:space="preserve">«ОДКБ им. Н.Н. </w:t>
      </w:r>
      <w:proofErr w:type="spellStart"/>
      <w:r w:rsidR="006721C0" w:rsidRPr="00EB40B9">
        <w:rPr>
          <w:rFonts w:ascii="Times New Roman" w:hAnsi="Times New Roman"/>
          <w:b/>
          <w:sz w:val="24"/>
          <w:szCs w:val="24"/>
        </w:rPr>
        <w:t>Силищевой</w:t>
      </w:r>
      <w:proofErr w:type="spellEnd"/>
      <w:r w:rsidR="006721C0" w:rsidRPr="00EB40B9">
        <w:rPr>
          <w:rFonts w:ascii="Times New Roman" w:hAnsi="Times New Roman"/>
          <w:b/>
          <w:sz w:val="24"/>
          <w:szCs w:val="24"/>
        </w:rPr>
        <w:t>»</w:t>
      </w:r>
      <w:r w:rsidR="000A5626" w:rsidRPr="00EB40B9">
        <w:rPr>
          <w:rFonts w:ascii="Times New Roman" w:hAnsi="Times New Roman"/>
          <w:b/>
          <w:sz w:val="24"/>
          <w:szCs w:val="24"/>
        </w:rPr>
        <w:t xml:space="preserve">, </w:t>
      </w:r>
      <w:r w:rsidR="000A5626" w:rsidRPr="00EB40B9">
        <w:rPr>
          <w:rFonts w:ascii="Times New Roman" w:eastAsia="Times New Roman" w:hAnsi="Times New Roman"/>
          <w:b/>
          <w:bCs/>
          <w:sz w:val="24"/>
          <w:szCs w:val="24"/>
          <w:lang w:eastAsia="ar-SA"/>
        </w:rPr>
        <w:t>ГБУЗ АО Александро-Мариинская областная клиническая больница</w:t>
      </w:r>
      <w:r w:rsidR="008F6342" w:rsidRPr="00EB40B9">
        <w:rPr>
          <w:rFonts w:ascii="Times New Roman" w:eastAsia="Times New Roman" w:hAnsi="Times New Roman"/>
          <w:b/>
          <w:sz w:val="24"/>
          <w:szCs w:val="24"/>
          <w:lang w:eastAsia="ar-SA"/>
        </w:rPr>
        <w:t xml:space="preserve"> </w:t>
      </w:r>
      <w:r w:rsidR="00F05157" w:rsidRPr="00EB40B9">
        <w:rPr>
          <w:rFonts w:ascii="Times New Roman" w:eastAsia="Times New Roman" w:hAnsi="Times New Roman"/>
          <w:b/>
          <w:sz w:val="24"/>
          <w:szCs w:val="24"/>
          <w:lang w:eastAsia="ar-SA"/>
        </w:rPr>
        <w:t>в рамках проведения благотворительной программы</w:t>
      </w:r>
      <w:r w:rsidR="006B7BB8" w:rsidRPr="00EB40B9">
        <w:rPr>
          <w:rFonts w:ascii="Times New Roman" w:eastAsia="Times New Roman" w:hAnsi="Times New Roman"/>
          <w:b/>
          <w:sz w:val="24"/>
          <w:szCs w:val="24"/>
          <w:lang w:eastAsia="ar-SA"/>
        </w:rPr>
        <w:t xml:space="preserve"> АО «Каспийский Трубопроводный Консорциум – Р»</w:t>
      </w:r>
    </w:p>
    <w:p w14:paraId="40E25288" w14:textId="77777777" w:rsidR="00F05157" w:rsidRPr="00EB40B9" w:rsidRDefault="00F05157" w:rsidP="00B22065">
      <w:pPr>
        <w:widowControl w:val="0"/>
        <w:suppressAutoHyphens/>
        <w:autoSpaceDE w:val="0"/>
        <w:spacing w:after="0" w:line="240" w:lineRule="auto"/>
        <w:jc w:val="center"/>
        <w:rPr>
          <w:rFonts w:ascii="Times New Roman" w:eastAsia="Times New Roman" w:hAnsi="Times New Roman"/>
          <w:sz w:val="24"/>
          <w:szCs w:val="24"/>
          <w:lang w:eastAsia="ar-SA"/>
        </w:rPr>
      </w:pPr>
    </w:p>
    <w:p w14:paraId="4584FD3A" w14:textId="77777777" w:rsidR="00721D4B" w:rsidRPr="00EB40B9" w:rsidRDefault="0039401C" w:rsidP="00B22065">
      <w:pPr>
        <w:widowControl w:val="0"/>
        <w:suppressAutoHyphens/>
        <w:autoSpaceDE w:val="0"/>
        <w:spacing w:after="0" w:line="240" w:lineRule="auto"/>
        <w:jc w:val="right"/>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от «___» _____________ 202</w:t>
      </w:r>
      <w:r w:rsidR="006721C0" w:rsidRPr="00EB40B9">
        <w:rPr>
          <w:rFonts w:ascii="Times New Roman" w:eastAsia="Times New Roman" w:hAnsi="Times New Roman"/>
          <w:sz w:val="24"/>
          <w:szCs w:val="24"/>
          <w:lang w:eastAsia="ar-SA"/>
        </w:rPr>
        <w:t>2</w:t>
      </w:r>
      <w:r w:rsidR="00721D4B" w:rsidRPr="00EB40B9">
        <w:rPr>
          <w:rFonts w:ascii="Times New Roman" w:eastAsia="Times New Roman" w:hAnsi="Times New Roman"/>
          <w:sz w:val="24"/>
          <w:szCs w:val="24"/>
          <w:lang w:eastAsia="ar-SA"/>
        </w:rPr>
        <w:t xml:space="preserve"> г.</w:t>
      </w:r>
    </w:p>
    <w:p w14:paraId="19F38166" w14:textId="77777777" w:rsidR="00721D4B" w:rsidRPr="00EB40B9"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2DB7EC0A" w14:textId="77777777" w:rsidR="00721D4B" w:rsidRPr="00EB40B9" w:rsidRDefault="00721D4B" w:rsidP="00E914DE">
      <w:pPr>
        <w:widowControl w:val="0"/>
        <w:suppressAutoHyphens/>
        <w:autoSpaceDE w:val="0"/>
        <w:spacing w:after="0" w:line="240" w:lineRule="auto"/>
        <w:jc w:val="both"/>
        <w:rPr>
          <w:rFonts w:ascii="Times New Roman" w:eastAsia="Times New Roman" w:hAnsi="Times New Roman"/>
          <w:bCs/>
          <w:sz w:val="24"/>
          <w:szCs w:val="24"/>
          <w:lang w:eastAsia="ar-SA"/>
        </w:rPr>
      </w:pPr>
      <w:r w:rsidRPr="00EB40B9">
        <w:rPr>
          <w:rFonts w:ascii="Times New Roman" w:eastAsia="Times New Roman" w:hAnsi="Times New Roman"/>
          <w:sz w:val="24"/>
          <w:szCs w:val="24"/>
          <w:lang w:eastAsia="ar-SA"/>
        </w:rPr>
        <w:t xml:space="preserve">_________________________________выражает свое согласие на участие в открытом конкурсе по квалификационному отбору участника для заключения договора поставки </w:t>
      </w:r>
      <w:r w:rsidR="006721C0" w:rsidRPr="00EB40B9">
        <w:rPr>
          <w:rFonts w:ascii="Times New Roman" w:eastAsia="Times New Roman" w:hAnsi="Times New Roman"/>
          <w:bCs/>
          <w:sz w:val="24"/>
          <w:szCs w:val="24"/>
          <w:lang w:eastAsia="ar-SA"/>
        </w:rPr>
        <w:t xml:space="preserve">стерилизатора </w:t>
      </w:r>
      <w:r w:rsidR="000A5626" w:rsidRPr="00EB40B9">
        <w:rPr>
          <w:rFonts w:ascii="Times New Roman" w:eastAsia="Times New Roman" w:hAnsi="Times New Roman"/>
          <w:bCs/>
          <w:sz w:val="24"/>
          <w:szCs w:val="24"/>
          <w:lang w:eastAsia="ar-SA"/>
        </w:rPr>
        <w:t>плазменного</w:t>
      </w:r>
      <w:r w:rsidR="006721C0" w:rsidRPr="00EB40B9">
        <w:rPr>
          <w:rFonts w:ascii="Times New Roman" w:eastAsia="Times New Roman" w:hAnsi="Times New Roman"/>
          <w:bCs/>
          <w:sz w:val="24"/>
          <w:szCs w:val="24"/>
          <w:lang w:eastAsia="ar-SA"/>
        </w:rPr>
        <w:t xml:space="preserve"> </w:t>
      </w:r>
      <w:r w:rsidR="005970D6" w:rsidRPr="00EB40B9">
        <w:rPr>
          <w:rFonts w:ascii="Times New Roman" w:hAnsi="Times New Roman"/>
          <w:sz w:val="24"/>
          <w:szCs w:val="24"/>
        </w:rPr>
        <w:t>(далее также - Оборудование)</w:t>
      </w:r>
      <w:r w:rsidR="00655404" w:rsidRPr="00EB40B9">
        <w:rPr>
          <w:rFonts w:ascii="Times New Roman" w:hAnsi="Times New Roman"/>
          <w:sz w:val="24"/>
          <w:szCs w:val="24"/>
        </w:rPr>
        <w:t xml:space="preserve"> </w:t>
      </w:r>
      <w:r w:rsidR="008F6342" w:rsidRPr="00EB40B9">
        <w:rPr>
          <w:rFonts w:ascii="Times New Roman" w:hAnsi="Times New Roman"/>
          <w:sz w:val="24"/>
          <w:szCs w:val="24"/>
        </w:rPr>
        <w:t xml:space="preserve">для </w:t>
      </w:r>
      <w:r w:rsidR="006721C0" w:rsidRPr="00EB40B9">
        <w:rPr>
          <w:rFonts w:ascii="Times New Roman" w:hAnsi="Times New Roman"/>
          <w:sz w:val="24"/>
          <w:szCs w:val="24"/>
        </w:rPr>
        <w:t xml:space="preserve">ГБУЗ АО «ОДКБ им. Н.Н. </w:t>
      </w:r>
      <w:proofErr w:type="spellStart"/>
      <w:r w:rsidR="006721C0" w:rsidRPr="00EB40B9">
        <w:rPr>
          <w:rFonts w:ascii="Times New Roman" w:hAnsi="Times New Roman"/>
          <w:sz w:val="24"/>
          <w:szCs w:val="24"/>
        </w:rPr>
        <w:t>Силищевой</w:t>
      </w:r>
      <w:proofErr w:type="spellEnd"/>
      <w:r w:rsidR="006721C0" w:rsidRPr="00EB40B9">
        <w:rPr>
          <w:rFonts w:ascii="Times New Roman" w:hAnsi="Times New Roman"/>
          <w:sz w:val="24"/>
          <w:szCs w:val="24"/>
        </w:rPr>
        <w:t>»</w:t>
      </w:r>
      <w:r w:rsidR="000A5626" w:rsidRPr="00EB40B9">
        <w:rPr>
          <w:rFonts w:ascii="Times New Roman" w:hAnsi="Times New Roman"/>
          <w:sz w:val="24"/>
          <w:szCs w:val="24"/>
        </w:rPr>
        <w:t xml:space="preserve">, </w:t>
      </w:r>
      <w:r w:rsidR="000A5626" w:rsidRPr="00EB40B9">
        <w:rPr>
          <w:rFonts w:ascii="Times New Roman" w:eastAsia="Times New Roman" w:hAnsi="Times New Roman"/>
          <w:b/>
          <w:bCs/>
          <w:sz w:val="24"/>
          <w:szCs w:val="24"/>
          <w:lang w:eastAsia="ar-SA"/>
        </w:rPr>
        <w:t>ГБУЗ АО Александро-Мариинская областная клиническая больница</w:t>
      </w:r>
      <w:r w:rsidR="008F6342"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в рамках проведения благотворительной программы</w:t>
      </w:r>
      <w:r w:rsidR="006B7BB8" w:rsidRPr="00EB40B9">
        <w:rPr>
          <w:rFonts w:ascii="Times New Roman" w:eastAsia="Times New Roman" w:hAnsi="Times New Roman"/>
          <w:sz w:val="24"/>
          <w:szCs w:val="24"/>
          <w:lang w:eastAsia="ar-SA"/>
        </w:rPr>
        <w:t xml:space="preserve"> АО «Каспийский Трубопроводный Консорциум – Р»</w:t>
      </w:r>
      <w:r w:rsidRPr="00EB40B9">
        <w:rPr>
          <w:rFonts w:ascii="Times New Roman" w:eastAsia="Times New Roman" w:hAnsi="Times New Roman"/>
          <w:sz w:val="24"/>
          <w:szCs w:val="24"/>
          <w:lang w:eastAsia="ar-SA"/>
        </w:rPr>
        <w:t xml:space="preserve">. </w:t>
      </w:r>
    </w:p>
    <w:p w14:paraId="03E70823" w14:textId="77777777" w:rsidR="00EE7945" w:rsidRPr="00EB40B9" w:rsidRDefault="00721D4B" w:rsidP="00E914D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Мы согласны поставить </w:t>
      </w:r>
      <w:r w:rsidR="006721C0" w:rsidRPr="00EB40B9">
        <w:rPr>
          <w:rFonts w:ascii="Times New Roman" w:eastAsia="Times New Roman" w:hAnsi="Times New Roman"/>
          <w:bCs/>
          <w:sz w:val="24"/>
          <w:szCs w:val="24"/>
          <w:lang w:eastAsia="ar-SA"/>
        </w:rPr>
        <w:t xml:space="preserve">стерилизатор </w:t>
      </w:r>
      <w:r w:rsidR="000A5626" w:rsidRPr="00EB40B9">
        <w:rPr>
          <w:rFonts w:ascii="Times New Roman" w:eastAsia="Times New Roman" w:hAnsi="Times New Roman"/>
          <w:bCs/>
          <w:sz w:val="24"/>
          <w:szCs w:val="24"/>
          <w:lang w:eastAsia="ar-SA"/>
        </w:rPr>
        <w:t>плазменный</w:t>
      </w:r>
      <w:r w:rsidR="006721C0" w:rsidRPr="00EB40B9">
        <w:rPr>
          <w:rFonts w:ascii="Times New Roman" w:eastAsia="Times New Roman" w:hAnsi="Times New Roman"/>
          <w:bCs/>
          <w:sz w:val="24"/>
          <w:szCs w:val="24"/>
          <w:lang w:eastAsia="ar-SA"/>
        </w:rPr>
        <w:t xml:space="preserve"> </w:t>
      </w:r>
      <w:r w:rsidR="008F6342" w:rsidRPr="00EB40B9">
        <w:rPr>
          <w:rFonts w:ascii="Times New Roman" w:eastAsia="Times New Roman" w:hAnsi="Times New Roman"/>
          <w:sz w:val="24"/>
          <w:szCs w:val="24"/>
          <w:lang w:eastAsia="ar-SA"/>
        </w:rPr>
        <w:t xml:space="preserve">для </w:t>
      </w:r>
      <w:r w:rsidR="006721C0" w:rsidRPr="00EB40B9">
        <w:rPr>
          <w:rFonts w:ascii="Times New Roman" w:hAnsi="Times New Roman"/>
          <w:sz w:val="24"/>
          <w:szCs w:val="24"/>
        </w:rPr>
        <w:t xml:space="preserve">ГБУЗ АО «ОДКБ им. Н.Н. </w:t>
      </w:r>
      <w:proofErr w:type="spellStart"/>
      <w:r w:rsidR="006721C0" w:rsidRPr="00EB40B9">
        <w:rPr>
          <w:rFonts w:ascii="Times New Roman" w:hAnsi="Times New Roman"/>
          <w:sz w:val="24"/>
          <w:szCs w:val="24"/>
        </w:rPr>
        <w:t>Силищевой</w:t>
      </w:r>
      <w:proofErr w:type="spellEnd"/>
      <w:r w:rsidR="006721C0" w:rsidRPr="00EB40B9">
        <w:rPr>
          <w:rFonts w:ascii="Times New Roman" w:hAnsi="Times New Roman"/>
          <w:sz w:val="24"/>
          <w:szCs w:val="24"/>
        </w:rPr>
        <w:t>»</w:t>
      </w:r>
      <w:r w:rsidR="000A5626" w:rsidRPr="00EB40B9">
        <w:rPr>
          <w:rFonts w:ascii="Times New Roman" w:hAnsi="Times New Roman"/>
          <w:sz w:val="24"/>
          <w:szCs w:val="24"/>
        </w:rPr>
        <w:t xml:space="preserve">, </w:t>
      </w:r>
      <w:r w:rsidR="000A5626" w:rsidRPr="00EB40B9">
        <w:rPr>
          <w:rFonts w:ascii="Times New Roman" w:eastAsia="Times New Roman" w:hAnsi="Times New Roman"/>
          <w:bCs/>
          <w:sz w:val="24"/>
          <w:szCs w:val="24"/>
          <w:lang w:eastAsia="ar-SA"/>
        </w:rPr>
        <w:t>ГБУЗ АО Александро-Мариинская областная клиническая больница</w:t>
      </w:r>
      <w:r w:rsidR="00426BDF" w:rsidRPr="00EB40B9">
        <w:rPr>
          <w:rFonts w:ascii="Times New Roman" w:eastAsia="Times New Roman" w:hAnsi="Times New Roman"/>
          <w:sz w:val="24"/>
          <w:szCs w:val="24"/>
          <w:lang w:eastAsia="ar-SA"/>
        </w:rPr>
        <w:t xml:space="preserve"> </w:t>
      </w:r>
      <w:r w:rsidRPr="00EB40B9">
        <w:rPr>
          <w:rFonts w:ascii="Times New Roman" w:eastAsia="Times New Roman" w:hAnsi="Times New Roman"/>
          <w:sz w:val="24"/>
          <w:szCs w:val="24"/>
          <w:lang w:eastAsia="ar-SA"/>
        </w:rPr>
        <w:t xml:space="preserve">в соответствии с требованиями конкурсной документации. </w:t>
      </w:r>
    </w:p>
    <w:p w14:paraId="512FEBA6" w14:textId="77777777" w:rsidR="00BF0465" w:rsidRPr="00EB40B9" w:rsidRDefault="00BF0465" w:rsidP="00E914DE">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EB40B9">
        <w:rPr>
          <w:rFonts w:ascii="Times New Roman" w:hAnsi="Times New Roman"/>
          <w:sz w:val="24"/>
          <w:szCs w:val="24"/>
        </w:rPr>
        <w:t>Подтверждаем полное соответствие требованиям к участникам квалификационного отбора, указанным в конкурсной документации</w:t>
      </w:r>
      <w:r w:rsidR="006721C0" w:rsidRPr="00EB40B9">
        <w:rPr>
          <w:rFonts w:ascii="Times New Roman" w:hAnsi="Times New Roman"/>
          <w:sz w:val="24"/>
          <w:szCs w:val="24"/>
        </w:rPr>
        <w:t>.</w:t>
      </w:r>
    </w:p>
    <w:p w14:paraId="36701D57" w14:textId="77777777" w:rsidR="00925CB1" w:rsidRPr="00EB40B9" w:rsidRDefault="00721D4B" w:rsidP="00E914DE">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Мы ознакомлены с материалами, содержащимися в разделе 2 «Техническое задание» документации об открытом конкурсе, влияющими на стоимость </w:t>
      </w:r>
      <w:r w:rsidR="008F6342" w:rsidRPr="00EB40B9">
        <w:rPr>
          <w:rFonts w:ascii="Times New Roman" w:eastAsia="Times New Roman" w:hAnsi="Times New Roman"/>
          <w:sz w:val="24"/>
          <w:szCs w:val="24"/>
          <w:lang w:eastAsia="ar-SA"/>
        </w:rPr>
        <w:t>Товара</w:t>
      </w:r>
      <w:r w:rsidRPr="00EB40B9">
        <w:rPr>
          <w:rFonts w:ascii="Times New Roman" w:eastAsia="Times New Roman" w:hAnsi="Times New Roman"/>
          <w:sz w:val="24"/>
          <w:szCs w:val="24"/>
          <w:lang w:eastAsia="ar-SA"/>
        </w:rPr>
        <w:t xml:space="preserve">. В случае, если наша заявка будет признана лучшей, мы обязуемся заключить договор и поставить </w:t>
      </w:r>
      <w:r w:rsidR="005970D6" w:rsidRPr="00EB40B9">
        <w:rPr>
          <w:rFonts w:ascii="Times New Roman" w:eastAsia="Times New Roman" w:hAnsi="Times New Roman"/>
          <w:sz w:val="24"/>
          <w:szCs w:val="24"/>
          <w:lang w:eastAsia="ar-SA"/>
        </w:rPr>
        <w:t>Оборудование</w:t>
      </w:r>
      <w:r w:rsidRPr="00EB40B9">
        <w:rPr>
          <w:rFonts w:ascii="Times New Roman" w:eastAsia="Times New Roman" w:hAnsi="Times New Roman"/>
          <w:sz w:val="24"/>
          <w:szCs w:val="24"/>
          <w:lang w:eastAsia="ar-SA"/>
        </w:rPr>
        <w:t xml:space="preserve"> </w:t>
      </w:r>
      <w:r w:rsidR="002071C5" w:rsidRPr="00EB40B9">
        <w:rPr>
          <w:rFonts w:ascii="Times New Roman" w:eastAsia="Times New Roman" w:hAnsi="Times New Roman"/>
          <w:sz w:val="24"/>
          <w:szCs w:val="24"/>
          <w:lang w:eastAsia="ar-SA"/>
        </w:rPr>
        <w:t xml:space="preserve">Получателям </w:t>
      </w:r>
      <w:r w:rsidR="00A36018" w:rsidRPr="00EB40B9">
        <w:rPr>
          <w:rFonts w:ascii="Times New Roman" w:eastAsia="Times New Roman" w:hAnsi="Times New Roman"/>
          <w:sz w:val="24"/>
          <w:szCs w:val="24"/>
          <w:lang w:eastAsia="ar-SA"/>
        </w:rPr>
        <w:t>до 31.12.202</w:t>
      </w:r>
      <w:r w:rsidR="006721C0" w:rsidRPr="00EB40B9">
        <w:rPr>
          <w:rFonts w:ascii="Times New Roman" w:eastAsia="Times New Roman" w:hAnsi="Times New Roman"/>
          <w:sz w:val="24"/>
          <w:szCs w:val="24"/>
          <w:lang w:eastAsia="ar-SA"/>
        </w:rPr>
        <w:t>2</w:t>
      </w:r>
      <w:r w:rsidR="00925CB1" w:rsidRPr="00EB40B9">
        <w:rPr>
          <w:rFonts w:ascii="Times New Roman" w:eastAsia="Times New Roman" w:hAnsi="Times New Roman"/>
          <w:sz w:val="24"/>
          <w:szCs w:val="24"/>
          <w:lang w:eastAsia="ar-SA"/>
        </w:rPr>
        <w:t>.</w:t>
      </w:r>
      <w:r w:rsidR="00925CB1" w:rsidRPr="00EB40B9">
        <w:rPr>
          <w:rFonts w:ascii="Times New Roman" w:eastAsia="Andale Sans UI" w:hAnsi="Times New Roman"/>
          <w:kern w:val="3"/>
          <w:sz w:val="24"/>
          <w:szCs w:val="24"/>
          <w:lang w:eastAsia="ru-RU"/>
        </w:rPr>
        <w:t xml:space="preserve"> Срок сборки, установки, монтажа, ввода в эксплуатацию Оборудования, проведения обучения правилам эксплуатации медицинского и технического персонала в соответствии с требованиями технической и (или) эксплуатационной документации производителя (изготовителя) Оборудования – ______ календарных дней с даты подписания </w:t>
      </w:r>
      <w:r w:rsidR="002071C5" w:rsidRPr="00EB40B9">
        <w:rPr>
          <w:rFonts w:ascii="Times New Roman" w:eastAsia="Andale Sans UI" w:hAnsi="Times New Roman"/>
          <w:kern w:val="3"/>
          <w:sz w:val="24"/>
          <w:szCs w:val="24"/>
          <w:lang w:eastAsia="ru-RU"/>
        </w:rPr>
        <w:t xml:space="preserve">актов </w:t>
      </w:r>
      <w:r w:rsidR="00925CB1" w:rsidRPr="00EB40B9">
        <w:rPr>
          <w:rFonts w:ascii="Times New Roman" w:eastAsia="Andale Sans UI" w:hAnsi="Times New Roman"/>
          <w:kern w:val="3"/>
          <w:sz w:val="24"/>
          <w:szCs w:val="24"/>
          <w:lang w:eastAsia="ru-RU"/>
        </w:rPr>
        <w:t>приема-передачи Оборудования</w:t>
      </w:r>
      <w:r w:rsidR="006721C0" w:rsidRPr="00EB40B9">
        <w:rPr>
          <w:rFonts w:ascii="Times New Roman" w:eastAsia="Andale Sans UI" w:hAnsi="Times New Roman"/>
          <w:kern w:val="3"/>
          <w:sz w:val="24"/>
          <w:szCs w:val="24"/>
          <w:lang w:eastAsia="ru-RU"/>
        </w:rPr>
        <w:t>.</w:t>
      </w:r>
    </w:p>
    <w:p w14:paraId="06226AE0" w14:textId="77777777" w:rsidR="00721D4B" w:rsidRPr="00EB40B9" w:rsidRDefault="00721D4B" w:rsidP="00E914D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Настоящим гарантируем достоверность представленной нами в заявке информации и подтверждаем право организатора конкурса запрашивать у соответствующих органов и организаций информацию, подтверждающую (уточняющую) представленные нами сведения.</w:t>
      </w:r>
    </w:p>
    <w:p w14:paraId="716AC5CD" w14:textId="77777777" w:rsidR="00721D4B" w:rsidRPr="00EB40B9"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Конкурсная заявка подается с пониманием того, что:</w:t>
      </w:r>
    </w:p>
    <w:p w14:paraId="28332CAE" w14:textId="77777777" w:rsidR="00721D4B" w:rsidRPr="00EB40B9"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возможность участия в конкурсе зависит от соответствия претендента требованиям, предъявляемым к участникам конкурса. Такое соответствие может быть установлено только конкурсной комиссией путем анализа документов, представляемых в соответствии с конкурсной документацией;</w:t>
      </w:r>
    </w:p>
    <w:p w14:paraId="4E45D591" w14:textId="77777777" w:rsidR="00721D4B" w:rsidRPr="00EB40B9"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организатор вправе отклонить конкурсную заявку, а также отказаться от проведения конкурса.</w:t>
      </w:r>
    </w:p>
    <w:p w14:paraId="681F0B04" w14:textId="77777777" w:rsidR="00BF0465" w:rsidRPr="00EB40B9" w:rsidRDefault="00BF0465" w:rsidP="00E914DE">
      <w:pPr>
        <w:pStyle w:val="affff0"/>
        <w:tabs>
          <w:tab w:val="left" w:pos="709"/>
        </w:tabs>
        <w:ind w:firstLine="720"/>
        <w:rPr>
          <w:rFonts w:ascii="Times New Roman" w:hAnsi="Times New Roman" w:cs="Times New Roman"/>
          <w:sz w:val="24"/>
          <w:szCs w:val="24"/>
        </w:rPr>
      </w:pPr>
      <w:r w:rsidRPr="00EB40B9">
        <w:rPr>
          <w:rFonts w:ascii="Times New Roman" w:hAnsi="Times New Roman" w:cs="Times New Roman"/>
          <w:sz w:val="24"/>
          <w:szCs w:val="24"/>
        </w:rPr>
        <w:t xml:space="preserve">Срок действия настоящей заявки составляет </w:t>
      </w:r>
      <w:r w:rsidR="00A36018" w:rsidRPr="00EB40B9">
        <w:rPr>
          <w:rFonts w:ascii="Times New Roman" w:hAnsi="Times New Roman" w:cs="Times New Roman"/>
          <w:sz w:val="24"/>
          <w:szCs w:val="24"/>
        </w:rPr>
        <w:t>3</w:t>
      </w:r>
      <w:r w:rsidRPr="00EB40B9">
        <w:rPr>
          <w:rFonts w:ascii="Times New Roman" w:hAnsi="Times New Roman" w:cs="Times New Roman"/>
          <w:sz w:val="24"/>
          <w:szCs w:val="24"/>
        </w:rPr>
        <w:t xml:space="preserve">0 </w:t>
      </w:r>
      <w:r w:rsidR="005970D6" w:rsidRPr="00EB40B9">
        <w:rPr>
          <w:rFonts w:ascii="Times New Roman" w:hAnsi="Times New Roman" w:cs="Times New Roman"/>
          <w:sz w:val="24"/>
          <w:szCs w:val="24"/>
        </w:rPr>
        <w:t xml:space="preserve">календарных </w:t>
      </w:r>
      <w:r w:rsidRPr="00EB40B9">
        <w:rPr>
          <w:rFonts w:ascii="Times New Roman" w:hAnsi="Times New Roman" w:cs="Times New Roman"/>
          <w:sz w:val="24"/>
          <w:szCs w:val="24"/>
        </w:rPr>
        <w:t>дней со дня подведения итогов конкурса. В течение этого срока настоящая заявка будет являться обязательной к исполнению.</w:t>
      </w:r>
    </w:p>
    <w:p w14:paraId="09F69583" w14:textId="77777777" w:rsidR="00BF0465" w:rsidRPr="00EB40B9" w:rsidRDefault="00BF0465" w:rsidP="00E914DE">
      <w:pPr>
        <w:widowControl w:val="0"/>
        <w:suppressAutoHyphens/>
        <w:autoSpaceDE w:val="0"/>
        <w:spacing w:after="0" w:line="240" w:lineRule="auto"/>
        <w:ind w:firstLine="720"/>
        <w:jc w:val="both"/>
        <w:rPr>
          <w:rFonts w:ascii="Times New Roman" w:eastAsia="Times New Roman" w:hAnsi="Times New Roman"/>
          <w:color w:val="FF0000"/>
          <w:sz w:val="24"/>
          <w:szCs w:val="24"/>
          <w:lang w:eastAsia="ar-SA"/>
        </w:rPr>
      </w:pPr>
    </w:p>
    <w:p w14:paraId="53D27C22" w14:textId="77777777" w:rsidR="00721D4B" w:rsidRPr="00EB40B9" w:rsidRDefault="00721D4B" w:rsidP="00E914DE">
      <w:pPr>
        <w:widowControl w:val="0"/>
        <w:suppressAutoHyphens/>
        <w:autoSpaceDE w:val="0"/>
        <w:spacing w:after="0" w:line="240" w:lineRule="auto"/>
        <w:ind w:firstLine="709"/>
        <w:jc w:val="both"/>
        <w:rPr>
          <w:rFonts w:ascii="Times New Roman" w:eastAsia="Times New Roman" w:hAnsi="Times New Roman"/>
          <w:bCs/>
          <w:sz w:val="24"/>
          <w:szCs w:val="24"/>
          <w:lang w:eastAsia="ar-SA"/>
        </w:rPr>
      </w:pPr>
      <w:r w:rsidRPr="00EB40B9">
        <w:rPr>
          <w:rFonts w:ascii="Times New Roman" w:eastAsia="Times New Roman" w:hAnsi="Times New Roman"/>
          <w:sz w:val="24"/>
          <w:szCs w:val="24"/>
          <w:lang w:eastAsia="ar-SA"/>
        </w:rPr>
        <w:t xml:space="preserve">В случае определения победителем __________ обязуется заключить договор поставки </w:t>
      </w:r>
      <w:r w:rsidR="005970D6" w:rsidRPr="00EB40B9">
        <w:rPr>
          <w:rFonts w:ascii="Times New Roman" w:eastAsia="Times New Roman" w:hAnsi="Times New Roman"/>
          <w:sz w:val="24"/>
          <w:szCs w:val="24"/>
          <w:lang w:eastAsia="ar-SA"/>
        </w:rPr>
        <w:t>Оборудования</w:t>
      </w:r>
      <w:r w:rsidR="00C4319D" w:rsidRPr="00EB40B9">
        <w:rPr>
          <w:rFonts w:ascii="Times New Roman" w:eastAsia="Times New Roman" w:hAnsi="Times New Roman"/>
          <w:bCs/>
          <w:sz w:val="24"/>
          <w:szCs w:val="24"/>
          <w:lang w:eastAsia="ar-SA"/>
        </w:rPr>
        <w:t xml:space="preserve"> </w:t>
      </w:r>
      <w:r w:rsidR="00EE7945" w:rsidRPr="00EB40B9">
        <w:rPr>
          <w:rFonts w:ascii="Times New Roman" w:eastAsia="Times New Roman" w:hAnsi="Times New Roman"/>
          <w:bCs/>
          <w:sz w:val="24"/>
          <w:szCs w:val="24"/>
          <w:lang w:eastAsia="ar-SA"/>
        </w:rPr>
        <w:t xml:space="preserve">для </w:t>
      </w:r>
      <w:r w:rsidR="006721C0" w:rsidRPr="00EB40B9">
        <w:rPr>
          <w:rFonts w:ascii="Times New Roman" w:hAnsi="Times New Roman"/>
          <w:sz w:val="24"/>
          <w:szCs w:val="24"/>
        </w:rPr>
        <w:t xml:space="preserve">ГБУЗ АО «ОДКБ им. Н.Н. </w:t>
      </w:r>
      <w:proofErr w:type="spellStart"/>
      <w:r w:rsidR="006721C0" w:rsidRPr="00EB40B9">
        <w:rPr>
          <w:rFonts w:ascii="Times New Roman" w:hAnsi="Times New Roman"/>
          <w:sz w:val="24"/>
          <w:szCs w:val="24"/>
        </w:rPr>
        <w:t>Силищевой</w:t>
      </w:r>
      <w:proofErr w:type="spellEnd"/>
      <w:r w:rsidR="006721C0" w:rsidRPr="00EB40B9">
        <w:rPr>
          <w:rFonts w:ascii="Times New Roman" w:hAnsi="Times New Roman"/>
          <w:sz w:val="24"/>
          <w:szCs w:val="24"/>
        </w:rPr>
        <w:t>»</w:t>
      </w:r>
      <w:r w:rsidR="000A5626" w:rsidRPr="00EB40B9">
        <w:rPr>
          <w:rFonts w:ascii="Times New Roman" w:hAnsi="Times New Roman"/>
          <w:sz w:val="24"/>
          <w:szCs w:val="24"/>
        </w:rPr>
        <w:t xml:space="preserve">, </w:t>
      </w:r>
      <w:r w:rsidR="000A5626" w:rsidRPr="00EB40B9">
        <w:rPr>
          <w:rFonts w:ascii="Times New Roman" w:eastAsia="Times New Roman" w:hAnsi="Times New Roman"/>
          <w:bCs/>
          <w:sz w:val="24"/>
          <w:szCs w:val="24"/>
          <w:lang w:eastAsia="ar-SA"/>
        </w:rPr>
        <w:t>ГБУЗ АО Александро-Мариинская областная клиническая больница</w:t>
      </w:r>
      <w:r w:rsidR="00EE7945" w:rsidRPr="00EB40B9">
        <w:rPr>
          <w:rFonts w:ascii="Times New Roman" w:eastAsia="Times New Roman" w:hAnsi="Times New Roman"/>
          <w:bCs/>
          <w:sz w:val="24"/>
          <w:szCs w:val="24"/>
          <w:lang w:eastAsia="ar-SA"/>
        </w:rPr>
        <w:t xml:space="preserve"> </w:t>
      </w:r>
      <w:r w:rsidR="006721C0" w:rsidRPr="00EB40B9">
        <w:rPr>
          <w:rFonts w:ascii="Times New Roman" w:eastAsia="Times New Roman" w:hAnsi="Times New Roman"/>
          <w:sz w:val="24"/>
          <w:szCs w:val="24"/>
          <w:lang w:eastAsia="ar-SA"/>
        </w:rPr>
        <w:t>на условиях,</w:t>
      </w:r>
      <w:r w:rsidRPr="00EB40B9">
        <w:rPr>
          <w:rFonts w:ascii="Times New Roman" w:eastAsia="Times New Roman" w:hAnsi="Times New Roman"/>
          <w:sz w:val="24"/>
          <w:szCs w:val="24"/>
          <w:lang w:eastAsia="ar-SA"/>
        </w:rPr>
        <w:t xml:space="preserve"> </w:t>
      </w:r>
      <w:r w:rsidR="00D47F5E" w:rsidRPr="00EB40B9">
        <w:rPr>
          <w:rFonts w:ascii="Times New Roman" w:eastAsia="Times New Roman" w:hAnsi="Times New Roman"/>
          <w:sz w:val="24"/>
          <w:szCs w:val="24"/>
          <w:lang w:eastAsia="ar-SA"/>
        </w:rPr>
        <w:t xml:space="preserve">не хуже указанных в </w:t>
      </w:r>
      <w:r w:rsidRPr="00EB40B9">
        <w:rPr>
          <w:rFonts w:ascii="Times New Roman" w:eastAsia="Times New Roman" w:hAnsi="Times New Roman"/>
          <w:sz w:val="24"/>
          <w:szCs w:val="24"/>
          <w:lang w:eastAsia="ar-SA"/>
        </w:rPr>
        <w:t>свое</w:t>
      </w:r>
      <w:r w:rsidR="00D47F5E" w:rsidRPr="00EB40B9">
        <w:rPr>
          <w:rFonts w:ascii="Times New Roman" w:eastAsia="Times New Roman" w:hAnsi="Times New Roman"/>
          <w:sz w:val="24"/>
          <w:szCs w:val="24"/>
          <w:lang w:eastAsia="ar-SA"/>
        </w:rPr>
        <w:t>м</w:t>
      </w:r>
      <w:r w:rsidRPr="00EB40B9">
        <w:rPr>
          <w:rFonts w:ascii="Times New Roman" w:eastAsia="Times New Roman" w:hAnsi="Times New Roman"/>
          <w:sz w:val="24"/>
          <w:szCs w:val="24"/>
          <w:lang w:eastAsia="ar-SA"/>
        </w:rPr>
        <w:t xml:space="preserve"> </w:t>
      </w:r>
      <w:r w:rsidR="00D47F5E" w:rsidRPr="00EB40B9">
        <w:rPr>
          <w:rFonts w:ascii="Times New Roman" w:eastAsia="Times New Roman" w:hAnsi="Times New Roman"/>
          <w:sz w:val="24"/>
          <w:szCs w:val="24"/>
          <w:lang w:eastAsia="ar-SA"/>
        </w:rPr>
        <w:t>коммерческом предложении</w:t>
      </w:r>
      <w:r w:rsidRPr="00EB40B9">
        <w:rPr>
          <w:rFonts w:ascii="Times New Roman" w:eastAsia="Times New Roman" w:hAnsi="Times New Roman"/>
          <w:sz w:val="24"/>
          <w:szCs w:val="24"/>
          <w:lang w:eastAsia="ar-SA"/>
        </w:rPr>
        <w:t>.</w:t>
      </w:r>
    </w:p>
    <w:p w14:paraId="4CF1115F" w14:textId="77777777" w:rsidR="00721D4B" w:rsidRPr="00EB40B9"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 __________________________________________________</w:t>
      </w:r>
    </w:p>
    <w:p w14:paraId="57344E5D" w14:textId="77777777" w:rsidR="00721D4B" w:rsidRPr="00EB40B9"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 (должность </w:t>
      </w:r>
      <w:proofErr w:type="gramStart"/>
      <w:r w:rsidRPr="00EB40B9">
        <w:rPr>
          <w:rFonts w:ascii="Times New Roman" w:eastAsia="Times New Roman" w:hAnsi="Times New Roman"/>
          <w:sz w:val="24"/>
          <w:szCs w:val="24"/>
          <w:lang w:eastAsia="ar-SA"/>
        </w:rPr>
        <w:t xml:space="preserve">лица,   </w:t>
      </w:r>
      <w:proofErr w:type="gramEnd"/>
      <w:r w:rsidRPr="00EB40B9">
        <w:rPr>
          <w:rFonts w:ascii="Times New Roman" w:eastAsia="Times New Roman" w:hAnsi="Times New Roman"/>
          <w:sz w:val="24"/>
          <w:szCs w:val="24"/>
          <w:lang w:eastAsia="ar-SA"/>
        </w:rPr>
        <w:t xml:space="preserve">  (подпись)   (Ф.И.О. подписавшего заявку)  М.П.</w:t>
      </w:r>
    </w:p>
    <w:p w14:paraId="0CAF325C" w14:textId="77777777" w:rsidR="009E1FB4" w:rsidRPr="00EB40B9" w:rsidRDefault="009E1FB4" w:rsidP="00E914DE">
      <w:pPr>
        <w:widowControl w:val="0"/>
        <w:suppressAutoHyphens/>
        <w:autoSpaceDE w:val="0"/>
        <w:spacing w:after="0" w:line="240" w:lineRule="auto"/>
        <w:ind w:firstLine="720"/>
        <w:jc w:val="both"/>
        <w:rPr>
          <w:rFonts w:ascii="Times New Roman" w:eastAsia="Times New Roman" w:hAnsi="Times New Roman"/>
          <w:color w:val="FF0000"/>
          <w:sz w:val="24"/>
          <w:szCs w:val="24"/>
          <w:lang w:eastAsia="ar-SA"/>
        </w:rPr>
      </w:pPr>
    </w:p>
    <w:p w14:paraId="382BAE77" w14:textId="77777777" w:rsidR="00721D4B" w:rsidRPr="00EB40B9" w:rsidRDefault="006721C0" w:rsidP="00900C92">
      <w:pPr>
        <w:widowControl w:val="0"/>
        <w:suppressAutoHyphens/>
        <w:autoSpaceDE w:val="0"/>
        <w:spacing w:after="0" w:line="240" w:lineRule="auto"/>
        <w:jc w:val="right"/>
        <w:rPr>
          <w:rFonts w:ascii="Times New Roman" w:eastAsia="Times New Roman" w:hAnsi="Times New Roman"/>
          <w:b/>
          <w:bCs/>
          <w:sz w:val="24"/>
          <w:szCs w:val="24"/>
          <w:lang w:eastAsia="ar-SA"/>
        </w:rPr>
      </w:pPr>
      <w:r w:rsidRPr="00EB40B9">
        <w:rPr>
          <w:rFonts w:ascii="Times New Roman" w:eastAsia="Times New Roman" w:hAnsi="Times New Roman"/>
          <w:b/>
          <w:color w:val="FF0000"/>
          <w:sz w:val="24"/>
          <w:szCs w:val="24"/>
          <w:lang w:eastAsia="ar-SA"/>
        </w:rPr>
        <w:br w:type="page"/>
      </w:r>
      <w:r w:rsidR="00721D4B" w:rsidRPr="00EB40B9">
        <w:rPr>
          <w:rFonts w:ascii="Times New Roman" w:eastAsia="Times New Roman" w:hAnsi="Times New Roman"/>
          <w:b/>
          <w:bCs/>
          <w:sz w:val="24"/>
          <w:szCs w:val="24"/>
          <w:lang w:eastAsia="ar-SA"/>
        </w:rPr>
        <w:lastRenderedPageBreak/>
        <w:t>ФОРМА №2</w:t>
      </w:r>
    </w:p>
    <w:p w14:paraId="7ED0EA29" w14:textId="77777777" w:rsidR="00721D4B" w:rsidRPr="00EB40B9" w:rsidRDefault="00721D4B" w:rsidP="00B22065">
      <w:pPr>
        <w:widowControl w:val="0"/>
        <w:suppressAutoHyphens/>
        <w:autoSpaceDE w:val="0"/>
        <w:spacing w:after="0" w:line="240" w:lineRule="auto"/>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Заместителю министра здравоохранения</w:t>
      </w:r>
    </w:p>
    <w:p w14:paraId="2FB42C6B" w14:textId="77777777" w:rsidR="00721D4B" w:rsidRPr="00EB40B9" w:rsidRDefault="00721D4B" w:rsidP="00BD393A">
      <w:pPr>
        <w:widowControl w:val="0"/>
        <w:suppressAutoHyphens/>
        <w:autoSpaceDE w:val="0"/>
        <w:spacing w:after="0" w:line="240" w:lineRule="auto"/>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Астраханской области </w:t>
      </w:r>
    </w:p>
    <w:p w14:paraId="2E18D2B9" w14:textId="77777777" w:rsidR="00721D4B" w:rsidRPr="00EB40B9" w:rsidRDefault="00A36018" w:rsidP="006E58DA">
      <w:pPr>
        <w:widowControl w:val="0"/>
        <w:suppressAutoHyphens/>
        <w:autoSpaceDE w:val="0"/>
        <w:spacing w:after="0" w:line="240" w:lineRule="auto"/>
        <w:ind w:right="-2"/>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______________</w:t>
      </w:r>
    </w:p>
    <w:p w14:paraId="0958D27C" w14:textId="77777777" w:rsidR="00BD393A" w:rsidRPr="00EB40B9" w:rsidRDefault="00BD393A" w:rsidP="006E58DA">
      <w:pPr>
        <w:widowControl w:val="0"/>
        <w:suppressAutoHyphens/>
        <w:autoSpaceDE w:val="0"/>
        <w:spacing w:after="0" w:line="240" w:lineRule="auto"/>
        <w:ind w:right="-2"/>
        <w:rPr>
          <w:rFonts w:ascii="Times New Roman" w:eastAsia="Times New Roman" w:hAnsi="Times New Roman"/>
          <w:b/>
          <w:bCs/>
          <w:sz w:val="24"/>
          <w:szCs w:val="24"/>
          <w:lang w:eastAsia="ar-SA"/>
        </w:rPr>
      </w:pPr>
    </w:p>
    <w:p w14:paraId="2F8F9944" w14:textId="77777777" w:rsidR="00721D4B" w:rsidRPr="00EB40B9"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 xml:space="preserve">Сведения о качественных характеристиках </w:t>
      </w:r>
      <w:r w:rsidR="005970D6" w:rsidRPr="00EB40B9">
        <w:rPr>
          <w:rFonts w:ascii="Times New Roman" w:eastAsia="Times New Roman" w:hAnsi="Times New Roman"/>
          <w:b/>
          <w:bCs/>
          <w:sz w:val="24"/>
          <w:szCs w:val="24"/>
          <w:lang w:eastAsia="ar-SA"/>
        </w:rPr>
        <w:t>Оборудования</w:t>
      </w:r>
    </w:p>
    <w:p w14:paraId="32F7A4B7" w14:textId="77777777" w:rsidR="00721D4B" w:rsidRPr="00EB40B9" w:rsidRDefault="00721D4B" w:rsidP="00E914DE">
      <w:pPr>
        <w:widowControl w:val="0"/>
        <w:suppressAutoHyphens/>
        <w:autoSpaceDE w:val="0"/>
        <w:spacing w:after="0" w:line="240" w:lineRule="auto"/>
        <w:jc w:val="center"/>
        <w:rPr>
          <w:rFonts w:ascii="Times New Roman" w:eastAsia="Times New Roman" w:hAnsi="Times New Roman"/>
          <w:b/>
          <w:bCs/>
          <w:i/>
          <w:sz w:val="24"/>
          <w:szCs w:val="24"/>
          <w:lang w:eastAsia="ar-SA"/>
        </w:rPr>
      </w:pPr>
      <w:r w:rsidRPr="00EB40B9">
        <w:rPr>
          <w:rFonts w:ascii="Times New Roman" w:eastAsia="Times New Roman" w:hAnsi="Times New Roman"/>
          <w:b/>
          <w:bCs/>
          <w:sz w:val="24"/>
          <w:szCs w:val="24"/>
          <w:lang w:eastAsia="ar-SA"/>
        </w:rPr>
        <w:t>(</w:t>
      </w:r>
      <w:r w:rsidRPr="00EB40B9">
        <w:rPr>
          <w:rFonts w:ascii="Times New Roman" w:eastAsia="Times New Roman" w:hAnsi="Times New Roman"/>
          <w:b/>
          <w:bCs/>
          <w:i/>
          <w:sz w:val="24"/>
          <w:szCs w:val="24"/>
          <w:lang w:eastAsia="ar-SA"/>
        </w:rPr>
        <w:t>заполняется участником при подаче заявки)</w:t>
      </w:r>
    </w:p>
    <w:p w14:paraId="6176C03E" w14:textId="77777777" w:rsidR="00721D4B" w:rsidRPr="00EB40B9"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p>
    <w:tbl>
      <w:tblPr>
        <w:tblW w:w="10632" w:type="dxa"/>
        <w:tblInd w:w="108" w:type="dxa"/>
        <w:tblLayout w:type="fixed"/>
        <w:tblLook w:val="0000" w:firstRow="0" w:lastRow="0" w:firstColumn="0" w:lastColumn="0" w:noHBand="0" w:noVBand="0"/>
      </w:tblPr>
      <w:tblGrid>
        <w:gridCol w:w="851"/>
        <w:gridCol w:w="4252"/>
        <w:gridCol w:w="851"/>
        <w:gridCol w:w="992"/>
        <w:gridCol w:w="1843"/>
        <w:gridCol w:w="1843"/>
      </w:tblGrid>
      <w:tr w:rsidR="004733EF" w:rsidRPr="00EB40B9" w14:paraId="47C052E4" w14:textId="77777777" w:rsidTr="00BD393A">
        <w:tc>
          <w:tcPr>
            <w:tcW w:w="851" w:type="dxa"/>
            <w:tcBorders>
              <w:top w:val="single" w:sz="4" w:space="0" w:color="000000"/>
              <w:left w:val="single" w:sz="4" w:space="0" w:color="000000"/>
              <w:bottom w:val="single" w:sz="4" w:space="0" w:color="000000"/>
            </w:tcBorders>
            <w:shd w:val="clear" w:color="auto" w:fill="auto"/>
            <w:vAlign w:val="center"/>
          </w:tcPr>
          <w:p w14:paraId="23B9FA78" w14:textId="77777777" w:rsidR="00721D4B" w:rsidRPr="00EB40B9"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п/п</w:t>
            </w:r>
          </w:p>
        </w:tc>
        <w:tc>
          <w:tcPr>
            <w:tcW w:w="4252" w:type="dxa"/>
            <w:tcBorders>
              <w:top w:val="single" w:sz="4" w:space="0" w:color="000000"/>
              <w:left w:val="single" w:sz="4" w:space="0" w:color="000000"/>
              <w:bottom w:val="single" w:sz="4" w:space="0" w:color="000000"/>
            </w:tcBorders>
            <w:shd w:val="clear" w:color="auto" w:fill="auto"/>
            <w:vAlign w:val="center"/>
          </w:tcPr>
          <w:p w14:paraId="30CA8F4F" w14:textId="77777777" w:rsidR="00721D4B" w:rsidRPr="00EB40B9" w:rsidRDefault="004071E8"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Т</w:t>
            </w:r>
            <w:r w:rsidR="00721D4B" w:rsidRPr="00EB40B9">
              <w:rPr>
                <w:rFonts w:ascii="Times New Roman" w:eastAsia="Times New Roman" w:hAnsi="Times New Roman"/>
                <w:sz w:val="24"/>
                <w:szCs w:val="24"/>
                <w:lang w:eastAsia="ar-SA"/>
              </w:rPr>
              <w:t>о</w:t>
            </w:r>
            <w:r w:rsidR="00BE32AF" w:rsidRPr="00EB40B9">
              <w:rPr>
                <w:rFonts w:ascii="Times New Roman" w:eastAsia="Times New Roman" w:hAnsi="Times New Roman"/>
                <w:sz w:val="24"/>
                <w:szCs w:val="24"/>
                <w:lang w:eastAsia="ar-SA"/>
              </w:rPr>
              <w:t>р</w:t>
            </w:r>
            <w:r w:rsidR="00721D4B" w:rsidRPr="00EB40B9">
              <w:rPr>
                <w:rFonts w:ascii="Times New Roman" w:eastAsia="Times New Roman" w:hAnsi="Times New Roman"/>
                <w:sz w:val="24"/>
                <w:szCs w:val="24"/>
                <w:lang w:eastAsia="ar-SA"/>
              </w:rPr>
              <w:t>го</w:t>
            </w:r>
            <w:r w:rsidRPr="00EB40B9">
              <w:rPr>
                <w:rFonts w:ascii="Times New Roman" w:eastAsia="Times New Roman" w:hAnsi="Times New Roman"/>
                <w:sz w:val="24"/>
                <w:szCs w:val="24"/>
                <w:lang w:eastAsia="ar-SA"/>
              </w:rPr>
              <w:t xml:space="preserve">вое наименование, производитель и характеристики </w:t>
            </w:r>
            <w:r w:rsidR="005970D6" w:rsidRPr="00EB40B9">
              <w:rPr>
                <w:rFonts w:ascii="Times New Roman" w:eastAsia="Times New Roman" w:hAnsi="Times New Roman"/>
                <w:sz w:val="24"/>
                <w:szCs w:val="24"/>
                <w:lang w:eastAsia="ar-SA"/>
              </w:rPr>
              <w:t>Оборудования</w:t>
            </w:r>
          </w:p>
        </w:tc>
        <w:tc>
          <w:tcPr>
            <w:tcW w:w="851" w:type="dxa"/>
            <w:tcBorders>
              <w:top w:val="single" w:sz="4" w:space="0" w:color="000000"/>
              <w:left w:val="single" w:sz="4" w:space="0" w:color="000000"/>
              <w:bottom w:val="single" w:sz="4" w:space="0" w:color="000000"/>
            </w:tcBorders>
            <w:shd w:val="clear" w:color="auto" w:fill="auto"/>
            <w:vAlign w:val="center"/>
          </w:tcPr>
          <w:p w14:paraId="65E888A3" w14:textId="77777777" w:rsidR="00721D4B" w:rsidRPr="00EB40B9"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val="en-US" w:eastAsia="ar-SA"/>
              </w:rPr>
            </w:pPr>
            <w:proofErr w:type="spellStart"/>
            <w:r w:rsidRPr="00EB40B9">
              <w:rPr>
                <w:rFonts w:ascii="Times New Roman" w:eastAsia="Times New Roman" w:hAnsi="Times New Roman"/>
                <w:sz w:val="24"/>
                <w:szCs w:val="24"/>
                <w:lang w:eastAsia="ar-SA"/>
              </w:rPr>
              <w:t>Ед</w:t>
            </w:r>
            <w:proofErr w:type="spellEnd"/>
            <w:r w:rsidRPr="00EB40B9">
              <w:rPr>
                <w:rFonts w:ascii="Times New Roman" w:eastAsia="Times New Roman" w:hAnsi="Times New Roman"/>
                <w:sz w:val="24"/>
                <w:szCs w:val="24"/>
                <w:lang w:val="en-US" w:eastAsia="ar-SA"/>
              </w:rPr>
              <w:t>.</w:t>
            </w:r>
            <w:r w:rsidR="00BE32AF" w:rsidRPr="00EB40B9">
              <w:rPr>
                <w:rFonts w:ascii="Times New Roman" w:eastAsia="Times New Roman" w:hAnsi="Times New Roman"/>
                <w:sz w:val="24"/>
                <w:szCs w:val="24"/>
                <w:lang w:val="en-US" w:eastAsia="ar-SA"/>
              </w:rPr>
              <w:t xml:space="preserve"> </w:t>
            </w:r>
            <w:r w:rsidRPr="00EB40B9">
              <w:rPr>
                <w:rFonts w:ascii="Times New Roman" w:eastAsia="Times New Roman" w:hAnsi="Times New Roman"/>
                <w:sz w:val="24"/>
                <w:szCs w:val="24"/>
                <w:lang w:eastAsia="ar-SA"/>
              </w:rPr>
              <w:t>измерения</w:t>
            </w:r>
          </w:p>
        </w:tc>
        <w:tc>
          <w:tcPr>
            <w:tcW w:w="992" w:type="dxa"/>
            <w:tcBorders>
              <w:top w:val="single" w:sz="4" w:space="0" w:color="000000"/>
              <w:left w:val="single" w:sz="4" w:space="0" w:color="000000"/>
              <w:bottom w:val="single" w:sz="4" w:space="0" w:color="000000"/>
            </w:tcBorders>
            <w:shd w:val="clear" w:color="auto" w:fill="auto"/>
            <w:vAlign w:val="center"/>
          </w:tcPr>
          <w:p w14:paraId="24CEC53C" w14:textId="77777777" w:rsidR="00721D4B" w:rsidRPr="00EB40B9"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val="en-US" w:eastAsia="ar-SA"/>
              </w:rPr>
            </w:pPr>
            <w:r w:rsidRPr="00EB40B9">
              <w:rPr>
                <w:rFonts w:ascii="Times New Roman" w:eastAsia="Times New Roman" w:hAnsi="Times New Roman"/>
                <w:sz w:val="24"/>
                <w:szCs w:val="24"/>
                <w:lang w:eastAsia="ar-SA"/>
              </w:rPr>
              <w:t>Кол-во</w:t>
            </w:r>
          </w:p>
        </w:tc>
        <w:tc>
          <w:tcPr>
            <w:tcW w:w="1843" w:type="dxa"/>
            <w:tcBorders>
              <w:top w:val="single" w:sz="4" w:space="0" w:color="000000"/>
              <w:left w:val="single" w:sz="4" w:space="0" w:color="000000"/>
              <w:bottom w:val="single" w:sz="4" w:space="0" w:color="000000"/>
            </w:tcBorders>
            <w:shd w:val="clear" w:color="auto" w:fill="auto"/>
            <w:vAlign w:val="center"/>
          </w:tcPr>
          <w:p w14:paraId="2B71577B" w14:textId="77777777" w:rsidR="00721D4B" w:rsidRPr="00EB40B9"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Цена за единицу </w:t>
            </w:r>
            <w:r w:rsidR="005970D6" w:rsidRPr="00EB40B9">
              <w:rPr>
                <w:rFonts w:ascii="Times New Roman" w:eastAsia="Times New Roman" w:hAnsi="Times New Roman"/>
                <w:sz w:val="24"/>
                <w:szCs w:val="24"/>
                <w:lang w:eastAsia="ar-SA"/>
              </w:rPr>
              <w:t>Оборудования</w:t>
            </w:r>
            <w:r w:rsidRPr="00EB40B9">
              <w:rPr>
                <w:rFonts w:ascii="Times New Roman" w:eastAsia="Times New Roman" w:hAnsi="Times New Roman"/>
                <w:sz w:val="24"/>
                <w:szCs w:val="24"/>
                <w:lang w:eastAsia="ar-SA"/>
              </w:rPr>
              <w:t>, предложенная участником (руб</w:t>
            </w:r>
            <w:r w:rsidR="005970D6" w:rsidRPr="00EB40B9">
              <w:rPr>
                <w:rFonts w:ascii="Times New Roman" w:eastAsia="Times New Roman" w:hAnsi="Times New Roman"/>
                <w:sz w:val="24"/>
                <w:szCs w:val="24"/>
                <w:lang w:eastAsia="ar-SA"/>
              </w:rPr>
              <w:t>.</w:t>
            </w:r>
            <w:r w:rsidRPr="00EB40B9">
              <w:rPr>
                <w:rFonts w:ascii="Times New Roman" w:eastAsia="Times New Roman" w:hAnsi="Times New Roman"/>
                <w:sz w:val="24"/>
                <w:szCs w:val="24"/>
                <w:lang w:eastAsia="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5C481" w14:textId="77777777" w:rsidR="00721D4B" w:rsidRPr="00EB40B9"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Сумма (с/без учета НДС)</w:t>
            </w:r>
            <w:r w:rsidR="005970D6" w:rsidRPr="00EB40B9">
              <w:rPr>
                <w:rFonts w:ascii="Times New Roman" w:eastAsia="Times New Roman" w:hAnsi="Times New Roman"/>
                <w:sz w:val="24"/>
                <w:szCs w:val="24"/>
                <w:lang w:eastAsia="ar-SA"/>
              </w:rPr>
              <w:t>,</w:t>
            </w:r>
            <w:r w:rsidRPr="00EB40B9">
              <w:rPr>
                <w:rFonts w:ascii="Times New Roman" w:eastAsia="Times New Roman" w:hAnsi="Times New Roman"/>
                <w:sz w:val="24"/>
                <w:szCs w:val="24"/>
                <w:lang w:eastAsia="ar-SA"/>
              </w:rPr>
              <w:t xml:space="preserve"> предложенная участником</w:t>
            </w:r>
            <w:r w:rsidR="005970D6" w:rsidRPr="00EB40B9">
              <w:rPr>
                <w:rFonts w:ascii="Times New Roman" w:eastAsia="Times New Roman" w:hAnsi="Times New Roman"/>
                <w:sz w:val="24"/>
                <w:szCs w:val="24"/>
                <w:lang w:eastAsia="ar-SA"/>
              </w:rPr>
              <w:t xml:space="preserve"> (руб.)</w:t>
            </w:r>
          </w:p>
        </w:tc>
      </w:tr>
      <w:tr w:rsidR="00BD393A" w:rsidRPr="00EB40B9" w14:paraId="6E8E9B99" w14:textId="77777777" w:rsidTr="00BD393A">
        <w:trPr>
          <w:trHeight w:val="393"/>
        </w:trPr>
        <w:tc>
          <w:tcPr>
            <w:tcW w:w="851" w:type="dxa"/>
            <w:tcBorders>
              <w:top w:val="single" w:sz="4" w:space="0" w:color="000000"/>
              <w:left w:val="single" w:sz="4" w:space="0" w:color="000000"/>
              <w:bottom w:val="single" w:sz="4" w:space="0" w:color="000000"/>
            </w:tcBorders>
            <w:shd w:val="clear" w:color="auto" w:fill="auto"/>
            <w:vAlign w:val="center"/>
          </w:tcPr>
          <w:p w14:paraId="3838E05A" w14:textId="77777777" w:rsidR="00721D4B" w:rsidRPr="00EB40B9" w:rsidRDefault="00721D4B"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и т.д.</w:t>
            </w:r>
          </w:p>
        </w:tc>
        <w:tc>
          <w:tcPr>
            <w:tcW w:w="4252" w:type="dxa"/>
            <w:tcBorders>
              <w:top w:val="single" w:sz="4" w:space="0" w:color="000000"/>
              <w:left w:val="single" w:sz="4" w:space="0" w:color="000000"/>
              <w:bottom w:val="single" w:sz="4" w:space="0" w:color="000000"/>
            </w:tcBorders>
            <w:shd w:val="clear" w:color="auto" w:fill="auto"/>
          </w:tcPr>
          <w:p w14:paraId="7903A945" w14:textId="77777777" w:rsidR="00721D4B" w:rsidRPr="00EB40B9"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14:paraId="1C81AE56" w14:textId="77777777" w:rsidR="00721D4B" w:rsidRPr="00EB40B9"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3609CCDE" w14:textId="77777777" w:rsidR="00721D4B" w:rsidRPr="00EB40B9"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31054042" w14:textId="77777777" w:rsidR="00721D4B" w:rsidRPr="00EB40B9" w:rsidRDefault="00721D4B"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7EF520" w14:textId="77777777" w:rsidR="00721D4B" w:rsidRPr="00EB40B9"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bl>
    <w:p w14:paraId="6FF427A7" w14:textId="77777777" w:rsidR="00721D4B" w:rsidRPr="00EB40B9" w:rsidRDefault="00721D4B" w:rsidP="00E914DE">
      <w:pPr>
        <w:tabs>
          <w:tab w:val="left" w:pos="0"/>
        </w:tabs>
        <w:suppressAutoHyphens/>
        <w:spacing w:after="0" w:line="100" w:lineRule="atLeast"/>
        <w:jc w:val="both"/>
        <w:rPr>
          <w:rFonts w:ascii="Times New Roman" w:eastAsia="Arial" w:hAnsi="Times New Roman"/>
          <w:sz w:val="24"/>
          <w:szCs w:val="24"/>
          <w:lang w:eastAsia="hi-IN" w:bidi="hi-IN"/>
        </w:rPr>
      </w:pPr>
    </w:p>
    <w:p w14:paraId="04A2213D" w14:textId="77777777" w:rsidR="00721D4B" w:rsidRPr="00EB40B9" w:rsidRDefault="00721D4B" w:rsidP="00E914DE">
      <w:pPr>
        <w:tabs>
          <w:tab w:val="left" w:pos="0"/>
        </w:tabs>
        <w:suppressAutoHyphens/>
        <w:spacing w:after="0" w:line="100" w:lineRule="atLeast"/>
        <w:jc w:val="both"/>
        <w:rPr>
          <w:rFonts w:ascii="Times New Roman" w:eastAsia="Arial" w:hAnsi="Times New Roman"/>
          <w:sz w:val="24"/>
          <w:szCs w:val="24"/>
          <w:lang w:eastAsia="hi-IN" w:bidi="hi-IN"/>
        </w:rPr>
      </w:pPr>
      <w:r w:rsidRPr="00EB40B9">
        <w:rPr>
          <w:rFonts w:ascii="Times New Roman" w:eastAsia="Arial" w:hAnsi="Times New Roman"/>
          <w:sz w:val="24"/>
          <w:szCs w:val="24"/>
          <w:lang w:eastAsia="hi-IN" w:bidi="hi-IN"/>
        </w:rPr>
        <w:tab/>
      </w:r>
    </w:p>
    <w:p w14:paraId="5AE1E678" w14:textId="77777777" w:rsidR="00721D4B" w:rsidRPr="00EB40B9" w:rsidRDefault="00721D4B" w:rsidP="00E914DE">
      <w:pPr>
        <w:widowControl w:val="0"/>
        <w:autoSpaceDE w:val="0"/>
        <w:spacing w:after="0" w:line="240" w:lineRule="auto"/>
        <w:jc w:val="both"/>
        <w:rPr>
          <w:rFonts w:ascii="Times New Roman" w:hAnsi="Times New Roman"/>
          <w:b/>
          <w:bCs/>
          <w:sz w:val="24"/>
          <w:szCs w:val="24"/>
        </w:rPr>
      </w:pPr>
      <w:r w:rsidRPr="00EB40B9">
        <w:rPr>
          <w:rFonts w:ascii="Times New Roman" w:hAnsi="Times New Roman"/>
          <w:b/>
          <w:bCs/>
          <w:sz w:val="24"/>
          <w:szCs w:val="24"/>
        </w:rPr>
        <w:t xml:space="preserve">* С указанием </w:t>
      </w:r>
      <w:r w:rsidRPr="00EB40B9">
        <w:rPr>
          <w:rFonts w:ascii="Times New Roman" w:hAnsi="Times New Roman"/>
          <w:b/>
          <w:sz w:val="24"/>
          <w:szCs w:val="24"/>
        </w:rPr>
        <w:t xml:space="preserve">сведений о качественных характеристиках предлагаемого к поставке </w:t>
      </w:r>
      <w:r w:rsidR="005970D6" w:rsidRPr="00EB40B9">
        <w:rPr>
          <w:rFonts w:ascii="Times New Roman" w:hAnsi="Times New Roman"/>
          <w:b/>
          <w:sz w:val="24"/>
          <w:szCs w:val="24"/>
        </w:rPr>
        <w:t>Оборудования</w:t>
      </w:r>
      <w:r w:rsidRPr="00EB40B9">
        <w:rPr>
          <w:rFonts w:ascii="Times New Roman" w:hAnsi="Times New Roman"/>
          <w:b/>
          <w:sz w:val="24"/>
          <w:szCs w:val="24"/>
        </w:rPr>
        <w:t xml:space="preserve"> с указанием 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005970D6" w:rsidRPr="00EB40B9">
        <w:rPr>
          <w:rFonts w:ascii="Times New Roman" w:hAnsi="Times New Roman"/>
          <w:b/>
          <w:sz w:val="24"/>
          <w:szCs w:val="24"/>
        </w:rPr>
        <w:t>Оборудования</w:t>
      </w:r>
      <w:r w:rsidRPr="00EB40B9">
        <w:rPr>
          <w:rFonts w:ascii="Times New Roman" w:hAnsi="Times New Roman"/>
          <w:b/>
          <w:sz w:val="24"/>
          <w:szCs w:val="24"/>
        </w:rPr>
        <w:t xml:space="preserve"> и наименованием производителя </w:t>
      </w:r>
      <w:r w:rsidR="005970D6" w:rsidRPr="00EB40B9">
        <w:rPr>
          <w:rFonts w:ascii="Times New Roman" w:hAnsi="Times New Roman"/>
          <w:b/>
          <w:sz w:val="24"/>
          <w:szCs w:val="24"/>
        </w:rPr>
        <w:t>Оборудования.</w:t>
      </w:r>
      <w:r w:rsidRPr="00EB40B9">
        <w:rPr>
          <w:rFonts w:ascii="Times New Roman" w:hAnsi="Times New Roman"/>
          <w:b/>
          <w:bCs/>
          <w:sz w:val="24"/>
          <w:szCs w:val="24"/>
        </w:rPr>
        <w:t xml:space="preserve">                                                                                   </w:t>
      </w:r>
    </w:p>
    <w:p w14:paraId="2753641C" w14:textId="77777777" w:rsidR="00721D4B" w:rsidRPr="00EB40B9" w:rsidRDefault="00721D4B" w:rsidP="00E914DE">
      <w:pPr>
        <w:widowControl w:val="0"/>
        <w:suppressAutoHyphens/>
        <w:autoSpaceDE w:val="0"/>
        <w:spacing w:after="0" w:line="240" w:lineRule="auto"/>
        <w:ind w:firstLine="720"/>
        <w:jc w:val="both"/>
        <w:rPr>
          <w:rFonts w:ascii="Times New Roman" w:hAnsi="Times New Roman"/>
          <w:sz w:val="24"/>
          <w:szCs w:val="24"/>
          <w:lang w:eastAsia="ar-SA"/>
        </w:rPr>
      </w:pPr>
      <w:r w:rsidRPr="00EB40B9">
        <w:rPr>
          <w:rFonts w:ascii="Times New Roman" w:hAnsi="Times New Roman"/>
          <w:sz w:val="24"/>
          <w:szCs w:val="24"/>
          <w:lang w:eastAsia="ar-SA"/>
        </w:rPr>
        <w:t>_________________________ __________________________</w:t>
      </w:r>
    </w:p>
    <w:p w14:paraId="453449D5" w14:textId="77777777" w:rsidR="00721D4B" w:rsidRPr="00EB40B9" w:rsidRDefault="00E0010E" w:rsidP="00E914DE">
      <w:pPr>
        <w:widowControl w:val="0"/>
        <w:suppressAutoHyphens/>
        <w:autoSpaceDE w:val="0"/>
        <w:spacing w:after="0" w:line="240" w:lineRule="auto"/>
        <w:ind w:firstLine="720"/>
        <w:jc w:val="both"/>
        <w:rPr>
          <w:rFonts w:ascii="Times New Roman" w:hAnsi="Times New Roman"/>
          <w:sz w:val="24"/>
          <w:szCs w:val="24"/>
          <w:lang w:eastAsia="ar-SA"/>
        </w:rPr>
      </w:pPr>
      <w:r w:rsidRPr="00EB40B9">
        <w:rPr>
          <w:rFonts w:ascii="Times New Roman" w:hAnsi="Times New Roman"/>
          <w:sz w:val="24"/>
          <w:szCs w:val="24"/>
          <w:lang w:eastAsia="ar-SA"/>
        </w:rPr>
        <w:t xml:space="preserve">    (</w:t>
      </w:r>
      <w:proofErr w:type="gramStart"/>
      <w:r w:rsidRPr="00EB40B9">
        <w:rPr>
          <w:rFonts w:ascii="Times New Roman" w:hAnsi="Times New Roman"/>
          <w:sz w:val="24"/>
          <w:szCs w:val="24"/>
          <w:lang w:eastAsia="ar-SA"/>
        </w:rPr>
        <w:t xml:space="preserve">подпись)   </w:t>
      </w:r>
      <w:proofErr w:type="gramEnd"/>
      <w:r w:rsidRPr="00EB40B9">
        <w:rPr>
          <w:rFonts w:ascii="Times New Roman" w:hAnsi="Times New Roman"/>
          <w:sz w:val="24"/>
          <w:szCs w:val="24"/>
          <w:lang w:eastAsia="ar-SA"/>
        </w:rPr>
        <w:t xml:space="preserve">  (Ф.И.О.)   МП</w:t>
      </w:r>
    </w:p>
    <w:p w14:paraId="02014B0C" w14:textId="77777777" w:rsidR="00E0010E" w:rsidRPr="00EB40B9" w:rsidRDefault="00E0010E" w:rsidP="00E914DE">
      <w:pPr>
        <w:widowControl w:val="0"/>
        <w:suppressAutoHyphens/>
        <w:autoSpaceDE w:val="0"/>
        <w:spacing w:after="0" w:line="240" w:lineRule="auto"/>
        <w:ind w:firstLine="720"/>
        <w:jc w:val="both"/>
        <w:rPr>
          <w:rFonts w:ascii="Times New Roman" w:hAnsi="Times New Roman"/>
          <w:color w:val="FF0000"/>
          <w:sz w:val="24"/>
          <w:szCs w:val="24"/>
          <w:lang w:eastAsia="ar-SA"/>
        </w:rPr>
        <w:sectPr w:rsidR="00E0010E" w:rsidRPr="00EB40B9" w:rsidSect="00E63557">
          <w:pgSz w:w="12240" w:h="15840"/>
          <w:pgMar w:top="1134" w:right="567" w:bottom="1134" w:left="1134" w:header="720" w:footer="720" w:gutter="0"/>
          <w:cols w:space="720"/>
          <w:docGrid w:linePitch="360"/>
        </w:sectPr>
      </w:pPr>
    </w:p>
    <w:p w14:paraId="06A8B699" w14:textId="77777777" w:rsidR="00721D4B" w:rsidRPr="00EB40B9" w:rsidRDefault="00721D4B" w:rsidP="00E914DE">
      <w:pPr>
        <w:widowControl w:val="0"/>
        <w:suppressAutoHyphens/>
        <w:autoSpaceDE w:val="0"/>
        <w:spacing w:after="0" w:line="240" w:lineRule="auto"/>
        <w:jc w:val="both"/>
        <w:rPr>
          <w:rFonts w:ascii="Times New Roman" w:eastAsia="Times New Roman" w:hAnsi="Times New Roman"/>
          <w:b/>
          <w:bCs/>
          <w:color w:val="FF0000"/>
          <w:sz w:val="24"/>
          <w:szCs w:val="24"/>
          <w:lang w:eastAsia="ar-SA"/>
        </w:rPr>
      </w:pPr>
    </w:p>
    <w:p w14:paraId="1171B7A5" w14:textId="77777777" w:rsidR="00721D4B" w:rsidRPr="00EB40B9"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t>РАЗДЕЛ 3. ПРОЕКТ ДОГОВОРА</w:t>
      </w:r>
    </w:p>
    <w:p w14:paraId="529EF7EB" w14:textId="77777777" w:rsidR="00005097" w:rsidRPr="00EB40B9" w:rsidRDefault="00005097" w:rsidP="00E914DE">
      <w:pPr>
        <w:widowControl w:val="0"/>
        <w:suppressAutoHyphens/>
        <w:autoSpaceDE w:val="0"/>
        <w:spacing w:after="0" w:line="240" w:lineRule="auto"/>
        <w:jc w:val="right"/>
        <w:rPr>
          <w:rFonts w:ascii="Times New Roman" w:eastAsia="Times New Roman" w:hAnsi="Times New Roman"/>
          <w:b/>
          <w:bCs/>
          <w:sz w:val="24"/>
          <w:szCs w:val="24"/>
          <w:lang w:eastAsia="ar-SA"/>
        </w:rPr>
      </w:pPr>
    </w:p>
    <w:p w14:paraId="3799CBCD" w14:textId="77777777" w:rsidR="00005097" w:rsidRPr="00EB40B9" w:rsidRDefault="00005097" w:rsidP="00E63557">
      <w:pPr>
        <w:widowControl w:val="0"/>
        <w:suppressAutoHyphens/>
        <w:autoSpaceDE w:val="0"/>
        <w:spacing w:after="0" w:line="240" w:lineRule="auto"/>
        <w:rPr>
          <w:rFonts w:ascii="Times New Roman" w:hAnsi="Times New Roman"/>
          <w:i/>
          <w:iCs/>
          <w:sz w:val="24"/>
          <w:szCs w:val="24"/>
        </w:rPr>
      </w:pPr>
      <w:r w:rsidRPr="00EB40B9">
        <w:rPr>
          <w:rFonts w:ascii="Times New Roman" w:hAnsi="Times New Roman"/>
          <w:i/>
          <w:iCs/>
          <w:sz w:val="24"/>
          <w:szCs w:val="24"/>
        </w:rPr>
        <w:t>Данная проформа договора является предварительной и подлежит уточнению исключительно по усмотрению Благотворителя в части, не влияющей на существенные условия конкурса.</w:t>
      </w:r>
    </w:p>
    <w:p w14:paraId="222C35F7" w14:textId="77777777" w:rsidR="000A5626" w:rsidRPr="00EB40B9" w:rsidRDefault="000A5626" w:rsidP="00E63557">
      <w:pPr>
        <w:widowControl w:val="0"/>
        <w:suppressAutoHyphens/>
        <w:autoSpaceDE w:val="0"/>
        <w:spacing w:after="0" w:line="240" w:lineRule="auto"/>
        <w:rPr>
          <w:rFonts w:ascii="Times New Roman" w:hAnsi="Times New Roman"/>
          <w:i/>
          <w:iCs/>
          <w:sz w:val="24"/>
          <w:szCs w:val="24"/>
        </w:rPr>
      </w:pPr>
    </w:p>
    <w:p w14:paraId="151F0AF1" w14:textId="77777777" w:rsidR="00265D2A" w:rsidRPr="00EB40B9" w:rsidRDefault="00265D2A" w:rsidP="000A5626">
      <w:pPr>
        <w:rPr>
          <w:rFonts w:ascii="Times New Roman" w:hAnsi="Times New Roman"/>
        </w:rPr>
      </w:pPr>
      <w:r w:rsidRPr="00EB40B9">
        <w:rPr>
          <w:rFonts w:ascii="Times New Roman" w:hAnsi="Times New Roman"/>
        </w:rPr>
        <w:t xml:space="preserve">г. Москва                                           </w:t>
      </w:r>
      <w:r w:rsidRPr="00EB40B9">
        <w:rPr>
          <w:rFonts w:ascii="Times New Roman" w:hAnsi="Times New Roman"/>
        </w:rPr>
        <w:tab/>
      </w:r>
      <w:r w:rsidR="000A5626" w:rsidRPr="00EB40B9">
        <w:rPr>
          <w:rFonts w:ascii="Times New Roman" w:hAnsi="Times New Roman"/>
        </w:rPr>
        <w:tab/>
      </w:r>
      <w:r w:rsidRPr="00EB40B9">
        <w:rPr>
          <w:rFonts w:ascii="Times New Roman" w:hAnsi="Times New Roman"/>
        </w:rPr>
        <w:tab/>
        <w:t xml:space="preserve">                       </w:t>
      </w:r>
      <w:r w:rsidRPr="00EB40B9">
        <w:rPr>
          <w:rFonts w:ascii="Times New Roman" w:hAnsi="Times New Roman"/>
        </w:rPr>
        <w:tab/>
        <w:t>_________________________ 2022 года</w:t>
      </w:r>
    </w:p>
    <w:p w14:paraId="62F37A98" w14:textId="77777777" w:rsidR="00265D2A" w:rsidRPr="00EB40B9" w:rsidRDefault="00265D2A" w:rsidP="00265D2A">
      <w:pPr>
        <w:pStyle w:val="afff1"/>
        <w:rPr>
          <w:bCs/>
          <w:sz w:val="22"/>
          <w:szCs w:val="22"/>
        </w:rPr>
      </w:pPr>
    </w:p>
    <w:p w14:paraId="31B2F827" w14:textId="77777777" w:rsidR="0051455E" w:rsidRPr="00EB40B9" w:rsidRDefault="0051455E" w:rsidP="0051455E">
      <w:pPr>
        <w:pStyle w:val="afff1"/>
        <w:spacing w:after="0"/>
        <w:rPr>
          <w:lang w:eastAsia="ru-RU"/>
        </w:rPr>
      </w:pPr>
      <w:r w:rsidRPr="00EB40B9">
        <w:rPr>
          <w:b/>
        </w:rPr>
        <w:t>Акционерное общество «Каспийский Трубопроводный Консорциум-Р»</w:t>
      </w:r>
      <w:r w:rsidRPr="00EB40B9">
        <w:t>, именуемое в дальнейшем «</w:t>
      </w:r>
      <w:r w:rsidRPr="00EB40B9">
        <w:rPr>
          <w:b/>
        </w:rPr>
        <w:t>Благотворитель</w:t>
      </w:r>
      <w:r w:rsidRPr="00EB40B9">
        <w:t>», в лице ____________, действующего на основании ________., с одной стороны,</w:t>
      </w:r>
      <w:r w:rsidRPr="00EB40B9">
        <w:rPr>
          <w:lang w:eastAsia="ru-RU"/>
        </w:rPr>
        <w:t xml:space="preserve">  </w:t>
      </w:r>
    </w:p>
    <w:p w14:paraId="39E6CF54" w14:textId="77777777" w:rsidR="0051455E" w:rsidRPr="00EB40B9" w:rsidRDefault="0051455E" w:rsidP="0051455E">
      <w:pPr>
        <w:tabs>
          <w:tab w:val="left" w:leader="underscore" w:pos="1825"/>
        </w:tabs>
        <w:spacing w:line="240" w:lineRule="auto"/>
        <w:ind w:left="20"/>
        <w:rPr>
          <w:rFonts w:ascii="Times New Roman" w:hAnsi="Times New Roman"/>
          <w:b/>
        </w:rPr>
      </w:pPr>
    </w:p>
    <w:p w14:paraId="66AC9737" w14:textId="77777777" w:rsidR="0051455E" w:rsidRPr="00EB40B9" w:rsidRDefault="0051455E" w:rsidP="0051455E">
      <w:pPr>
        <w:tabs>
          <w:tab w:val="left" w:leader="underscore" w:pos="1825"/>
        </w:tabs>
        <w:spacing w:line="240" w:lineRule="auto"/>
        <w:ind w:left="20" w:hanging="20"/>
        <w:rPr>
          <w:rFonts w:ascii="Times New Roman" w:hAnsi="Times New Roman"/>
        </w:rPr>
      </w:pPr>
      <w:r w:rsidRPr="00EB40B9">
        <w:rPr>
          <w:rFonts w:ascii="Times New Roman" w:hAnsi="Times New Roman"/>
          <w:b/>
        </w:rPr>
        <w:t xml:space="preserve">Министерство здравоохранения </w:t>
      </w:r>
      <w:r w:rsidRPr="00EB40B9">
        <w:rPr>
          <w:rFonts w:ascii="Times New Roman" w:hAnsi="Times New Roman"/>
          <w:b/>
          <w:bCs/>
          <w:lang w:eastAsia="ar-SA"/>
        </w:rPr>
        <w:t>Астраханской области</w:t>
      </w:r>
      <w:r w:rsidRPr="00EB40B9">
        <w:rPr>
          <w:rFonts w:ascii="Times New Roman" w:hAnsi="Times New Roman"/>
        </w:rPr>
        <w:t>, именуемое в дальнейшем «</w:t>
      </w:r>
      <w:r w:rsidRPr="00EB40B9">
        <w:rPr>
          <w:rFonts w:ascii="Times New Roman" w:hAnsi="Times New Roman"/>
          <w:b/>
        </w:rPr>
        <w:t>Координатор</w:t>
      </w:r>
      <w:r w:rsidRPr="00EB40B9">
        <w:rPr>
          <w:rFonts w:ascii="Times New Roman" w:hAnsi="Times New Roman"/>
        </w:rPr>
        <w:t xml:space="preserve">», </w:t>
      </w:r>
      <w:r w:rsidRPr="00EB40B9">
        <w:rPr>
          <w:rFonts w:ascii="Times New Roman" w:hAnsi="Times New Roman"/>
          <w:lang w:eastAsia="ar-SA"/>
        </w:rPr>
        <w:t>в лице ________, действующей на основании _________, со второй стороны,</w:t>
      </w:r>
    </w:p>
    <w:p w14:paraId="063200AF" w14:textId="77777777" w:rsidR="0051455E" w:rsidRPr="00EB40B9" w:rsidRDefault="0051455E" w:rsidP="0051455E">
      <w:pPr>
        <w:spacing w:after="0" w:line="240" w:lineRule="auto"/>
        <w:jc w:val="both"/>
        <w:rPr>
          <w:rFonts w:ascii="Times New Roman" w:hAnsi="Times New Roman"/>
          <w:color w:val="FF0000"/>
        </w:rPr>
      </w:pPr>
    </w:p>
    <w:p w14:paraId="4750FC09" w14:textId="77777777" w:rsidR="0051455E" w:rsidRPr="00EB40B9" w:rsidRDefault="0051455E" w:rsidP="0051455E">
      <w:pPr>
        <w:autoSpaceDE w:val="0"/>
        <w:autoSpaceDN w:val="0"/>
        <w:adjustRightInd w:val="0"/>
        <w:spacing w:after="0" w:line="240" w:lineRule="auto"/>
        <w:jc w:val="both"/>
        <w:rPr>
          <w:rFonts w:ascii="Times New Roman" w:hAnsi="Times New Roman"/>
          <w:lang w:eastAsia="ar-SA"/>
        </w:rPr>
      </w:pPr>
      <w:r w:rsidRPr="00EB40B9">
        <w:rPr>
          <w:rFonts w:ascii="Times New Roman" w:hAnsi="Times New Roman"/>
          <w:b/>
        </w:rPr>
        <w:t>_________</w:t>
      </w:r>
      <w:r w:rsidRPr="00EB40B9">
        <w:rPr>
          <w:rFonts w:ascii="Times New Roman" w:hAnsi="Times New Roman"/>
          <w:lang w:eastAsia="ru-RU"/>
        </w:rPr>
        <w:t>, являющееся победителем организованного Координатором открытого конкурса по квалификационному отбору участника для заключения с АО «Каспийский Трубопроводный Консорциум - Р» договора поставки _______, (Протокол вскрытия, рассмотрения, оценки и сопоставления заявок на участие в конкурсе по квалификационному отбору участника для заключения с АО «Каспийский Трубопроводный Консорциум - Р» договора поставки ________ для _______ от _______ г.), рекомендованное для заключения договора письмом Координатора  от _____, и именуемое в дальнейшем «</w:t>
      </w:r>
      <w:r w:rsidRPr="00EB40B9">
        <w:rPr>
          <w:rFonts w:ascii="Times New Roman" w:hAnsi="Times New Roman"/>
          <w:b/>
          <w:lang w:eastAsia="ru-RU"/>
        </w:rPr>
        <w:t>Поставщик</w:t>
      </w:r>
      <w:r w:rsidRPr="00EB40B9">
        <w:rPr>
          <w:rFonts w:ascii="Times New Roman" w:hAnsi="Times New Roman"/>
          <w:lang w:eastAsia="ru-RU"/>
        </w:rPr>
        <w:t>», в лице генерального директора _____, действующего на основании Устава</w:t>
      </w:r>
      <w:r w:rsidRPr="00EB40B9">
        <w:rPr>
          <w:rFonts w:ascii="Times New Roman" w:hAnsi="Times New Roman"/>
        </w:rPr>
        <w:t>, с третьей стороны,</w:t>
      </w:r>
      <w:r w:rsidRPr="00EB40B9">
        <w:rPr>
          <w:rFonts w:ascii="Times New Roman" w:hAnsi="Times New Roman"/>
          <w:lang w:eastAsia="ar-SA"/>
        </w:rPr>
        <w:t xml:space="preserve"> </w:t>
      </w:r>
    </w:p>
    <w:p w14:paraId="08E1C388" w14:textId="77777777" w:rsidR="0051455E" w:rsidRPr="00EB40B9" w:rsidRDefault="0051455E" w:rsidP="0051455E">
      <w:pPr>
        <w:spacing w:after="0" w:line="240" w:lineRule="auto"/>
        <w:jc w:val="both"/>
        <w:rPr>
          <w:rFonts w:ascii="Times New Roman" w:hAnsi="Times New Roman"/>
          <w:b/>
        </w:rPr>
      </w:pPr>
    </w:p>
    <w:p w14:paraId="5816FF36" w14:textId="77777777" w:rsidR="0051455E" w:rsidRPr="00EB40B9" w:rsidRDefault="0051455E" w:rsidP="0051455E">
      <w:pPr>
        <w:spacing w:after="0" w:line="240" w:lineRule="auto"/>
        <w:jc w:val="both"/>
        <w:rPr>
          <w:rFonts w:ascii="Times New Roman" w:hAnsi="Times New Roman"/>
          <w:lang w:eastAsia="ar-SA"/>
        </w:rPr>
      </w:pPr>
    </w:p>
    <w:p w14:paraId="0549AD69" w14:textId="77777777" w:rsidR="0051455E" w:rsidRPr="00EB40B9" w:rsidRDefault="0051455E" w:rsidP="0051455E">
      <w:pPr>
        <w:spacing w:after="0" w:line="240" w:lineRule="auto"/>
        <w:jc w:val="both"/>
        <w:rPr>
          <w:rFonts w:ascii="Times New Roman" w:hAnsi="Times New Roman"/>
          <w:bCs/>
          <w:lang w:eastAsia="ru-RU"/>
        </w:rPr>
      </w:pPr>
      <w:r w:rsidRPr="00EB40B9">
        <w:rPr>
          <w:rFonts w:ascii="Times New Roman" w:hAnsi="Times New Roman"/>
        </w:rPr>
        <w:t xml:space="preserve">совместно именуемые </w:t>
      </w:r>
      <w:r w:rsidRPr="00EB40B9">
        <w:rPr>
          <w:rFonts w:ascii="Times New Roman" w:hAnsi="Times New Roman"/>
          <w:lang w:eastAsia="ar-SA"/>
        </w:rPr>
        <w:t xml:space="preserve">– </w:t>
      </w:r>
      <w:r w:rsidRPr="00EB40B9">
        <w:rPr>
          <w:rFonts w:ascii="Times New Roman" w:hAnsi="Times New Roman"/>
          <w:b/>
        </w:rPr>
        <w:t>Стороны</w:t>
      </w:r>
      <w:r w:rsidRPr="00EB40B9">
        <w:rPr>
          <w:rFonts w:ascii="Times New Roman" w:hAnsi="Times New Roman"/>
          <w:lang w:eastAsia="ar-SA"/>
        </w:rPr>
        <w:t xml:space="preserve">, </w:t>
      </w:r>
    </w:p>
    <w:p w14:paraId="768E531B" w14:textId="77777777" w:rsidR="0051455E" w:rsidRPr="00EB40B9" w:rsidRDefault="0051455E" w:rsidP="0051455E">
      <w:pPr>
        <w:autoSpaceDE w:val="0"/>
        <w:autoSpaceDN w:val="0"/>
        <w:adjustRightInd w:val="0"/>
        <w:spacing w:after="0" w:line="240" w:lineRule="auto"/>
        <w:jc w:val="both"/>
        <w:rPr>
          <w:rFonts w:ascii="Times New Roman" w:hAnsi="Times New Roman"/>
        </w:rPr>
      </w:pPr>
    </w:p>
    <w:p w14:paraId="4D173B54" w14:textId="77777777" w:rsidR="0051455E" w:rsidRPr="00EB40B9" w:rsidRDefault="0051455E" w:rsidP="0051455E">
      <w:pPr>
        <w:spacing w:after="0" w:line="240" w:lineRule="auto"/>
        <w:ind w:left="69"/>
        <w:jc w:val="both"/>
        <w:rPr>
          <w:rFonts w:ascii="Times New Roman" w:hAnsi="Times New Roman"/>
          <w:lang w:eastAsia="ar-SA"/>
        </w:rPr>
      </w:pPr>
      <w:r w:rsidRPr="00EB40B9">
        <w:rPr>
          <w:rFonts w:ascii="Times New Roman" w:hAnsi="Times New Roman"/>
        </w:rPr>
        <w:t xml:space="preserve">заключили настоящий </w:t>
      </w:r>
      <w:r w:rsidRPr="00EB40B9">
        <w:rPr>
          <w:rFonts w:ascii="Times New Roman" w:hAnsi="Times New Roman"/>
          <w:lang w:eastAsia="ar-SA"/>
        </w:rPr>
        <w:t>договор</w:t>
      </w:r>
      <w:r w:rsidRPr="00EB40B9">
        <w:rPr>
          <w:rFonts w:ascii="Times New Roman" w:hAnsi="Times New Roman"/>
        </w:rPr>
        <w:t xml:space="preserve"> (далее – </w:t>
      </w:r>
      <w:r w:rsidRPr="00EB40B9">
        <w:rPr>
          <w:rFonts w:ascii="Times New Roman" w:hAnsi="Times New Roman"/>
          <w:b/>
        </w:rPr>
        <w:t>Договор</w:t>
      </w:r>
      <w:r w:rsidRPr="00EB40B9">
        <w:rPr>
          <w:rFonts w:ascii="Times New Roman" w:hAnsi="Times New Roman"/>
        </w:rPr>
        <w:t xml:space="preserve">) с целью оказания благотворительной помощи в виде поставки </w:t>
      </w:r>
      <w:r w:rsidRPr="00EB40B9">
        <w:rPr>
          <w:rFonts w:ascii="Times New Roman" w:hAnsi="Times New Roman"/>
          <w:lang w:eastAsia="ru-RU"/>
        </w:rPr>
        <w:t>_________</w:t>
      </w:r>
      <w:r w:rsidRPr="00EB40B9">
        <w:rPr>
          <w:rFonts w:ascii="Times New Roman" w:hAnsi="Times New Roman"/>
          <w:lang w:eastAsia="ar-SA"/>
        </w:rPr>
        <w:t>,</w:t>
      </w:r>
      <w:r w:rsidRPr="00EB40B9">
        <w:rPr>
          <w:rFonts w:ascii="Times New Roman" w:hAnsi="Times New Roman"/>
        </w:rPr>
        <w:t xml:space="preserve"> указанного в </w:t>
      </w:r>
      <w:r w:rsidRPr="00EB40B9">
        <w:rPr>
          <w:rFonts w:ascii="Times New Roman" w:hAnsi="Times New Roman"/>
          <w:lang w:eastAsia="ar-SA"/>
        </w:rPr>
        <w:t>Приложении «</w:t>
      </w:r>
      <w:r w:rsidRPr="00EB40B9">
        <w:rPr>
          <w:rFonts w:ascii="Times New Roman" w:hAnsi="Times New Roman"/>
        </w:rPr>
        <w:t>А</w:t>
      </w:r>
      <w:r w:rsidRPr="00EB40B9">
        <w:rPr>
          <w:rFonts w:ascii="Times New Roman" w:hAnsi="Times New Roman"/>
          <w:lang w:eastAsia="ar-SA"/>
        </w:rPr>
        <w:t>» к Договору (далее - «</w:t>
      </w:r>
      <w:r w:rsidRPr="00EB40B9">
        <w:rPr>
          <w:rFonts w:ascii="Times New Roman" w:hAnsi="Times New Roman"/>
          <w:b/>
          <w:lang w:eastAsia="ar-SA"/>
        </w:rPr>
        <w:t>Оборудование</w:t>
      </w:r>
      <w:r w:rsidRPr="00EB40B9">
        <w:rPr>
          <w:rFonts w:ascii="Times New Roman" w:hAnsi="Times New Roman"/>
        </w:rPr>
        <w:t xml:space="preserve">») </w:t>
      </w:r>
      <w:r w:rsidRPr="00EB40B9">
        <w:rPr>
          <w:rFonts w:ascii="Times New Roman" w:eastAsia="Times New Roman" w:hAnsi="Times New Roman"/>
          <w:bCs/>
          <w:sz w:val="24"/>
          <w:szCs w:val="24"/>
          <w:lang w:eastAsia="ar-SA"/>
        </w:rPr>
        <w:t xml:space="preserve">государственному бюджетному учреждению здравоохранения Астраханской области «Областная детская клиническая больница имени Н.Н. </w:t>
      </w:r>
      <w:proofErr w:type="spellStart"/>
      <w:r w:rsidRPr="00EB40B9">
        <w:rPr>
          <w:rFonts w:ascii="Times New Roman" w:eastAsia="Times New Roman" w:hAnsi="Times New Roman"/>
          <w:bCs/>
          <w:sz w:val="24"/>
          <w:szCs w:val="24"/>
          <w:lang w:eastAsia="ar-SA"/>
        </w:rPr>
        <w:t>Силищевой</w:t>
      </w:r>
      <w:proofErr w:type="spellEnd"/>
      <w:r w:rsidRPr="00EB40B9">
        <w:rPr>
          <w:rFonts w:ascii="Times New Roman" w:eastAsia="Times New Roman" w:hAnsi="Times New Roman"/>
          <w:bCs/>
          <w:sz w:val="24"/>
          <w:szCs w:val="24"/>
          <w:lang w:eastAsia="ar-SA"/>
        </w:rPr>
        <w:t xml:space="preserve">» и  государственному бюджетному учреждению здравоохранения Астраханской области Александро-Мариинская областная клиническая больница </w:t>
      </w:r>
      <w:r w:rsidRPr="00EB40B9">
        <w:rPr>
          <w:rFonts w:ascii="Times New Roman" w:hAnsi="Times New Roman"/>
          <w:lang w:eastAsia="ar-SA"/>
        </w:rPr>
        <w:t xml:space="preserve">(далее - </w:t>
      </w:r>
      <w:r w:rsidRPr="00EB40B9">
        <w:rPr>
          <w:rFonts w:ascii="Times New Roman" w:eastAsia="Times New Roman" w:hAnsi="Times New Roman"/>
          <w:bCs/>
          <w:sz w:val="24"/>
          <w:szCs w:val="24"/>
          <w:lang w:eastAsia="ar-SA"/>
        </w:rPr>
        <w:t xml:space="preserve"> </w:t>
      </w:r>
      <w:r w:rsidRPr="00EB40B9">
        <w:rPr>
          <w:rFonts w:ascii="Times New Roman" w:hAnsi="Times New Roman"/>
        </w:rPr>
        <w:t xml:space="preserve">Получатели) для использования его в целях оказания медицинской помощи пациентам Получателей </w:t>
      </w:r>
      <w:r w:rsidRPr="00EB40B9">
        <w:rPr>
          <w:rFonts w:ascii="Times New Roman" w:hAnsi="Times New Roman"/>
          <w:lang w:eastAsia="ar-SA"/>
        </w:rPr>
        <w:t>(далее - «</w:t>
      </w:r>
      <w:proofErr w:type="spellStart"/>
      <w:r w:rsidRPr="00EB40B9">
        <w:rPr>
          <w:rFonts w:ascii="Times New Roman" w:hAnsi="Times New Roman"/>
          <w:b/>
        </w:rPr>
        <w:t>Благополучатели</w:t>
      </w:r>
      <w:proofErr w:type="spellEnd"/>
      <w:r w:rsidRPr="00EB40B9">
        <w:rPr>
          <w:rFonts w:ascii="Times New Roman" w:hAnsi="Times New Roman"/>
        </w:rPr>
        <w:t>»).</w:t>
      </w:r>
      <w:r w:rsidRPr="00EB40B9">
        <w:rPr>
          <w:rFonts w:ascii="Times New Roman" w:hAnsi="Times New Roman"/>
          <w:lang w:eastAsia="ar-SA"/>
        </w:rPr>
        <w:t xml:space="preserve"> </w:t>
      </w:r>
    </w:p>
    <w:p w14:paraId="0F4BDD8F" w14:textId="77777777" w:rsidR="0051455E" w:rsidRPr="00EB40B9" w:rsidRDefault="0051455E" w:rsidP="0051455E">
      <w:pPr>
        <w:spacing w:after="0" w:line="240" w:lineRule="auto"/>
        <w:ind w:left="69"/>
        <w:jc w:val="both"/>
        <w:rPr>
          <w:rFonts w:ascii="Times New Roman" w:hAnsi="Times New Roman"/>
          <w:color w:val="FF0000"/>
        </w:rPr>
      </w:pPr>
    </w:p>
    <w:p w14:paraId="6C7F7AD5" w14:textId="77777777" w:rsidR="0051455E" w:rsidRPr="00EB40B9" w:rsidRDefault="0051455E" w:rsidP="0051455E">
      <w:pPr>
        <w:widowControl w:val="0"/>
        <w:numPr>
          <w:ilvl w:val="0"/>
          <w:numId w:val="10"/>
        </w:numPr>
        <w:suppressAutoHyphens/>
        <w:autoSpaceDE w:val="0"/>
        <w:autoSpaceDN w:val="0"/>
        <w:spacing w:after="0" w:line="240" w:lineRule="auto"/>
        <w:ind w:left="69" w:right="-68" w:hanging="2"/>
        <w:jc w:val="center"/>
        <w:rPr>
          <w:rFonts w:ascii="Times New Roman" w:hAnsi="Times New Roman"/>
          <w:b/>
          <w:bCs/>
          <w:lang w:eastAsia="ar-SA"/>
        </w:rPr>
      </w:pPr>
      <w:r w:rsidRPr="00EB40B9">
        <w:rPr>
          <w:rFonts w:ascii="Times New Roman" w:hAnsi="Times New Roman"/>
          <w:b/>
          <w:bCs/>
          <w:lang w:eastAsia="ar-SA"/>
        </w:rPr>
        <w:t>ПРЕДМЕТ ДОГОВОРА</w:t>
      </w:r>
    </w:p>
    <w:p w14:paraId="71982CF2" w14:textId="77777777" w:rsidR="0051455E" w:rsidRPr="00EB40B9" w:rsidRDefault="0051455E" w:rsidP="0051455E">
      <w:pPr>
        <w:widowControl w:val="0"/>
        <w:suppressAutoHyphens/>
        <w:autoSpaceDE w:val="0"/>
        <w:autoSpaceDN w:val="0"/>
        <w:spacing w:after="0" w:line="240" w:lineRule="auto"/>
        <w:ind w:left="69" w:right="-68"/>
        <w:rPr>
          <w:rFonts w:ascii="Times New Roman" w:hAnsi="Times New Roman"/>
        </w:rPr>
      </w:pPr>
    </w:p>
    <w:p w14:paraId="76012B95" w14:textId="77777777" w:rsidR="0051455E" w:rsidRPr="00EB40B9" w:rsidRDefault="0051455E" w:rsidP="0051455E">
      <w:pPr>
        <w:pStyle w:val="affffff2"/>
        <w:numPr>
          <w:ilvl w:val="1"/>
          <w:numId w:val="30"/>
        </w:numPr>
        <w:suppressAutoHyphens w:val="0"/>
        <w:spacing w:after="0" w:line="240" w:lineRule="auto"/>
        <w:ind w:left="67" w:firstLine="69"/>
        <w:contextualSpacing/>
        <w:jc w:val="both"/>
        <w:rPr>
          <w:rFonts w:ascii="Times New Roman" w:hAnsi="Times New Roman" w:cs="Times New Roman"/>
        </w:rPr>
      </w:pPr>
      <w:r w:rsidRPr="00EB40B9">
        <w:rPr>
          <w:rFonts w:ascii="Times New Roman" w:hAnsi="Times New Roman" w:cs="Times New Roman"/>
        </w:rPr>
        <w:t>Благотворитель предоставляет на благотворительной основе денежные средства Поставщику в оплату поставки Получателям Оборудования.  Поставщик обязуется поставить указанное Оборудование, произвести установку, монтаж Оборудования и ввести его в эксплуатацию, а также обучить персонал Получателей работе с Оборудованием, а Получатели – его принять, поставить на баланс и использовать Оборудование в целях, указанных в преамбуле Договора.</w:t>
      </w:r>
    </w:p>
    <w:p w14:paraId="25F1F415" w14:textId="77777777" w:rsidR="0051455E" w:rsidRPr="00EB40B9" w:rsidRDefault="0051455E" w:rsidP="0051455E">
      <w:pPr>
        <w:spacing w:after="0" w:line="240" w:lineRule="auto"/>
        <w:ind w:left="69"/>
        <w:jc w:val="both"/>
        <w:rPr>
          <w:rFonts w:ascii="Times New Roman" w:hAnsi="Times New Roman"/>
          <w:lang w:eastAsia="ar-SA"/>
        </w:rPr>
      </w:pPr>
      <w:r w:rsidRPr="00EB40B9">
        <w:rPr>
          <w:rFonts w:ascii="Times New Roman" w:hAnsi="Times New Roman"/>
          <w:lang w:eastAsia="ar-SA"/>
        </w:rPr>
        <w:t xml:space="preserve"> Координатор </w:t>
      </w:r>
      <w:r w:rsidRPr="00EB40B9">
        <w:rPr>
          <w:rStyle w:val="affffffff8"/>
          <w:rFonts w:eastAsia="Calibri"/>
        </w:rPr>
        <w:t>в</w:t>
      </w:r>
      <w:r w:rsidRPr="00EB40B9">
        <w:rPr>
          <w:rFonts w:ascii="Times New Roman" w:hAnsi="Times New Roman"/>
        </w:rPr>
        <w:t xml:space="preserve"> пределах компетенции </w:t>
      </w:r>
      <w:r w:rsidRPr="00EB40B9">
        <w:rPr>
          <w:rFonts w:ascii="Times New Roman" w:hAnsi="Times New Roman"/>
          <w:lang w:eastAsia="ar-SA"/>
        </w:rPr>
        <w:t>контролирует соблюдение Поставщиком </w:t>
      </w:r>
      <w:r w:rsidRPr="00EB40B9">
        <w:rPr>
          <w:rFonts w:ascii="Times New Roman" w:hAnsi="Times New Roman"/>
        </w:rPr>
        <w:t xml:space="preserve">и </w:t>
      </w:r>
      <w:r w:rsidRPr="00EB40B9">
        <w:rPr>
          <w:rFonts w:ascii="Times New Roman" w:hAnsi="Times New Roman"/>
          <w:lang w:eastAsia="ar-SA"/>
        </w:rPr>
        <w:t xml:space="preserve">Получателями обязательств по настоящему Договору, контролирует постановку Оборудования на баланс Получателей, использование Получателями Оборудования в целях, указанных в преамбуле Договора, в дальнейшем, а также обеспечивает своевременное предоставление Благотворителю отчетной документации в соответствии с настоящим Договором и освещение помощи, оказанной Благотворителем, в </w:t>
      </w:r>
      <w:r w:rsidRPr="00EB40B9">
        <w:rPr>
          <w:rFonts w:ascii="Times New Roman" w:hAnsi="Times New Roman"/>
        </w:rPr>
        <w:t>средствах массовой информации.</w:t>
      </w:r>
      <w:r w:rsidRPr="00EB40B9">
        <w:rPr>
          <w:rFonts w:ascii="Times New Roman" w:hAnsi="Times New Roman"/>
          <w:lang w:eastAsia="ar-SA"/>
        </w:rPr>
        <w:t xml:space="preserve"> </w:t>
      </w:r>
    </w:p>
    <w:p w14:paraId="4E2D9455" w14:textId="77777777" w:rsidR="0051455E" w:rsidRPr="00EB40B9" w:rsidRDefault="0051455E" w:rsidP="0051455E">
      <w:pPr>
        <w:spacing w:after="0" w:line="240" w:lineRule="auto"/>
        <w:ind w:left="69"/>
        <w:jc w:val="both"/>
        <w:rPr>
          <w:rFonts w:ascii="Times New Roman" w:hAnsi="Times New Roman"/>
          <w:lang w:eastAsia="ar-SA"/>
        </w:rPr>
      </w:pPr>
      <w:r w:rsidRPr="00EB40B9">
        <w:rPr>
          <w:rFonts w:ascii="Times New Roman" w:hAnsi="Times New Roman"/>
          <w:lang w:eastAsia="ar-SA"/>
        </w:rPr>
        <w:t xml:space="preserve">Стороны стремятся к тому, чтобы благотворительная помощь была оказана с использованием транспарентных механизмов её реализации, беспристрастным и благоприятным образом с целью удовлетворения потребностей </w:t>
      </w:r>
      <w:proofErr w:type="spellStart"/>
      <w:r w:rsidRPr="00EB40B9">
        <w:rPr>
          <w:rFonts w:ascii="Times New Roman" w:hAnsi="Times New Roman"/>
          <w:lang w:eastAsia="ar-SA"/>
        </w:rPr>
        <w:t>Благополучателей</w:t>
      </w:r>
      <w:proofErr w:type="spellEnd"/>
      <w:r w:rsidRPr="00EB40B9">
        <w:rPr>
          <w:rFonts w:ascii="Times New Roman" w:hAnsi="Times New Roman"/>
          <w:lang w:eastAsia="ar-SA"/>
        </w:rPr>
        <w:t>.</w:t>
      </w:r>
    </w:p>
    <w:p w14:paraId="45A05E64" w14:textId="77777777" w:rsidR="0051455E" w:rsidRPr="00EB40B9" w:rsidRDefault="0051455E" w:rsidP="0051455E">
      <w:pPr>
        <w:spacing w:after="0" w:line="240" w:lineRule="auto"/>
        <w:ind w:left="69"/>
        <w:jc w:val="both"/>
        <w:rPr>
          <w:rFonts w:ascii="Times New Roman" w:hAnsi="Times New Roman"/>
          <w:lang w:eastAsia="ar-SA"/>
        </w:rPr>
      </w:pPr>
    </w:p>
    <w:p w14:paraId="3451F02E" w14:textId="77777777" w:rsidR="0051455E" w:rsidRPr="00EB40B9" w:rsidRDefault="0051455E" w:rsidP="0051455E">
      <w:pPr>
        <w:pStyle w:val="affffff2"/>
        <w:numPr>
          <w:ilvl w:val="1"/>
          <w:numId w:val="30"/>
        </w:numPr>
        <w:suppressAutoHyphens w:val="0"/>
        <w:spacing w:after="0" w:line="240" w:lineRule="auto"/>
        <w:ind w:left="67" w:firstLine="69"/>
        <w:contextualSpacing/>
        <w:jc w:val="both"/>
        <w:rPr>
          <w:rFonts w:ascii="Times New Roman" w:hAnsi="Times New Roman" w:cs="Times New Roman"/>
        </w:rPr>
      </w:pPr>
      <w:r w:rsidRPr="00EB40B9">
        <w:rPr>
          <w:rFonts w:ascii="Times New Roman" w:hAnsi="Times New Roman" w:cs="Times New Roman"/>
        </w:rPr>
        <w:t xml:space="preserve">Смета расходов по оказанию благотворительной помощи приведена в Приложении «А» к настоящему Договору, которое является его неотъемлемой частью (далее - Смета). </w:t>
      </w:r>
    </w:p>
    <w:p w14:paraId="4677E3FC" w14:textId="77777777" w:rsidR="0051455E" w:rsidRPr="00EB40B9" w:rsidRDefault="0051455E" w:rsidP="0051455E">
      <w:pPr>
        <w:pStyle w:val="affffff2"/>
        <w:spacing w:after="0" w:line="240" w:lineRule="auto"/>
        <w:ind w:left="136"/>
        <w:jc w:val="both"/>
        <w:rPr>
          <w:rFonts w:ascii="Times New Roman" w:hAnsi="Times New Roman" w:cs="Times New Roman"/>
        </w:rPr>
      </w:pPr>
    </w:p>
    <w:p w14:paraId="00721B22" w14:textId="77777777" w:rsidR="0051455E" w:rsidRPr="00EB40B9" w:rsidRDefault="0051455E" w:rsidP="0051455E">
      <w:pPr>
        <w:pStyle w:val="affffff2"/>
        <w:numPr>
          <w:ilvl w:val="1"/>
          <w:numId w:val="30"/>
        </w:numPr>
        <w:suppressAutoHyphens w:val="0"/>
        <w:spacing w:after="0" w:line="240" w:lineRule="auto"/>
        <w:ind w:left="67" w:firstLine="69"/>
        <w:contextualSpacing/>
        <w:jc w:val="both"/>
        <w:rPr>
          <w:rFonts w:ascii="Times New Roman" w:hAnsi="Times New Roman" w:cs="Times New Roman"/>
        </w:rPr>
      </w:pPr>
      <w:r w:rsidRPr="00EB40B9">
        <w:rPr>
          <w:rFonts w:ascii="Times New Roman" w:hAnsi="Times New Roman" w:cs="Times New Roman"/>
        </w:rPr>
        <w:lastRenderedPageBreak/>
        <w:t xml:space="preserve">Общая цена настоящего Договора, согласно Смете, составляет </w:t>
      </w:r>
      <w:r w:rsidRPr="00EB40B9">
        <w:rPr>
          <w:rFonts w:ascii="Times New Roman" w:hAnsi="Times New Roman" w:cs="Times New Roman"/>
          <w:b/>
        </w:rPr>
        <w:t>_______</w:t>
      </w:r>
      <w:r w:rsidRPr="00EB40B9">
        <w:rPr>
          <w:rFonts w:ascii="Times New Roman" w:hAnsi="Times New Roman" w:cs="Times New Roman"/>
        </w:rPr>
        <w:t>, включая стоимость Оборудования с учетом налогов, пошлин и других обязательных платежей, а также расходов по доставке Оборудования до места нахождения Получателей, стоимости установки, монтажных, пуско-наладочных работ (ввода в эксплуатацию), инструктажа по работе с Оборудованием на рабочем месте лиц, осуществляющих использование Оборудования, гарантийное обслуживание в течение гарантийного срока, а также другие расходы, которые могут возникнуть у Поставщика при исполнении обязательств по настоящему Договору.</w:t>
      </w:r>
    </w:p>
    <w:p w14:paraId="3487A000" w14:textId="77777777" w:rsidR="0051455E" w:rsidRPr="00EB40B9" w:rsidRDefault="0051455E" w:rsidP="0051455E">
      <w:pPr>
        <w:pStyle w:val="affffff2"/>
        <w:spacing w:after="0" w:line="240" w:lineRule="auto"/>
        <w:rPr>
          <w:rFonts w:ascii="Times New Roman" w:hAnsi="Times New Roman" w:cs="Times New Roman"/>
        </w:rPr>
      </w:pPr>
    </w:p>
    <w:p w14:paraId="5211DFC4" w14:textId="77777777" w:rsidR="0051455E" w:rsidRPr="00EB40B9" w:rsidRDefault="0051455E" w:rsidP="0051455E">
      <w:pPr>
        <w:pStyle w:val="affffff2"/>
        <w:numPr>
          <w:ilvl w:val="1"/>
          <w:numId w:val="30"/>
        </w:numPr>
        <w:suppressAutoHyphens w:val="0"/>
        <w:spacing w:after="0" w:line="240" w:lineRule="auto"/>
        <w:ind w:left="67" w:firstLine="69"/>
        <w:contextualSpacing/>
        <w:jc w:val="both"/>
        <w:rPr>
          <w:rFonts w:ascii="Times New Roman" w:hAnsi="Times New Roman" w:cs="Times New Roman"/>
        </w:rPr>
      </w:pPr>
      <w:r w:rsidRPr="00EB40B9">
        <w:rPr>
          <w:rFonts w:ascii="Times New Roman" w:hAnsi="Times New Roman" w:cs="Times New Roman"/>
        </w:rPr>
        <w:t>Поставщик поставляет Оборудование Получателям в соответствии с номенклатурой, количеством, характеристиками и ценами, указанными в Приложении «А» и Приложении «В», производит установку, монтаж, пуско-наладочные работы (ввод в эксплуатацию), а также обучение персонала Получателей эксплуатации Оборудования (инструктаж по работе с Оборудованием на рабочем месте лиц, осуществляющих использование Оборудования) до 31 декабря 2022 г.</w:t>
      </w:r>
    </w:p>
    <w:p w14:paraId="12C2374A" w14:textId="77777777" w:rsidR="0051455E" w:rsidRPr="00EB40B9" w:rsidRDefault="0051455E" w:rsidP="0051455E">
      <w:pPr>
        <w:pStyle w:val="affffff2"/>
        <w:spacing w:after="0" w:line="240" w:lineRule="auto"/>
        <w:rPr>
          <w:rFonts w:ascii="Times New Roman" w:hAnsi="Times New Roman" w:cs="Times New Roman"/>
        </w:rPr>
      </w:pPr>
    </w:p>
    <w:p w14:paraId="3FCFBBD8" w14:textId="77777777" w:rsidR="0051455E" w:rsidRPr="00EB40B9" w:rsidRDefault="0051455E" w:rsidP="0051455E">
      <w:pPr>
        <w:pStyle w:val="affffff2"/>
        <w:numPr>
          <w:ilvl w:val="1"/>
          <w:numId w:val="30"/>
        </w:numPr>
        <w:suppressAutoHyphens w:val="0"/>
        <w:spacing w:after="0" w:line="240" w:lineRule="auto"/>
        <w:ind w:left="67" w:firstLine="69"/>
        <w:contextualSpacing/>
        <w:jc w:val="both"/>
        <w:rPr>
          <w:rFonts w:ascii="Times New Roman" w:hAnsi="Times New Roman" w:cs="Times New Roman"/>
        </w:rPr>
      </w:pPr>
      <w:r w:rsidRPr="00EB40B9">
        <w:rPr>
          <w:rFonts w:ascii="Times New Roman" w:hAnsi="Times New Roman" w:cs="Times New Roman"/>
        </w:rPr>
        <w:t xml:space="preserve">Поставщик обязуется поставить Оборудование, осуществить установку, монтаж, пусконаладочные работы (ввод в эксплуатацию) и обучение персонала Получателей эксплуатации Оборудования (инструктаж по работе с Оборудованием на рабочем месте лиц, осуществляющих использование Оборудования) по месту нахождения Получателя. </w:t>
      </w:r>
    </w:p>
    <w:p w14:paraId="1F661C85" w14:textId="77777777" w:rsidR="0051455E" w:rsidRPr="00EB40B9" w:rsidRDefault="0051455E" w:rsidP="0051455E">
      <w:pPr>
        <w:pStyle w:val="affffff2"/>
        <w:rPr>
          <w:rFonts w:ascii="Times New Roman" w:hAnsi="Times New Roman" w:cs="Times New Roman"/>
        </w:rPr>
      </w:pPr>
    </w:p>
    <w:p w14:paraId="2B60E5FF" w14:textId="77777777" w:rsidR="0051455E" w:rsidRPr="00EB40B9" w:rsidRDefault="0051455E" w:rsidP="0051455E">
      <w:pPr>
        <w:pStyle w:val="affffff2"/>
        <w:numPr>
          <w:ilvl w:val="1"/>
          <w:numId w:val="30"/>
        </w:numPr>
        <w:suppressAutoHyphens w:val="0"/>
        <w:spacing w:after="0" w:line="240" w:lineRule="auto"/>
        <w:ind w:left="67" w:firstLine="69"/>
        <w:contextualSpacing/>
        <w:jc w:val="both"/>
        <w:rPr>
          <w:rFonts w:ascii="Times New Roman" w:hAnsi="Times New Roman" w:cs="Times New Roman"/>
        </w:rPr>
      </w:pPr>
      <w:r w:rsidRPr="00EB40B9">
        <w:rPr>
          <w:rFonts w:ascii="Times New Roman" w:hAnsi="Times New Roman" w:cs="Times New Roman"/>
        </w:rPr>
        <w:t>Координатор организует приемку Оборудования Получателем. По факту приема-передачи, установки,  монтажа, пуско-наладочных работ (ввода в эксплуатацию) и обучения персонала Получателей эксплуатации Оборудования (инструктажа по работе с Оборудованием на рабочем месте лиц, осуществляющих использование Оборудования) Поставщиком и Получателями подписываются, а Координатором заверяются акт приема-передачи Оборудования и акты установки, монтажа, пуско-наладочных работ (ввода в эксплуатацию) и обучения персонала Получателей эксплуатации Оборудования (инструктажа по работе с Оборудованием на рабочем месте лиц, осуществляющих использование Оборудования). Получатели предоставляет копии актов приема-передачи Оборудования, актов установки, монтажа, пуско-наладочных работ (ввода в эксплуатацию) и обучения персонала Получателей эксплуатации Оборудования (инструктажа по работе с Оборудованием на рабочем месте лиц, осуществляющих использование Оборудования) и копии гарантийной документации Координатору в течение 5 (пяти) календарных дней с даты подписания соответствующих актов. Координатор предоставляет копии актов приема-передачи, актов установки, монтажа, пуско-наладочных работ (ввода в эксплуатацию) и обучения персонала Получателей эксплуатации Оборудования (инструктажа по работе с Оборудованием на рабочем месте лиц, осуществляющих использование Оборудования) и копию гарантийной документации Благотворителю в течение 7 (семи) календарных дней с даты их подписания.</w:t>
      </w:r>
    </w:p>
    <w:p w14:paraId="3F642CA5" w14:textId="77777777" w:rsidR="0051455E" w:rsidRPr="00EB40B9" w:rsidRDefault="0051455E" w:rsidP="0051455E">
      <w:pPr>
        <w:pStyle w:val="affffff2"/>
        <w:spacing w:after="0" w:line="240" w:lineRule="auto"/>
        <w:rPr>
          <w:rFonts w:ascii="Times New Roman" w:hAnsi="Times New Roman" w:cs="Times New Roman"/>
        </w:rPr>
      </w:pPr>
    </w:p>
    <w:p w14:paraId="01119AF3" w14:textId="77777777" w:rsidR="0051455E" w:rsidRPr="00EB40B9" w:rsidRDefault="0051455E" w:rsidP="0051455E">
      <w:pPr>
        <w:spacing w:after="0" w:line="240" w:lineRule="auto"/>
        <w:ind w:left="69"/>
        <w:jc w:val="both"/>
        <w:rPr>
          <w:rFonts w:ascii="Times New Roman" w:hAnsi="Times New Roman"/>
          <w:lang w:eastAsia="ar-SA"/>
        </w:rPr>
      </w:pPr>
      <w:r w:rsidRPr="00EB40B9">
        <w:rPr>
          <w:rFonts w:ascii="Times New Roman" w:hAnsi="Times New Roman"/>
          <w:lang w:eastAsia="ar-SA"/>
        </w:rPr>
        <w:t xml:space="preserve">1.7 Поставщик обязан предоставить Получателям всю документацию, необходимую для эксплуатации и гарантийного обслуживания Оборудования. Получатели предоставляют Координатору копию документа, подтверждающего постановку полученного Оборудования баланс (инвентарную карточку учета основных средств), в течение 15 (пятнадцати) календарных дней с даты подписания актов установки, монтажа, </w:t>
      </w:r>
      <w:r w:rsidRPr="00EB40B9">
        <w:rPr>
          <w:rFonts w:ascii="Times New Roman" w:hAnsi="Times New Roman"/>
        </w:rPr>
        <w:t>пуско-наладочных работ (ввода в эксплуатацию) и обучения персонала Получателей эксплуатации Оборудования (инструктажа по работе с Оборудованием на рабочем месте лиц, осуществляющих использование Оборудования)</w:t>
      </w:r>
      <w:r w:rsidRPr="00EB40B9">
        <w:rPr>
          <w:rFonts w:ascii="Times New Roman" w:hAnsi="Times New Roman"/>
          <w:lang w:eastAsia="ar-SA"/>
        </w:rPr>
        <w:t xml:space="preserve">. </w:t>
      </w:r>
    </w:p>
    <w:p w14:paraId="1B720A10" w14:textId="77777777" w:rsidR="0051455E" w:rsidRPr="00EB40B9" w:rsidRDefault="0051455E" w:rsidP="0051455E">
      <w:pPr>
        <w:spacing w:after="0" w:line="240" w:lineRule="auto"/>
        <w:ind w:left="69" w:hanging="14"/>
        <w:jc w:val="both"/>
        <w:rPr>
          <w:rFonts w:ascii="Times New Roman" w:hAnsi="Times New Roman"/>
          <w:lang w:eastAsia="ar-SA"/>
        </w:rPr>
      </w:pPr>
    </w:p>
    <w:p w14:paraId="00F8BA9F" w14:textId="77777777" w:rsidR="0051455E" w:rsidRPr="00EB40B9" w:rsidRDefault="0051455E" w:rsidP="0051455E">
      <w:pPr>
        <w:spacing w:after="0" w:line="240" w:lineRule="auto"/>
        <w:ind w:left="69" w:hanging="14"/>
        <w:jc w:val="both"/>
        <w:rPr>
          <w:rFonts w:ascii="Times New Roman" w:hAnsi="Times New Roman"/>
          <w:lang w:eastAsia="ar-SA"/>
        </w:rPr>
      </w:pPr>
      <w:r w:rsidRPr="00EB40B9">
        <w:rPr>
          <w:rFonts w:ascii="Times New Roman" w:hAnsi="Times New Roman"/>
          <w:lang w:eastAsia="ar-SA"/>
        </w:rPr>
        <w:t xml:space="preserve">1.8 Координатор </w:t>
      </w:r>
      <w:r w:rsidRPr="00EB40B9">
        <w:rPr>
          <w:rFonts w:ascii="Times New Roman" w:hAnsi="Times New Roman"/>
        </w:rPr>
        <w:t>в пределах компетенции контролирует постановку Оборудования на баланс Получател</w:t>
      </w:r>
      <w:r w:rsidR="00A0174F" w:rsidRPr="00EB40B9">
        <w:rPr>
          <w:rFonts w:ascii="Times New Roman" w:hAnsi="Times New Roman"/>
        </w:rPr>
        <w:t>ей</w:t>
      </w:r>
      <w:r w:rsidRPr="00EB40B9">
        <w:rPr>
          <w:rFonts w:ascii="Times New Roman" w:hAnsi="Times New Roman"/>
        </w:rPr>
        <w:t xml:space="preserve">. Координатор предоставляет Благотворителю копию документа, подтверждающего постановку полученного Оборудования на баланс Получателей (инвентарную карточку учёта основных средств) в течение 30 (тридцати) календарных дней с даты подписания </w:t>
      </w:r>
      <w:r w:rsidRPr="00EB40B9">
        <w:rPr>
          <w:rFonts w:ascii="Times New Roman" w:hAnsi="Times New Roman"/>
          <w:lang w:eastAsia="ar-SA"/>
        </w:rPr>
        <w:t xml:space="preserve">актов установки,  монтажа, </w:t>
      </w:r>
      <w:r w:rsidRPr="00EB40B9">
        <w:rPr>
          <w:rFonts w:ascii="Times New Roman" w:hAnsi="Times New Roman"/>
        </w:rPr>
        <w:t>пуско-наладочных работ (ввода в эксплуатацию) и обучения персонала Получателей эксплуатации Оборудования (инструктажа по работе с Оборудованием на рабочем месте лиц, осуществляющих использование Оборудования)</w:t>
      </w:r>
      <w:r w:rsidRPr="00EB40B9">
        <w:rPr>
          <w:rFonts w:ascii="Times New Roman" w:hAnsi="Times New Roman"/>
          <w:lang w:eastAsia="ar-SA"/>
        </w:rPr>
        <w:t>.</w:t>
      </w:r>
    </w:p>
    <w:p w14:paraId="611C0438" w14:textId="77777777" w:rsidR="0051455E" w:rsidRPr="00EB40B9" w:rsidRDefault="0051455E" w:rsidP="0051455E">
      <w:pPr>
        <w:spacing w:after="0" w:line="240" w:lineRule="auto"/>
        <w:ind w:left="69" w:hanging="14"/>
        <w:jc w:val="both"/>
        <w:rPr>
          <w:rFonts w:ascii="Times New Roman" w:hAnsi="Times New Roman"/>
          <w:lang w:eastAsia="ar-SA"/>
        </w:rPr>
      </w:pPr>
    </w:p>
    <w:p w14:paraId="0ADABF1D" w14:textId="77777777" w:rsidR="0051455E" w:rsidRPr="00EB40B9" w:rsidRDefault="0051455E" w:rsidP="0051455E">
      <w:pPr>
        <w:spacing w:after="0" w:line="240" w:lineRule="auto"/>
        <w:ind w:left="69" w:hanging="14"/>
        <w:jc w:val="both"/>
        <w:rPr>
          <w:rFonts w:ascii="Times New Roman" w:hAnsi="Times New Roman"/>
          <w:lang w:eastAsia="ar-SA"/>
        </w:rPr>
      </w:pPr>
      <w:r w:rsidRPr="00EB40B9">
        <w:rPr>
          <w:rFonts w:ascii="Times New Roman" w:hAnsi="Times New Roman"/>
        </w:rPr>
        <w:t>1.9 Координатор обеспечивает нахождение Оборудования на балансе Получателей и в государственной собственности Астраханской области до его полной амортизации. Координатор и Получатели не имеют права сдавать Оборудование в аренду, использовать для оказания платных услуг, отчуждать его либо</w:t>
      </w:r>
      <w:r w:rsidRPr="00EB40B9">
        <w:rPr>
          <w:rFonts w:ascii="Times New Roman" w:hAnsi="Times New Roman"/>
          <w:lang w:eastAsia="ar-SA"/>
        </w:rPr>
        <w:t xml:space="preserve"> </w:t>
      </w:r>
      <w:r w:rsidRPr="00EB40B9">
        <w:rPr>
          <w:rFonts w:ascii="Times New Roman" w:hAnsi="Times New Roman"/>
        </w:rPr>
        <w:t xml:space="preserve">использовать в целях, отличных от целей, указанных </w:t>
      </w:r>
      <w:r w:rsidRPr="00EB40B9">
        <w:rPr>
          <w:rFonts w:ascii="Times New Roman" w:hAnsi="Times New Roman"/>
          <w:lang w:eastAsia="ar-SA"/>
        </w:rPr>
        <w:t xml:space="preserve">в преамбуле Договора без письменного согласования с Благотворителем. Получатели должны содержать Оборудование в состоянии полной пригодности к эксплуатации. </w:t>
      </w:r>
    </w:p>
    <w:p w14:paraId="04E26BF1" w14:textId="77777777" w:rsidR="0051455E" w:rsidRPr="00EB40B9" w:rsidRDefault="0051455E" w:rsidP="0051455E">
      <w:pPr>
        <w:spacing w:after="0" w:line="240" w:lineRule="auto"/>
        <w:ind w:left="69" w:hanging="14"/>
        <w:jc w:val="both"/>
        <w:rPr>
          <w:rFonts w:ascii="Times New Roman" w:hAnsi="Times New Roman"/>
        </w:rPr>
      </w:pPr>
    </w:p>
    <w:p w14:paraId="7D53BD10" w14:textId="77777777" w:rsidR="0051455E" w:rsidRPr="00EB40B9" w:rsidRDefault="0051455E" w:rsidP="0051455E">
      <w:pPr>
        <w:spacing w:after="0" w:line="240" w:lineRule="auto"/>
        <w:ind w:left="69" w:hanging="14"/>
        <w:jc w:val="both"/>
        <w:rPr>
          <w:rFonts w:ascii="Times New Roman" w:hAnsi="Times New Roman"/>
        </w:rPr>
      </w:pPr>
      <w:r w:rsidRPr="00EB40B9">
        <w:rPr>
          <w:rFonts w:ascii="Times New Roman" w:hAnsi="Times New Roman"/>
        </w:rPr>
        <w:lastRenderedPageBreak/>
        <w:t>1.9 Координатор обеспечивает сбор подписей Получателей, указанных в Приложении «В» к настоящему Договору, являющемуся его неотъемлемой частью и содержащему обязательства Получателей, предусмотренные настоящим Договором, исполнение которых гарантируется Координатором.</w:t>
      </w:r>
    </w:p>
    <w:p w14:paraId="1088F7B7" w14:textId="77777777" w:rsidR="0051455E" w:rsidRPr="00EB40B9" w:rsidRDefault="0051455E" w:rsidP="0051455E">
      <w:pPr>
        <w:spacing w:after="0" w:line="240" w:lineRule="auto"/>
        <w:ind w:left="69" w:hanging="14"/>
        <w:jc w:val="both"/>
        <w:rPr>
          <w:rFonts w:ascii="Times New Roman" w:hAnsi="Times New Roman"/>
        </w:rPr>
      </w:pPr>
    </w:p>
    <w:p w14:paraId="7193E658" w14:textId="77777777" w:rsidR="0051455E" w:rsidRPr="00EB40B9" w:rsidRDefault="0051455E" w:rsidP="0051455E">
      <w:pPr>
        <w:spacing w:after="0" w:line="240" w:lineRule="auto"/>
        <w:ind w:left="69" w:hanging="14"/>
        <w:jc w:val="both"/>
        <w:rPr>
          <w:rFonts w:ascii="Times New Roman" w:hAnsi="Times New Roman"/>
          <w:lang w:eastAsia="ar-SA"/>
        </w:rPr>
      </w:pPr>
      <w:r w:rsidRPr="00EB40B9">
        <w:rPr>
          <w:rFonts w:ascii="Times New Roman" w:hAnsi="Times New Roman"/>
          <w:lang w:eastAsia="ar-SA"/>
        </w:rPr>
        <w:t xml:space="preserve">1.10 Координатор организует церемонию торжественной передачи Оборудования Получателям с привлечением представителей Благотворителя, Координатора, средств массовой информации </w:t>
      </w:r>
      <w:r w:rsidRPr="00EB40B9">
        <w:rPr>
          <w:rFonts w:ascii="Times New Roman" w:hAnsi="Times New Roman"/>
        </w:rPr>
        <w:t>в течение 15 (пятнадцати) календарных дней со дня подписания актов установки, монтажа, пуско-наладочных работ (ввода в эксплуатацию) и обучения персонала Получателей эксплуатации Оборудования (инструктажа по работе с Оборудованием на рабочем месте лиц, осуществляющих использование Оборудования). Дату проведения церемонии Координатор согласовывает с Благотворителем</w:t>
      </w:r>
      <w:r w:rsidRPr="00EB40B9">
        <w:rPr>
          <w:rFonts w:ascii="Times New Roman" w:hAnsi="Times New Roman"/>
          <w:lang w:eastAsia="ar-SA"/>
        </w:rPr>
        <w:t>.</w:t>
      </w:r>
    </w:p>
    <w:p w14:paraId="51F8A704" w14:textId="77777777" w:rsidR="0051455E" w:rsidRPr="00EB40B9" w:rsidRDefault="0051455E" w:rsidP="0051455E">
      <w:pPr>
        <w:spacing w:after="0" w:line="240" w:lineRule="auto"/>
        <w:ind w:left="69"/>
        <w:jc w:val="both"/>
        <w:rPr>
          <w:rFonts w:ascii="Times New Roman" w:hAnsi="Times New Roman"/>
          <w:lang w:eastAsia="ar-SA"/>
        </w:rPr>
      </w:pPr>
      <w:r w:rsidRPr="00EB40B9">
        <w:rPr>
          <w:rFonts w:ascii="Times New Roman" w:hAnsi="Times New Roman"/>
          <w:lang w:eastAsia="ar-SA"/>
        </w:rPr>
        <w:t>Координатор обеспечивает размещение в помещениях Получателей информационных табличек с надписью: «</w:t>
      </w:r>
      <w:r w:rsidRPr="00EB40B9">
        <w:rPr>
          <w:rFonts w:ascii="Times New Roman" w:hAnsi="Times New Roman"/>
          <w:lang w:eastAsia="ru-RU"/>
        </w:rPr>
        <w:t>_______</w:t>
      </w:r>
      <w:r w:rsidRPr="00EB40B9">
        <w:rPr>
          <w:rFonts w:ascii="Times New Roman" w:hAnsi="Times New Roman"/>
          <w:lang w:eastAsia="ar-SA"/>
        </w:rPr>
        <w:t xml:space="preserve"> приобретен за счет благотворительных средств Каспийского Трубопроводного Консорциума», и логотипом Благотворителя, а также наклеек с надписью «Подарок Каспийского Трубопроводного Консорциума» и логотипом Благотворителя на Оборудовании без дополнительных расходов для Благотворителя. </w:t>
      </w:r>
      <w:r w:rsidRPr="00EB40B9">
        <w:rPr>
          <w:rFonts w:ascii="Times New Roman" w:hAnsi="Times New Roman"/>
        </w:rPr>
        <w:t xml:space="preserve">Место размещения таблички и наклейки Координатор согласовывает с Благотворителем. </w:t>
      </w:r>
      <w:r w:rsidRPr="00EB40B9">
        <w:rPr>
          <w:rFonts w:ascii="Times New Roman" w:hAnsi="Times New Roman"/>
          <w:lang w:eastAsia="ar-SA"/>
        </w:rPr>
        <w:t>Получатели гарантируют нахождение информационных табличек и наклеек в течение всего срока эксплуатации Оборудования вплоть до полной его амортизации.</w:t>
      </w:r>
    </w:p>
    <w:p w14:paraId="4B2C37C4" w14:textId="77777777" w:rsidR="0051455E" w:rsidRPr="00EB40B9" w:rsidRDefault="0051455E" w:rsidP="0051455E">
      <w:pPr>
        <w:spacing w:after="0" w:line="240" w:lineRule="auto"/>
        <w:ind w:left="69"/>
        <w:jc w:val="both"/>
        <w:rPr>
          <w:rFonts w:ascii="Times New Roman" w:hAnsi="Times New Roman"/>
          <w:lang w:eastAsia="ar-SA"/>
        </w:rPr>
      </w:pPr>
    </w:p>
    <w:p w14:paraId="7A6448F2" w14:textId="77777777" w:rsidR="0051455E" w:rsidRPr="00EB40B9" w:rsidRDefault="0051455E" w:rsidP="0051455E">
      <w:pPr>
        <w:spacing w:after="0" w:line="240" w:lineRule="auto"/>
        <w:ind w:left="69"/>
        <w:jc w:val="both"/>
        <w:rPr>
          <w:rFonts w:ascii="Times New Roman" w:hAnsi="Times New Roman"/>
          <w:lang w:eastAsia="ar-SA"/>
        </w:rPr>
      </w:pPr>
      <w:r w:rsidRPr="00EB40B9">
        <w:rPr>
          <w:rFonts w:ascii="Times New Roman" w:hAnsi="Times New Roman"/>
          <w:lang w:eastAsia="ar-SA"/>
        </w:rPr>
        <w:t xml:space="preserve">1.11 </w:t>
      </w:r>
      <w:r w:rsidRPr="00EB40B9">
        <w:rPr>
          <w:rFonts w:ascii="Times New Roman" w:hAnsi="Times New Roman"/>
        </w:rPr>
        <w:t>Координатор информирует население Астраханской области о благотворительной помощи, оказанной Благотворителем, путем размещения информационных материалов о ней на своем официальном сайте в информационно - телекоммуникационной сети «Интернет» и через публикации в областных средствах массовой информации. Текст информационных сообщений должен быть согласован Координатором с Благотворителем.</w:t>
      </w:r>
    </w:p>
    <w:p w14:paraId="744F5795" w14:textId="77777777" w:rsidR="0051455E" w:rsidRPr="00EB40B9" w:rsidRDefault="0051455E" w:rsidP="0051455E">
      <w:pPr>
        <w:tabs>
          <w:tab w:val="num" w:pos="612"/>
        </w:tabs>
        <w:spacing w:after="0" w:line="240" w:lineRule="auto"/>
        <w:ind w:left="69"/>
        <w:jc w:val="both"/>
        <w:rPr>
          <w:rFonts w:ascii="Times New Roman" w:hAnsi="Times New Roman"/>
          <w:lang w:eastAsia="ar-SA"/>
        </w:rPr>
      </w:pPr>
    </w:p>
    <w:p w14:paraId="22DFF015" w14:textId="77777777" w:rsidR="0051455E" w:rsidRPr="00EB40B9" w:rsidRDefault="0051455E" w:rsidP="0051455E">
      <w:pPr>
        <w:tabs>
          <w:tab w:val="num" w:pos="612"/>
        </w:tabs>
        <w:spacing w:after="0" w:line="240" w:lineRule="auto"/>
        <w:ind w:left="69"/>
        <w:jc w:val="both"/>
        <w:rPr>
          <w:rFonts w:ascii="Times New Roman" w:hAnsi="Times New Roman"/>
          <w:lang w:eastAsia="ar-SA"/>
        </w:rPr>
      </w:pPr>
      <w:r w:rsidRPr="00EB40B9">
        <w:rPr>
          <w:rFonts w:ascii="Times New Roman" w:hAnsi="Times New Roman"/>
          <w:lang w:eastAsia="ar-SA"/>
        </w:rPr>
        <w:t xml:space="preserve">1.12   Настоящий Договор не создает какого-либо сохраняющегося обязательства Благотворителя по оказанию такой благотворительной помощи в будущем. </w:t>
      </w:r>
    </w:p>
    <w:p w14:paraId="040A2056" w14:textId="77777777" w:rsidR="0051455E" w:rsidRPr="00EB40B9" w:rsidRDefault="0051455E" w:rsidP="0051455E">
      <w:pPr>
        <w:spacing w:after="0" w:line="240" w:lineRule="auto"/>
        <w:ind w:left="69"/>
        <w:jc w:val="both"/>
        <w:rPr>
          <w:rFonts w:ascii="Times New Roman" w:hAnsi="Times New Roman"/>
          <w:lang w:eastAsia="ar-SA"/>
        </w:rPr>
      </w:pPr>
    </w:p>
    <w:p w14:paraId="13873A64" w14:textId="77777777" w:rsidR="0051455E" w:rsidRPr="00EB40B9" w:rsidRDefault="0051455E" w:rsidP="0051455E">
      <w:pPr>
        <w:spacing w:after="0" w:line="240" w:lineRule="auto"/>
        <w:ind w:left="69"/>
        <w:jc w:val="both"/>
        <w:rPr>
          <w:rFonts w:ascii="Times New Roman" w:hAnsi="Times New Roman"/>
          <w:lang w:eastAsia="ar-SA"/>
        </w:rPr>
      </w:pPr>
      <w:r w:rsidRPr="00EB40B9">
        <w:rPr>
          <w:rFonts w:ascii="Times New Roman" w:hAnsi="Times New Roman"/>
          <w:lang w:eastAsia="ar-SA"/>
        </w:rPr>
        <w:t xml:space="preserve">1.13 Уполномоченный представитель Благотворителя имеет право проводить проверку любой документации </w:t>
      </w:r>
      <w:r w:rsidRPr="00EB40B9">
        <w:rPr>
          <w:rFonts w:ascii="Times New Roman" w:hAnsi="Times New Roman"/>
        </w:rPr>
        <w:t xml:space="preserve">Поставщика, </w:t>
      </w:r>
      <w:r w:rsidRPr="00EB40B9">
        <w:rPr>
          <w:rFonts w:ascii="Times New Roman" w:hAnsi="Times New Roman"/>
          <w:lang w:eastAsia="ar-SA"/>
        </w:rPr>
        <w:t>Координатора и Получателей, связанной с заключением и реализацией настоящего Договора. Поставщик, Координатор и Получатели должны обеспечить хранение такой документации и доступ к ней уполномоченного представителя Благотворителя в течение не менее чем 3 (трех) лет, начиная с даты заключения настоящего Договора.</w:t>
      </w:r>
      <w:r w:rsidRPr="00EB40B9">
        <w:rPr>
          <w:rFonts w:ascii="Times New Roman" w:hAnsi="Times New Roman"/>
        </w:rPr>
        <w:t xml:space="preserve"> Координатор в пределах компетенции и Получатели также должны</w:t>
      </w:r>
      <w:r w:rsidRPr="00EB40B9">
        <w:rPr>
          <w:rFonts w:ascii="Times New Roman" w:hAnsi="Times New Roman"/>
          <w:lang w:eastAsia="ar-SA"/>
        </w:rPr>
        <w:t xml:space="preserve"> </w:t>
      </w:r>
      <w:r w:rsidRPr="00EB40B9">
        <w:rPr>
          <w:rFonts w:ascii="Times New Roman" w:hAnsi="Times New Roman"/>
        </w:rPr>
        <w:t xml:space="preserve">обеспечить возможность контроля уполномоченным представителем Благотворителя физического наличия у Получателей Оборудования и его использования в целях, </w:t>
      </w:r>
      <w:r w:rsidRPr="00EB40B9">
        <w:rPr>
          <w:rFonts w:ascii="Times New Roman" w:hAnsi="Times New Roman"/>
          <w:lang w:eastAsia="ar-SA"/>
        </w:rPr>
        <w:t xml:space="preserve">указанных в преамбуле Договора, </w:t>
      </w:r>
      <w:r w:rsidRPr="00EB40B9">
        <w:rPr>
          <w:rFonts w:ascii="Times New Roman" w:hAnsi="Times New Roman"/>
        </w:rPr>
        <w:t xml:space="preserve">в течение всего срока амортизации </w:t>
      </w:r>
      <w:r w:rsidRPr="00EB40B9">
        <w:rPr>
          <w:rFonts w:ascii="Times New Roman" w:hAnsi="Times New Roman"/>
          <w:lang w:eastAsia="ar-SA"/>
        </w:rPr>
        <w:t>Оборудования.</w:t>
      </w:r>
    </w:p>
    <w:p w14:paraId="45D7DC2E" w14:textId="77777777" w:rsidR="0051455E" w:rsidRPr="00EB40B9" w:rsidRDefault="0051455E" w:rsidP="0051455E">
      <w:pPr>
        <w:spacing w:after="0" w:line="240" w:lineRule="auto"/>
        <w:ind w:left="69"/>
        <w:jc w:val="both"/>
        <w:rPr>
          <w:rFonts w:ascii="Times New Roman" w:hAnsi="Times New Roman"/>
          <w:lang w:eastAsia="ar-SA"/>
        </w:rPr>
      </w:pPr>
    </w:p>
    <w:p w14:paraId="05269FFD" w14:textId="77777777" w:rsidR="0051455E" w:rsidRPr="00EB40B9" w:rsidRDefault="0051455E" w:rsidP="0051455E">
      <w:pPr>
        <w:spacing w:after="0" w:line="240" w:lineRule="auto"/>
        <w:ind w:left="69"/>
        <w:jc w:val="both"/>
        <w:rPr>
          <w:rFonts w:ascii="Times New Roman" w:hAnsi="Times New Roman"/>
          <w:lang w:eastAsia="ar-SA"/>
        </w:rPr>
      </w:pPr>
      <w:r w:rsidRPr="00EB40B9">
        <w:rPr>
          <w:rFonts w:ascii="Times New Roman" w:hAnsi="Times New Roman"/>
          <w:lang w:eastAsia="ar-SA"/>
        </w:rPr>
        <w:t>1.14 Поставщик, Координатор и Получатели полностью отвечают за осуществление благотворительной помощи в соответствии с настоящим Договором. Благотворитель не отвечает за фактическое осуществление благотворительной помощи. Благотворитель отвечает только за оплату в соответствии с пунктами 1.3.и 2.1 настоящего Договора.</w:t>
      </w:r>
    </w:p>
    <w:p w14:paraId="35D46721" w14:textId="77777777" w:rsidR="0051455E" w:rsidRPr="00EB40B9" w:rsidRDefault="0051455E" w:rsidP="0051455E">
      <w:pPr>
        <w:spacing w:after="0" w:line="240" w:lineRule="auto"/>
        <w:ind w:left="69"/>
        <w:jc w:val="both"/>
        <w:rPr>
          <w:rFonts w:ascii="Times New Roman" w:hAnsi="Times New Roman"/>
          <w:lang w:eastAsia="ar-SA"/>
        </w:rPr>
      </w:pPr>
    </w:p>
    <w:p w14:paraId="30853C00" w14:textId="77777777" w:rsidR="0051455E" w:rsidRPr="00EB40B9" w:rsidRDefault="0051455E" w:rsidP="0051455E">
      <w:pPr>
        <w:tabs>
          <w:tab w:val="left" w:pos="884"/>
          <w:tab w:val="left" w:pos="2585"/>
        </w:tabs>
        <w:spacing w:after="0" w:line="240" w:lineRule="auto"/>
        <w:jc w:val="both"/>
        <w:rPr>
          <w:rFonts w:ascii="Times New Roman" w:hAnsi="Times New Roman"/>
        </w:rPr>
      </w:pPr>
      <w:r w:rsidRPr="00EB40B9">
        <w:rPr>
          <w:rFonts w:ascii="Times New Roman" w:hAnsi="Times New Roman"/>
          <w:lang w:eastAsia="ar-SA"/>
        </w:rPr>
        <w:t xml:space="preserve">1.15 Координатор </w:t>
      </w:r>
      <w:r w:rsidRPr="00EB40B9">
        <w:rPr>
          <w:rFonts w:ascii="Times New Roman" w:hAnsi="Times New Roman"/>
        </w:rPr>
        <w:t xml:space="preserve">в пределах компетенции </w:t>
      </w:r>
      <w:r w:rsidRPr="00EB40B9">
        <w:rPr>
          <w:rFonts w:ascii="Times New Roman" w:hAnsi="Times New Roman"/>
          <w:lang w:eastAsia="ar-SA"/>
        </w:rPr>
        <w:t>и Получатели несут ответственность за соответствие технических характеристик Оборудования в процессе его эксплуатации действующему законодательству Российской Федерации, регулирующему требования для медицинского изделия аналогичного назначения, до полной амортизации Оборудования. Получатели должны содержать Оборудование в состоянии полной пригодности к эксплуатации, в т.ч. соблюдать правила по эксплуатации и уходу за Оборудованием в соответствии с требованиями, изложенными в руководствах по эксплуатации.</w:t>
      </w:r>
      <w:r w:rsidRPr="00EB40B9">
        <w:rPr>
          <w:rFonts w:ascii="Times New Roman" w:hAnsi="Times New Roman"/>
        </w:rPr>
        <w:t xml:space="preserve"> </w:t>
      </w:r>
    </w:p>
    <w:p w14:paraId="025B8BC5" w14:textId="77777777" w:rsidR="0051455E" w:rsidRPr="00EB40B9" w:rsidRDefault="0051455E" w:rsidP="0051455E">
      <w:pPr>
        <w:spacing w:after="0" w:line="240" w:lineRule="auto"/>
        <w:ind w:left="69"/>
        <w:jc w:val="both"/>
        <w:rPr>
          <w:rFonts w:ascii="Times New Roman" w:hAnsi="Times New Roman"/>
          <w:lang w:eastAsia="ar-SA"/>
        </w:rPr>
      </w:pPr>
    </w:p>
    <w:p w14:paraId="0D0DA7C9" w14:textId="77777777" w:rsidR="0051455E" w:rsidRPr="00EB40B9" w:rsidRDefault="0051455E" w:rsidP="0051455E">
      <w:pPr>
        <w:pStyle w:val="affffff2"/>
        <w:numPr>
          <w:ilvl w:val="0"/>
          <w:numId w:val="10"/>
        </w:numPr>
        <w:suppressAutoHyphens w:val="0"/>
        <w:spacing w:after="0" w:line="240" w:lineRule="auto"/>
        <w:contextualSpacing/>
        <w:jc w:val="center"/>
        <w:rPr>
          <w:rFonts w:ascii="Times New Roman" w:hAnsi="Times New Roman" w:cs="Times New Roman"/>
          <w:b/>
        </w:rPr>
      </w:pPr>
      <w:r w:rsidRPr="00EB40B9">
        <w:rPr>
          <w:rFonts w:ascii="Times New Roman" w:hAnsi="Times New Roman" w:cs="Times New Roman"/>
          <w:b/>
        </w:rPr>
        <w:t>УСЛОВИЯ И ПОРЯДОК РАСЧЕТОВ</w:t>
      </w:r>
    </w:p>
    <w:p w14:paraId="5FEA8BBB" w14:textId="77777777" w:rsidR="0051455E" w:rsidRPr="00EB40B9" w:rsidRDefault="0051455E" w:rsidP="0051455E">
      <w:pPr>
        <w:pStyle w:val="affffff2"/>
        <w:spacing w:after="0" w:line="240" w:lineRule="auto"/>
        <w:rPr>
          <w:rFonts w:ascii="Times New Roman" w:hAnsi="Times New Roman" w:cs="Times New Roman"/>
        </w:rPr>
      </w:pPr>
    </w:p>
    <w:p w14:paraId="43FF813B" w14:textId="77777777" w:rsidR="0051455E" w:rsidRPr="00EB40B9" w:rsidRDefault="0051455E" w:rsidP="0051455E">
      <w:pPr>
        <w:pStyle w:val="24"/>
        <w:spacing w:after="0" w:line="240" w:lineRule="auto"/>
        <w:ind w:left="69" w:firstLine="140"/>
        <w:rPr>
          <w:rFonts w:ascii="Times New Roman" w:hAnsi="Times New Roman"/>
        </w:rPr>
      </w:pPr>
      <w:r w:rsidRPr="00EB40B9">
        <w:rPr>
          <w:rFonts w:ascii="Times New Roman" w:hAnsi="Times New Roman"/>
        </w:rPr>
        <w:t>2.1 Оплата по настоящему Договору производится следующим образом:</w:t>
      </w:r>
    </w:p>
    <w:p w14:paraId="3C0D8C1A" w14:textId="77777777" w:rsidR="0051455E" w:rsidRPr="00EB40B9" w:rsidRDefault="0051455E" w:rsidP="0051455E">
      <w:pPr>
        <w:suppressAutoHyphens/>
        <w:spacing w:after="0" w:line="240" w:lineRule="auto"/>
        <w:jc w:val="both"/>
        <w:rPr>
          <w:rFonts w:ascii="Times New Roman" w:hAnsi="Times New Roman"/>
          <w:lang w:eastAsia="ar-SA"/>
        </w:rPr>
      </w:pPr>
      <w:r w:rsidRPr="00EB40B9">
        <w:rPr>
          <w:rFonts w:ascii="Times New Roman" w:hAnsi="Times New Roman"/>
          <w:lang w:eastAsia="ar-SA"/>
        </w:rPr>
        <w:t xml:space="preserve">- 30 (тридцать) процентов от общей суммы договора - аванс перечисляется банковским переводом со счета Благотворителя на расчетный счет Поставщика в течение </w:t>
      </w:r>
      <w:proofErr w:type="gramStart"/>
      <w:r w:rsidRPr="00EB40B9">
        <w:rPr>
          <w:rFonts w:ascii="Times New Roman" w:hAnsi="Times New Roman"/>
          <w:lang w:eastAsia="ar-SA"/>
        </w:rPr>
        <w:t>5  рабочих</w:t>
      </w:r>
      <w:proofErr w:type="gramEnd"/>
      <w:r w:rsidRPr="00EB40B9">
        <w:rPr>
          <w:rFonts w:ascii="Times New Roman" w:hAnsi="Times New Roman"/>
          <w:lang w:eastAsia="ar-SA"/>
        </w:rPr>
        <w:t xml:space="preserve"> дней с момента получения от Поставщика оригинала должным образом оформленного счета, выписанного Поставщиком после подписания Договора всеми Сторонами;</w:t>
      </w:r>
    </w:p>
    <w:p w14:paraId="6EC488D9" w14:textId="77777777" w:rsidR="0051455E" w:rsidRPr="00EB40B9" w:rsidRDefault="0051455E" w:rsidP="0051455E">
      <w:pPr>
        <w:widowControl w:val="0"/>
        <w:suppressAutoHyphens/>
        <w:autoSpaceDE w:val="0"/>
        <w:spacing w:after="0" w:line="240" w:lineRule="auto"/>
        <w:ind w:right="-68" w:firstLine="67"/>
        <w:jc w:val="both"/>
        <w:rPr>
          <w:rFonts w:ascii="Times New Roman" w:hAnsi="Times New Roman"/>
          <w:b/>
        </w:rPr>
      </w:pPr>
      <w:r w:rsidRPr="00EB40B9">
        <w:rPr>
          <w:rFonts w:ascii="Times New Roman" w:hAnsi="Times New Roman"/>
          <w:lang w:eastAsia="ar-SA"/>
        </w:rPr>
        <w:t xml:space="preserve">- 70 (семьдесят) процентов от общей суммы договора – окончательный расчет, </w:t>
      </w:r>
      <w:r w:rsidRPr="00EB40B9">
        <w:rPr>
          <w:rFonts w:ascii="Times New Roman" w:hAnsi="Times New Roman"/>
        </w:rPr>
        <w:t xml:space="preserve">осуществляется банковским переводом со счета Благотворителя на расчетный счет Поставщика после исполнения Поставщиком всех </w:t>
      </w:r>
      <w:r w:rsidRPr="00EB40B9">
        <w:rPr>
          <w:rFonts w:ascii="Times New Roman" w:hAnsi="Times New Roman"/>
        </w:rPr>
        <w:lastRenderedPageBreak/>
        <w:t xml:space="preserve">принятых обязательств, включая поставку, установку, монтаж, пуско-наладочные работы (ввод в эксплуатацию) и обучение персонала Получателей эксплуатации Оборудования (инструктаж по работе с Оборудованием на рабочем месте лиц, осуществляющих использование Оборудования), в течение 5 рабочих дней с момента получения от Поставщика оригинала должным образом оформленного счета, а также копий подписанных </w:t>
      </w:r>
      <w:r w:rsidRPr="00EB40B9">
        <w:rPr>
          <w:rFonts w:ascii="Times New Roman" w:hAnsi="Times New Roman"/>
          <w:lang w:eastAsia="ar-SA"/>
        </w:rPr>
        <w:t>Получателем</w:t>
      </w:r>
      <w:r w:rsidRPr="00EB40B9">
        <w:rPr>
          <w:rFonts w:ascii="Times New Roman" w:hAnsi="Times New Roman"/>
        </w:rPr>
        <w:t xml:space="preserve"> и заверенных Координатором актов приема-передачи и актов установки, монтажа, пуско-наладочных работ (ввода в эксплуатацию) и обучения персонала Получателей (инструктажа по работе с Оборудованием на рабочем месте лиц, осуществляющих использование Оборудования), а также копии накладных и гарантийной документации на Оборудование, которое Поставщик обязуется поставить в соответствии с Договором</w:t>
      </w:r>
      <w:r w:rsidRPr="00EB40B9">
        <w:rPr>
          <w:rFonts w:ascii="Times New Roman" w:hAnsi="Times New Roman"/>
          <w:b/>
          <w:bCs/>
        </w:rPr>
        <w:t xml:space="preserve">. </w:t>
      </w:r>
    </w:p>
    <w:p w14:paraId="04C2F102" w14:textId="77777777" w:rsidR="0051455E" w:rsidRPr="00EB40B9" w:rsidRDefault="0051455E" w:rsidP="0051455E">
      <w:pPr>
        <w:pStyle w:val="24"/>
        <w:spacing w:after="0" w:line="240" w:lineRule="auto"/>
        <w:ind w:left="69" w:hanging="2"/>
        <w:rPr>
          <w:rFonts w:ascii="Times New Roman" w:hAnsi="Times New Roman"/>
          <w:b/>
        </w:rPr>
      </w:pPr>
    </w:p>
    <w:p w14:paraId="45A49D16" w14:textId="77777777" w:rsidR="0051455E" w:rsidRPr="00EB40B9" w:rsidRDefault="0051455E" w:rsidP="0051455E">
      <w:pPr>
        <w:pStyle w:val="24"/>
        <w:spacing w:after="0" w:line="240" w:lineRule="auto"/>
        <w:ind w:left="69" w:hanging="2"/>
        <w:rPr>
          <w:rFonts w:ascii="Times New Roman" w:hAnsi="Times New Roman"/>
          <w:b/>
        </w:rPr>
      </w:pPr>
      <w:r w:rsidRPr="00EB40B9">
        <w:rPr>
          <w:rFonts w:ascii="Times New Roman" w:hAnsi="Times New Roman"/>
          <w:b/>
        </w:rPr>
        <w:t>2.2 При оформлении счета Поставщику необходимо:</w:t>
      </w:r>
    </w:p>
    <w:p w14:paraId="572B3A25" w14:textId="77777777" w:rsidR="0051455E" w:rsidRPr="00EB40B9" w:rsidRDefault="0051455E" w:rsidP="0051455E">
      <w:pPr>
        <w:pStyle w:val="24"/>
        <w:spacing w:after="0" w:line="240" w:lineRule="auto"/>
        <w:ind w:left="69" w:hanging="69"/>
        <w:rPr>
          <w:rFonts w:ascii="Times New Roman" w:hAnsi="Times New Roman"/>
        </w:rPr>
      </w:pPr>
      <w:r w:rsidRPr="00EB40B9">
        <w:rPr>
          <w:rFonts w:ascii="Times New Roman" w:hAnsi="Times New Roman"/>
        </w:rPr>
        <w:t>- в графе «Покупатель» написать «Благотворитель» - Акционерное общество «Каспийский Трубопроводный Консорциум-Р» и указать «Основание платежа – благотворительная помощь КТК»;</w:t>
      </w:r>
    </w:p>
    <w:p w14:paraId="30627F86"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t> - направить один оригинал счета с четкой надписью «Оригинал счета» со всеми сопроводительными документами по адресу:</w:t>
      </w:r>
    </w:p>
    <w:p w14:paraId="4DC3089A" w14:textId="77777777" w:rsidR="0051455E" w:rsidRPr="00EB40B9" w:rsidRDefault="0051455E" w:rsidP="0051455E">
      <w:pPr>
        <w:tabs>
          <w:tab w:val="left" w:pos="884"/>
        </w:tabs>
        <w:spacing w:after="0" w:line="240" w:lineRule="auto"/>
        <w:ind w:firstLine="176"/>
        <w:jc w:val="center"/>
        <w:rPr>
          <w:rFonts w:ascii="Times New Roman" w:hAnsi="Times New Roman"/>
          <w:b/>
        </w:rPr>
      </w:pPr>
      <w:r w:rsidRPr="00EB40B9">
        <w:rPr>
          <w:rFonts w:ascii="Times New Roman" w:hAnsi="Times New Roman"/>
          <w:b/>
        </w:rPr>
        <w:t>Финансовый департамент – Отдел по учету</w:t>
      </w:r>
    </w:p>
    <w:p w14:paraId="4E2DDC61" w14:textId="77777777" w:rsidR="0051455E" w:rsidRPr="00EB40B9" w:rsidRDefault="0051455E" w:rsidP="0051455E">
      <w:pPr>
        <w:tabs>
          <w:tab w:val="left" w:pos="884"/>
        </w:tabs>
        <w:spacing w:after="0" w:line="240" w:lineRule="auto"/>
        <w:ind w:firstLine="176"/>
        <w:jc w:val="center"/>
        <w:rPr>
          <w:rFonts w:ascii="Times New Roman" w:hAnsi="Times New Roman"/>
          <w:b/>
        </w:rPr>
      </w:pPr>
      <w:r w:rsidRPr="00EB40B9">
        <w:rPr>
          <w:rFonts w:ascii="Times New Roman" w:hAnsi="Times New Roman"/>
          <w:b/>
        </w:rPr>
        <w:t>кредиторской задолженности, Каспийский Трубопроводный Консорциум, Российская Федерация, г. Москва, ул. Павловская, д. 7, строение 1</w:t>
      </w:r>
    </w:p>
    <w:p w14:paraId="506C464F" w14:textId="77777777" w:rsidR="0051455E" w:rsidRPr="00EB40B9" w:rsidRDefault="0051455E" w:rsidP="0051455E">
      <w:pPr>
        <w:spacing w:after="0" w:line="240" w:lineRule="auto"/>
        <w:ind w:left="69" w:firstLine="459"/>
        <w:jc w:val="both"/>
        <w:rPr>
          <w:rFonts w:ascii="Times New Roman" w:hAnsi="Times New Roman"/>
          <w:b/>
        </w:rPr>
      </w:pPr>
      <w:r w:rsidRPr="00EB40B9">
        <w:rPr>
          <w:rFonts w:ascii="Times New Roman" w:hAnsi="Times New Roman"/>
          <w:b/>
          <w:bCs/>
        </w:rPr>
        <w:t xml:space="preserve">  - </w:t>
      </w:r>
      <w:r w:rsidRPr="00EB40B9">
        <w:rPr>
          <w:rFonts w:ascii="Times New Roman" w:hAnsi="Times New Roman"/>
        </w:rPr>
        <w:t>отдельно одну копию такого счета (с надписью «Копия») и сопроводительных документов контактному лицу Благотворителя.</w:t>
      </w:r>
    </w:p>
    <w:p w14:paraId="64D23311" w14:textId="77777777" w:rsidR="0051455E" w:rsidRPr="00EB40B9" w:rsidRDefault="0051455E" w:rsidP="0051455E">
      <w:pPr>
        <w:spacing w:after="0" w:line="240" w:lineRule="auto"/>
        <w:ind w:left="69" w:firstLine="459"/>
        <w:jc w:val="both"/>
        <w:rPr>
          <w:rFonts w:ascii="Times New Roman" w:hAnsi="Times New Roman"/>
        </w:rPr>
      </w:pPr>
      <w:r w:rsidRPr="00EB40B9">
        <w:rPr>
          <w:rFonts w:ascii="Times New Roman" w:hAnsi="Times New Roman"/>
        </w:rPr>
        <w:t>Все счета должны быть идентифицированы путем указания даты и номера договора, к которому относится конкретный счет.</w:t>
      </w:r>
    </w:p>
    <w:p w14:paraId="6EFE025E"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t>Вопросы, касающиеся счетов, можно направлять контактному лицу Благотворителя.</w:t>
      </w:r>
    </w:p>
    <w:p w14:paraId="21ADBF45" w14:textId="77777777" w:rsidR="0051455E" w:rsidRPr="00EB40B9" w:rsidRDefault="0051455E" w:rsidP="0051455E">
      <w:pPr>
        <w:spacing w:after="0" w:line="240" w:lineRule="auto"/>
        <w:ind w:left="69"/>
        <w:jc w:val="both"/>
        <w:rPr>
          <w:rFonts w:ascii="Times New Roman" w:hAnsi="Times New Roman"/>
        </w:rPr>
      </w:pPr>
    </w:p>
    <w:p w14:paraId="218F7BEE" w14:textId="77777777" w:rsidR="0051455E" w:rsidRPr="00EB40B9" w:rsidRDefault="0051455E" w:rsidP="0051455E">
      <w:pPr>
        <w:widowControl w:val="0"/>
        <w:suppressAutoHyphens/>
        <w:autoSpaceDE w:val="0"/>
        <w:spacing w:after="0" w:line="240" w:lineRule="auto"/>
        <w:jc w:val="both"/>
        <w:rPr>
          <w:rFonts w:ascii="Times New Roman" w:hAnsi="Times New Roman"/>
          <w:lang w:eastAsia="ar-SA"/>
        </w:rPr>
      </w:pPr>
      <w:r w:rsidRPr="00EB40B9">
        <w:rPr>
          <w:rFonts w:ascii="Times New Roman" w:hAnsi="Times New Roman"/>
          <w:lang w:eastAsia="ar-SA"/>
        </w:rPr>
        <w:t>2.3. В случае неисполнения Поставщиком принятых по настоящему Договору обязательств на поставку Оборудования с характеристиками, количестве, и цене согласно Приложению «А», а также в случае несоблюдения срока поставки Оборудования, установленного п. 1.4 настоящего договора, Благотворитель вправе потребовать возврата всех полученных денежных средств на расчетный счет Благотворителя и/или уплаты неустоек (штрафов, пени) на основании и в порядке, указанных в письменном требовании Благотворителя.</w:t>
      </w:r>
    </w:p>
    <w:p w14:paraId="18922657" w14:textId="77777777" w:rsidR="0051455E" w:rsidRPr="00EB40B9" w:rsidRDefault="0051455E" w:rsidP="0051455E">
      <w:pPr>
        <w:widowControl w:val="0"/>
        <w:suppressAutoHyphens/>
        <w:autoSpaceDE w:val="0"/>
        <w:spacing w:after="0" w:line="240" w:lineRule="auto"/>
        <w:jc w:val="both"/>
        <w:rPr>
          <w:rFonts w:ascii="Times New Roman" w:hAnsi="Times New Roman"/>
          <w:lang w:eastAsia="ar-SA"/>
        </w:rPr>
      </w:pPr>
    </w:p>
    <w:p w14:paraId="39D59905" w14:textId="77777777" w:rsidR="0051455E" w:rsidRPr="00EB40B9" w:rsidRDefault="0051455E" w:rsidP="0051455E">
      <w:pPr>
        <w:widowControl w:val="0"/>
        <w:suppressAutoHyphens/>
        <w:autoSpaceDE w:val="0"/>
        <w:spacing w:after="0" w:line="240" w:lineRule="auto"/>
        <w:jc w:val="both"/>
        <w:rPr>
          <w:rFonts w:ascii="Times New Roman" w:hAnsi="Times New Roman"/>
          <w:lang w:eastAsia="ar-SA"/>
        </w:rPr>
      </w:pPr>
      <w:r w:rsidRPr="00EB40B9">
        <w:rPr>
          <w:rFonts w:ascii="Times New Roman" w:hAnsi="Times New Roman"/>
          <w:lang w:eastAsia="ar-SA"/>
        </w:rPr>
        <w:t>2.4.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Договором в размере одной трехсотой ключевой ставки Центрального банка Российской Федерации, действующей на дату направления письменного требования (п.2.3. договора), от суммы Договора, указанной в п.1.3 Договора.</w:t>
      </w:r>
    </w:p>
    <w:p w14:paraId="525C1E3F" w14:textId="77777777" w:rsidR="0051455E" w:rsidRPr="00EB40B9" w:rsidRDefault="0051455E" w:rsidP="0051455E">
      <w:pPr>
        <w:widowControl w:val="0"/>
        <w:suppressAutoHyphens/>
        <w:autoSpaceDE w:val="0"/>
        <w:spacing w:after="0" w:line="240" w:lineRule="auto"/>
        <w:jc w:val="both"/>
        <w:rPr>
          <w:rFonts w:ascii="Times New Roman" w:hAnsi="Times New Roman"/>
          <w:lang w:eastAsia="ar-SA"/>
        </w:rPr>
      </w:pPr>
    </w:p>
    <w:p w14:paraId="33013107" w14:textId="77777777" w:rsidR="0051455E" w:rsidRPr="00EB40B9" w:rsidRDefault="0051455E" w:rsidP="0051455E">
      <w:pPr>
        <w:widowControl w:val="0"/>
        <w:suppressAutoHyphens/>
        <w:autoSpaceDE w:val="0"/>
        <w:spacing w:after="0" w:line="240" w:lineRule="auto"/>
        <w:jc w:val="both"/>
        <w:rPr>
          <w:rFonts w:ascii="Times New Roman" w:hAnsi="Times New Roman"/>
          <w:lang w:eastAsia="ar-SA"/>
        </w:rPr>
      </w:pPr>
      <w:r w:rsidRPr="00EB40B9">
        <w:rPr>
          <w:rFonts w:ascii="Times New Roman" w:hAnsi="Times New Roman"/>
          <w:lang w:eastAsia="ar-SA"/>
        </w:rPr>
        <w:t xml:space="preserve">2.5.  Штраф начисляется в случае невыполнения возврата денежных средств Благотворителю в срок и/или в порядке, указанных в письменном требовании (п.2.3. договора) в размере 0,5% от полученной суммы денежных средств за каждый день просрочки возврата денежных средств. </w:t>
      </w:r>
    </w:p>
    <w:p w14:paraId="4FC2A0B9" w14:textId="77777777" w:rsidR="0051455E" w:rsidRPr="00EB40B9" w:rsidRDefault="0051455E" w:rsidP="0051455E">
      <w:pPr>
        <w:tabs>
          <w:tab w:val="num" w:pos="674"/>
        </w:tabs>
        <w:spacing w:after="0" w:line="240" w:lineRule="auto"/>
        <w:jc w:val="both"/>
        <w:rPr>
          <w:rFonts w:ascii="Times New Roman" w:hAnsi="Times New Roman"/>
        </w:rPr>
      </w:pPr>
    </w:p>
    <w:p w14:paraId="789CC879" w14:textId="77777777" w:rsidR="0051455E" w:rsidRPr="00EB40B9" w:rsidRDefault="0051455E" w:rsidP="0051455E">
      <w:pPr>
        <w:spacing w:after="0" w:line="240" w:lineRule="auto"/>
        <w:ind w:left="69"/>
        <w:jc w:val="center"/>
        <w:rPr>
          <w:rFonts w:ascii="Times New Roman" w:hAnsi="Times New Roman"/>
          <w:b/>
        </w:rPr>
      </w:pPr>
      <w:r w:rsidRPr="00EB40B9">
        <w:rPr>
          <w:rFonts w:ascii="Times New Roman" w:hAnsi="Times New Roman"/>
          <w:b/>
        </w:rPr>
        <w:t>3. ОТВЕТСТВЕННОСТЬ СТОРОН</w:t>
      </w:r>
    </w:p>
    <w:p w14:paraId="31C3C00C" w14:textId="77777777" w:rsidR="0051455E" w:rsidRPr="00EB40B9" w:rsidRDefault="0051455E" w:rsidP="0051455E">
      <w:pPr>
        <w:widowControl w:val="0"/>
        <w:suppressAutoHyphens/>
        <w:autoSpaceDE w:val="0"/>
        <w:spacing w:after="0" w:line="240" w:lineRule="auto"/>
        <w:ind w:right="-68" w:firstLine="69"/>
        <w:jc w:val="both"/>
        <w:rPr>
          <w:rFonts w:ascii="Times New Roman" w:hAnsi="Times New Roman"/>
        </w:rPr>
      </w:pPr>
    </w:p>
    <w:p w14:paraId="3DAB4A07" w14:textId="77777777" w:rsidR="0051455E" w:rsidRPr="00EB40B9" w:rsidRDefault="0051455E" w:rsidP="0051455E">
      <w:pPr>
        <w:widowControl w:val="0"/>
        <w:suppressAutoHyphens/>
        <w:autoSpaceDE w:val="0"/>
        <w:spacing w:after="0" w:line="240" w:lineRule="auto"/>
        <w:ind w:right="-68" w:firstLine="69"/>
        <w:jc w:val="both"/>
        <w:rPr>
          <w:rFonts w:ascii="Times New Roman" w:hAnsi="Times New Roman"/>
        </w:rPr>
      </w:pPr>
      <w:r w:rsidRPr="00EB40B9">
        <w:rPr>
          <w:rFonts w:ascii="Times New Roman" w:hAnsi="Times New Roman"/>
        </w:rPr>
        <w:t>3.1 Сторонами достигнуто понимание, что Благотворитель не имеет никаких других обязательств, помимо изложенных в настоящем Договоре. Между Сторонами не существует никаких предыдущих устных или письменных соглашений. Поставщик признает, что имеет обязательство по расходованию предоставленных Благотворителем денежных средств в порядке, изложенном в настоящем Договоре.</w:t>
      </w:r>
    </w:p>
    <w:p w14:paraId="6F43B4D3" w14:textId="77777777" w:rsidR="0051455E" w:rsidRPr="00EB40B9" w:rsidRDefault="0051455E" w:rsidP="0051455E">
      <w:pPr>
        <w:widowControl w:val="0"/>
        <w:suppressAutoHyphens/>
        <w:autoSpaceDE w:val="0"/>
        <w:spacing w:after="0" w:line="240" w:lineRule="auto"/>
        <w:ind w:right="-68" w:firstLine="69"/>
        <w:jc w:val="both"/>
        <w:rPr>
          <w:rFonts w:ascii="Times New Roman" w:hAnsi="Times New Roman"/>
        </w:rPr>
      </w:pPr>
      <w:r w:rsidRPr="00EB40B9">
        <w:rPr>
          <w:rFonts w:ascii="Times New Roman" w:hAnsi="Times New Roman"/>
        </w:rPr>
        <w:t>В случае нарушения обязательств по Договору Координатор, Получатели и Поставщик несут ответственность в соответствии с законодательством Российской Федерации.</w:t>
      </w:r>
    </w:p>
    <w:p w14:paraId="137CEB08" w14:textId="77777777" w:rsidR="0051455E" w:rsidRPr="00EB40B9" w:rsidRDefault="0051455E" w:rsidP="0051455E">
      <w:pPr>
        <w:spacing w:after="0" w:line="240" w:lineRule="auto"/>
        <w:ind w:left="69"/>
        <w:jc w:val="both"/>
        <w:rPr>
          <w:rFonts w:ascii="Times New Roman" w:hAnsi="Times New Roman"/>
        </w:rPr>
      </w:pPr>
    </w:p>
    <w:p w14:paraId="3A51466F"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t>3.2 Никто из должностных лиц, агентов или сотрудников любой из Сторон не должен: 1) прямо или косвенно предоставлять, или получать какие-либо комиссионные вознаграждения, гонорары, скидки, подарки или плату в порядке покрытия представительских расходов в связи с исполнением настоящего Договора 2) оформлять какие-либо коммерческие договоренности с какими-либо должностными лицами, агентами или сотрудниками другой Стороны или в их пользу.</w:t>
      </w:r>
    </w:p>
    <w:p w14:paraId="5B07D076" w14:textId="77777777" w:rsidR="0051455E" w:rsidRPr="00EB40B9" w:rsidRDefault="0051455E" w:rsidP="0051455E">
      <w:pPr>
        <w:widowControl w:val="0"/>
        <w:suppressAutoHyphens/>
        <w:autoSpaceDE w:val="0"/>
        <w:spacing w:after="0" w:line="240" w:lineRule="auto"/>
        <w:ind w:right="-68" w:firstLine="720"/>
        <w:jc w:val="both"/>
        <w:rPr>
          <w:rFonts w:ascii="Times New Roman" w:hAnsi="Times New Roman"/>
        </w:rPr>
      </w:pPr>
    </w:p>
    <w:p w14:paraId="55D52B4A"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lastRenderedPageBreak/>
        <w:t>3.3 Поставщик при исполнении Договора соблюдает сам и обеспечивает соблюдение своими работниками, агентами и субподрядчиками требований применимого права, а также «Кодекса Делового Поведения КТК», «Принципов хозяйственной деятельности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Копия «Кодекса Делового Поведения КТК», «Принципов хозяйственной деятельности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предоставляется Поставщику до начала исполнения по Договору.</w:t>
      </w:r>
    </w:p>
    <w:p w14:paraId="6DEA895A" w14:textId="77777777" w:rsidR="0051455E" w:rsidRPr="00EB40B9" w:rsidRDefault="0051455E" w:rsidP="0051455E">
      <w:pPr>
        <w:spacing w:after="0" w:line="240" w:lineRule="auto"/>
        <w:ind w:left="69"/>
        <w:jc w:val="both"/>
        <w:rPr>
          <w:rFonts w:ascii="Times New Roman" w:hAnsi="Times New Roman"/>
        </w:rPr>
      </w:pPr>
    </w:p>
    <w:p w14:paraId="59A428DF"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t xml:space="preserve">3.4 Поставщик подтверждает получение копий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Поставщик соглашается с тем, что соблюдение Поставщиком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при сотрудничестве с Благотворителем является обязательным требованием и существенным условием настоящего Договора и обязуется не нарушать ни одно из условий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при исполнении настоящего Договора. </w:t>
      </w:r>
    </w:p>
    <w:p w14:paraId="09C0D180"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t>Если Поставщик предоставляет персонал, который будет представлять Благотворителя перед третьими лицами, Поставщик также гарантирует, что такой персонал будет действовать в соответствии с «Кодексом делового поведения КТК».</w:t>
      </w:r>
    </w:p>
    <w:p w14:paraId="4531D0D9" w14:textId="77777777" w:rsidR="0051455E" w:rsidRPr="00EB40B9" w:rsidRDefault="0051455E" w:rsidP="0051455E">
      <w:pPr>
        <w:widowControl w:val="0"/>
        <w:suppressAutoHyphens/>
        <w:autoSpaceDE w:val="0"/>
        <w:spacing w:after="0" w:line="240" w:lineRule="auto"/>
        <w:ind w:right="-68" w:firstLine="67"/>
        <w:jc w:val="both"/>
        <w:rPr>
          <w:rFonts w:ascii="Times New Roman" w:hAnsi="Times New Roman"/>
        </w:rPr>
      </w:pPr>
    </w:p>
    <w:p w14:paraId="2325FB43" w14:textId="77777777" w:rsidR="0051455E" w:rsidRPr="00EB40B9" w:rsidRDefault="0051455E" w:rsidP="0051455E">
      <w:pPr>
        <w:widowControl w:val="0"/>
        <w:suppressAutoHyphens/>
        <w:autoSpaceDE w:val="0"/>
        <w:spacing w:after="0" w:line="240" w:lineRule="auto"/>
        <w:ind w:right="-68" w:firstLine="67"/>
        <w:jc w:val="both"/>
        <w:rPr>
          <w:rFonts w:ascii="Times New Roman" w:hAnsi="Times New Roman"/>
        </w:rPr>
      </w:pPr>
      <w:r w:rsidRPr="00EB40B9">
        <w:rPr>
          <w:rFonts w:ascii="Times New Roman" w:hAnsi="Times New Roman"/>
        </w:rPr>
        <w:t xml:space="preserve">3.5 Без ущерба для иных прав, предоставленных Благотворителю, в случае нарушения Поставщиком: -     условий </w:t>
      </w:r>
      <w:proofErr w:type="spellStart"/>
      <w:r w:rsidRPr="00EB40B9">
        <w:rPr>
          <w:rFonts w:ascii="Times New Roman" w:hAnsi="Times New Roman"/>
        </w:rPr>
        <w:t>пп</w:t>
      </w:r>
      <w:proofErr w:type="spellEnd"/>
      <w:r w:rsidRPr="00EB40B9">
        <w:rPr>
          <w:rFonts w:ascii="Times New Roman" w:hAnsi="Times New Roman"/>
        </w:rPr>
        <w:t>. 3.3., 3.4. настоящего Договора,</w:t>
      </w:r>
    </w:p>
    <w:p w14:paraId="0324F86F" w14:textId="77777777" w:rsidR="0051455E" w:rsidRPr="00EB40B9" w:rsidRDefault="0051455E" w:rsidP="0051455E">
      <w:pPr>
        <w:widowControl w:val="0"/>
        <w:suppressAutoHyphens/>
        <w:autoSpaceDE w:val="0"/>
        <w:spacing w:after="0" w:line="240" w:lineRule="auto"/>
        <w:ind w:right="-68" w:firstLine="67"/>
        <w:jc w:val="both"/>
        <w:rPr>
          <w:rFonts w:ascii="Times New Roman" w:hAnsi="Times New Roman"/>
        </w:rPr>
      </w:pPr>
      <w:r w:rsidRPr="00EB40B9">
        <w:rPr>
          <w:rFonts w:ascii="Times New Roman" w:hAnsi="Times New Roman"/>
        </w:rPr>
        <w:t xml:space="preserve">- целевого использования денежных средств благотворительного пожертвования, указанного в настоящем Договора, </w:t>
      </w:r>
    </w:p>
    <w:p w14:paraId="3C5B6B8D" w14:textId="77777777" w:rsidR="0051455E" w:rsidRPr="00EB40B9" w:rsidRDefault="0051455E" w:rsidP="0051455E">
      <w:pPr>
        <w:widowControl w:val="0"/>
        <w:suppressAutoHyphens/>
        <w:autoSpaceDE w:val="0"/>
        <w:spacing w:after="0" w:line="240" w:lineRule="auto"/>
        <w:ind w:right="-68" w:firstLine="67"/>
        <w:jc w:val="both"/>
        <w:rPr>
          <w:rFonts w:ascii="Times New Roman" w:hAnsi="Times New Roman"/>
          <w:lang w:eastAsia="ar-SA"/>
        </w:rPr>
      </w:pPr>
      <w:r w:rsidRPr="00EB40B9">
        <w:rPr>
          <w:rFonts w:ascii="Times New Roman" w:hAnsi="Times New Roman"/>
        </w:rPr>
        <w:t xml:space="preserve"> Благотворитель вправе незамедлительно в одностороннем внесудебном порядке расторгнуть настоящий Договор, направив Сторонам уведомление об этом в письменной форме. </w:t>
      </w:r>
      <w:r w:rsidRPr="00EB40B9">
        <w:rPr>
          <w:rFonts w:ascii="Times New Roman" w:hAnsi="Times New Roman"/>
          <w:lang w:eastAsia="ar-SA"/>
        </w:rPr>
        <w:t>Денежные средства, не израсходованные</w:t>
      </w:r>
      <w:r w:rsidRPr="00EB40B9">
        <w:rPr>
          <w:rFonts w:ascii="Times New Roman" w:hAnsi="Times New Roman"/>
        </w:rPr>
        <w:t xml:space="preserve"> Поставщиком </w:t>
      </w:r>
      <w:r w:rsidRPr="00EB40B9">
        <w:rPr>
          <w:rFonts w:ascii="Times New Roman" w:hAnsi="Times New Roman"/>
          <w:lang w:eastAsia="ar-SA"/>
        </w:rPr>
        <w:t xml:space="preserve">к моменту направления письменного уведомления или израсходованные </w:t>
      </w:r>
      <w:r w:rsidRPr="00EB40B9">
        <w:rPr>
          <w:rFonts w:ascii="Times New Roman" w:hAnsi="Times New Roman"/>
        </w:rPr>
        <w:t xml:space="preserve">в нарушение условий Договора, </w:t>
      </w:r>
      <w:r w:rsidRPr="00EB40B9">
        <w:rPr>
          <w:rFonts w:ascii="Times New Roman" w:hAnsi="Times New Roman"/>
          <w:lang w:eastAsia="ar-SA"/>
        </w:rPr>
        <w:t>подлежат возврату Благотворителю в течение 5 (пяти) банковских дней</w:t>
      </w:r>
      <w:r w:rsidRPr="00EB40B9">
        <w:rPr>
          <w:rFonts w:ascii="Times New Roman" w:hAnsi="Times New Roman"/>
        </w:rPr>
        <w:t>.</w:t>
      </w:r>
      <w:r w:rsidRPr="00EB40B9">
        <w:rPr>
          <w:rFonts w:ascii="Times New Roman" w:hAnsi="Times New Roman"/>
          <w:lang w:eastAsia="ar-SA"/>
        </w:rPr>
        <w:t xml:space="preserve"> </w:t>
      </w:r>
    </w:p>
    <w:p w14:paraId="1A39E707" w14:textId="77777777" w:rsidR="0051455E" w:rsidRPr="00EB40B9" w:rsidRDefault="0051455E" w:rsidP="0051455E">
      <w:pPr>
        <w:tabs>
          <w:tab w:val="left" w:pos="884"/>
        </w:tabs>
        <w:spacing w:after="0" w:line="240" w:lineRule="auto"/>
        <w:ind w:left="69"/>
        <w:jc w:val="both"/>
        <w:rPr>
          <w:rFonts w:ascii="Times New Roman" w:hAnsi="Times New Roman"/>
        </w:rPr>
      </w:pPr>
    </w:p>
    <w:p w14:paraId="3A60CA1D" w14:textId="77777777" w:rsidR="0051455E" w:rsidRPr="00EB40B9" w:rsidRDefault="0051455E" w:rsidP="0051455E">
      <w:pPr>
        <w:tabs>
          <w:tab w:val="left" w:pos="884"/>
        </w:tabs>
        <w:spacing w:after="0" w:line="240" w:lineRule="auto"/>
        <w:ind w:left="69"/>
        <w:jc w:val="both"/>
        <w:rPr>
          <w:rFonts w:ascii="Times New Roman" w:hAnsi="Times New Roman"/>
        </w:rPr>
      </w:pPr>
      <w:r w:rsidRPr="00EB40B9">
        <w:rPr>
          <w:rFonts w:ascii="Times New Roman" w:hAnsi="Times New Roman"/>
        </w:rPr>
        <w:t>3.6 Стороны договорились о неприменении положений ст.317.1 ГК РФ к отношениям Сторон по Договору.</w:t>
      </w:r>
    </w:p>
    <w:p w14:paraId="2E369AD2" w14:textId="77777777" w:rsidR="0051455E" w:rsidRPr="00EB40B9" w:rsidRDefault="0051455E" w:rsidP="0051455E">
      <w:pPr>
        <w:spacing w:after="0" w:line="240" w:lineRule="auto"/>
        <w:ind w:left="69"/>
        <w:jc w:val="both"/>
        <w:rPr>
          <w:rFonts w:ascii="Times New Roman" w:hAnsi="Times New Roman"/>
        </w:rPr>
      </w:pPr>
    </w:p>
    <w:p w14:paraId="7FDE2D6C" w14:textId="77777777" w:rsidR="0051455E" w:rsidRPr="00EB40B9" w:rsidRDefault="0051455E" w:rsidP="0051455E">
      <w:pPr>
        <w:pStyle w:val="11pt0"/>
        <w:shd w:val="clear" w:color="auto" w:fill="FFFFFF"/>
        <w:tabs>
          <w:tab w:val="left" w:pos="2341"/>
        </w:tabs>
        <w:ind w:right="-3"/>
        <w:jc w:val="both"/>
        <w:rPr>
          <w:lang w:val="ru-RU"/>
        </w:rPr>
      </w:pPr>
      <w:r w:rsidRPr="00EB40B9">
        <w:rPr>
          <w:lang w:val="ru-RU"/>
        </w:rPr>
        <w:t xml:space="preserve">3.7 При возникновении споров </w:t>
      </w:r>
      <w:proofErr w:type="gramStart"/>
      <w:r w:rsidRPr="00EB40B9">
        <w:rPr>
          <w:lang w:val="ru-RU"/>
        </w:rPr>
        <w:t>между Сторонами</w:t>
      </w:r>
      <w:proofErr w:type="gramEnd"/>
      <w:r w:rsidRPr="00EB40B9">
        <w:rPr>
          <w:lang w:val="ru-RU"/>
        </w:rPr>
        <w:t xml:space="preserve"> которые не могут быть урегулированы путем переговоров Сторон, такие разногласия и споры будут передаваться на рассмотрение в Арбитражный суд г. Москвы с обязательным соблюдением претензионного порядка. Срок ответа на претензию составляет 10 (десять) рабочих дней с даты получения её Стороной-адресатом.</w:t>
      </w:r>
    </w:p>
    <w:p w14:paraId="09817ED9" w14:textId="77777777" w:rsidR="0051455E" w:rsidRPr="00EB40B9" w:rsidRDefault="0051455E" w:rsidP="0051455E">
      <w:pPr>
        <w:spacing w:after="0" w:line="240" w:lineRule="auto"/>
        <w:ind w:left="69"/>
        <w:jc w:val="both"/>
        <w:rPr>
          <w:rFonts w:ascii="Times New Roman" w:hAnsi="Times New Roman"/>
          <w:color w:val="FF0000"/>
        </w:rPr>
      </w:pPr>
    </w:p>
    <w:p w14:paraId="47EC12FD" w14:textId="77777777" w:rsidR="0051455E" w:rsidRPr="00EB40B9" w:rsidRDefault="0051455E" w:rsidP="0051455E">
      <w:pPr>
        <w:spacing w:after="0" w:line="240" w:lineRule="auto"/>
        <w:ind w:left="69"/>
        <w:jc w:val="center"/>
        <w:rPr>
          <w:rFonts w:ascii="Times New Roman" w:hAnsi="Times New Roman"/>
          <w:b/>
        </w:rPr>
      </w:pPr>
      <w:r w:rsidRPr="00EB40B9">
        <w:rPr>
          <w:rFonts w:ascii="Times New Roman" w:hAnsi="Times New Roman"/>
          <w:b/>
        </w:rPr>
        <w:t>4.   КАЧЕСТВО И ГАРАНТИИ</w:t>
      </w:r>
    </w:p>
    <w:p w14:paraId="46A14AAD" w14:textId="77777777" w:rsidR="0051455E" w:rsidRPr="00EB40B9" w:rsidRDefault="0051455E" w:rsidP="0051455E">
      <w:pPr>
        <w:pStyle w:val="afffffff4"/>
        <w:ind w:left="69"/>
      </w:pPr>
    </w:p>
    <w:p w14:paraId="34BAB5BA" w14:textId="77777777" w:rsidR="0051455E" w:rsidRPr="00EB40B9" w:rsidRDefault="0051455E" w:rsidP="0051455E">
      <w:pPr>
        <w:pStyle w:val="afffffff4"/>
        <w:ind w:left="69" w:firstLine="38"/>
      </w:pPr>
      <w:r w:rsidRPr="00EB40B9">
        <w:t>4.1 Качество поставляемого Оборудования должно соответствовать ТУ, ГОСТам. Оборудование должно иметь все необходимые сертификаты, должно быть новым, неиспользованным, 2022 года выпуска.</w:t>
      </w:r>
    </w:p>
    <w:p w14:paraId="79DA631A" w14:textId="77777777" w:rsidR="0051455E" w:rsidRPr="00EB40B9" w:rsidRDefault="0051455E" w:rsidP="0051455E">
      <w:pPr>
        <w:pStyle w:val="afffffff4"/>
        <w:ind w:left="69" w:firstLine="38"/>
      </w:pPr>
      <w:r w:rsidRPr="00EB40B9">
        <w:t xml:space="preserve"> </w:t>
      </w:r>
    </w:p>
    <w:p w14:paraId="4A18E809" w14:textId="77777777" w:rsidR="0051455E" w:rsidRPr="00EB40B9" w:rsidRDefault="0051455E" w:rsidP="0051455E">
      <w:pPr>
        <w:numPr>
          <w:ilvl w:val="0"/>
          <w:numId w:val="31"/>
        </w:numPr>
        <w:tabs>
          <w:tab w:val="left" w:pos="384"/>
        </w:tabs>
        <w:spacing w:after="0" w:line="240" w:lineRule="auto"/>
        <w:ind w:right="40"/>
        <w:jc w:val="both"/>
        <w:rPr>
          <w:rFonts w:ascii="Times New Roman" w:hAnsi="Times New Roman"/>
        </w:rPr>
      </w:pPr>
      <w:r w:rsidRPr="00EB40B9">
        <w:rPr>
          <w:rFonts w:ascii="Times New Roman" w:hAnsi="Times New Roman"/>
        </w:rPr>
        <w:t xml:space="preserve">Срок гарантии на Оборудование должен составлять 12 месяцев с даты ввода в эксплуатацию Оборудования, </w:t>
      </w:r>
      <w:r w:rsidRPr="00EB40B9">
        <w:rPr>
          <w:rFonts w:ascii="Times New Roman" w:hAnsi="Times New Roman"/>
          <w:bCs/>
          <w:lang w:eastAsia="ar-SA"/>
        </w:rPr>
        <w:t>если более продолжительный гарантийный срок на Оборудование в целом и/или его составные части и комплектующие изделия не указан в ГОСТах, стандартах, технических условиях на Оборудование или иных документах, относящихся к нему</w:t>
      </w:r>
      <w:r w:rsidRPr="00EB40B9">
        <w:rPr>
          <w:rFonts w:ascii="Times New Roman" w:hAnsi="Times New Roman"/>
        </w:rPr>
        <w:t>, при этом предоставление такой гарантии осуществляется вместе с Оборудованием.</w:t>
      </w:r>
    </w:p>
    <w:p w14:paraId="388A8A65" w14:textId="77777777" w:rsidR="0051455E" w:rsidRPr="00EB40B9" w:rsidRDefault="0051455E" w:rsidP="0051455E">
      <w:pPr>
        <w:pStyle w:val="affffff2"/>
        <w:spacing w:after="0" w:line="240" w:lineRule="auto"/>
        <w:rPr>
          <w:rFonts w:ascii="Times New Roman" w:hAnsi="Times New Roman" w:cs="Times New Roman"/>
        </w:rPr>
      </w:pPr>
    </w:p>
    <w:p w14:paraId="35EC1876" w14:textId="77777777" w:rsidR="0051455E" w:rsidRPr="00EB40B9" w:rsidRDefault="0051455E" w:rsidP="0051455E">
      <w:pPr>
        <w:numPr>
          <w:ilvl w:val="0"/>
          <w:numId w:val="31"/>
        </w:numPr>
        <w:tabs>
          <w:tab w:val="left" w:pos="384"/>
        </w:tabs>
        <w:spacing w:after="0" w:line="240" w:lineRule="auto"/>
        <w:ind w:right="40"/>
        <w:jc w:val="both"/>
        <w:rPr>
          <w:rFonts w:ascii="Times New Roman" w:hAnsi="Times New Roman"/>
        </w:rPr>
      </w:pPr>
      <w:r w:rsidRPr="00EB40B9">
        <w:rPr>
          <w:rFonts w:ascii="Times New Roman" w:hAnsi="Times New Roman"/>
        </w:rPr>
        <w:lastRenderedPageBreak/>
        <w:t>Прибытие специалиста сервисной службы для ремонта должно быть обеспечено Поставщиком в течение 120 часов с момента поступления заявки о выявленных неполадках. В случае, если в течение гарантийного срока обнаружатся дефекты, поломки, Поставщик обязуется за свой счет произвести необходимый ремонт, либо заменить неисправное Оборудование, или его части (часть) на оборудование надлежащего качества. Замена Оборудования осуществляется Поставщиком в случае, если оно не подлежит ремонту, за счет Поставщика.</w:t>
      </w:r>
    </w:p>
    <w:p w14:paraId="3D73438E" w14:textId="77777777" w:rsidR="0051455E" w:rsidRPr="00EB40B9" w:rsidRDefault="0051455E" w:rsidP="0051455E">
      <w:pPr>
        <w:pStyle w:val="affffff2"/>
        <w:spacing w:after="0" w:line="240" w:lineRule="auto"/>
        <w:rPr>
          <w:rFonts w:ascii="Times New Roman" w:hAnsi="Times New Roman" w:cs="Times New Roman"/>
        </w:rPr>
      </w:pPr>
    </w:p>
    <w:p w14:paraId="09F36C84" w14:textId="77777777" w:rsidR="0051455E" w:rsidRPr="00EB40B9" w:rsidRDefault="0051455E" w:rsidP="0051455E">
      <w:pPr>
        <w:numPr>
          <w:ilvl w:val="0"/>
          <w:numId w:val="31"/>
        </w:numPr>
        <w:tabs>
          <w:tab w:val="left" w:pos="384"/>
        </w:tabs>
        <w:spacing w:after="0" w:line="240" w:lineRule="auto"/>
        <w:ind w:right="40"/>
        <w:jc w:val="both"/>
        <w:rPr>
          <w:rFonts w:ascii="Times New Roman" w:hAnsi="Times New Roman"/>
        </w:rPr>
      </w:pPr>
      <w:r w:rsidRPr="00EB40B9">
        <w:rPr>
          <w:rFonts w:ascii="Times New Roman" w:hAnsi="Times New Roman"/>
        </w:rPr>
        <w:t>Установка, монтаж, пусконаладочные работы (ввод в эксплуатацию) должны проводиться инженерами сервисной службы, имеющими сертификат производителя, при наличии лицензии с приложением на техническое обслуживание медицинской техники или договора с имеющим лицензию на техническое обслуживание медицинской техники третьим лицом.</w:t>
      </w:r>
    </w:p>
    <w:p w14:paraId="5A96B3D5" w14:textId="77777777" w:rsidR="0051455E" w:rsidRPr="00EB40B9" w:rsidRDefault="0051455E" w:rsidP="0051455E">
      <w:pPr>
        <w:pStyle w:val="affffff2"/>
        <w:spacing w:after="0" w:line="240" w:lineRule="auto"/>
        <w:rPr>
          <w:rFonts w:ascii="Times New Roman" w:hAnsi="Times New Roman" w:cs="Times New Roman"/>
        </w:rPr>
      </w:pPr>
    </w:p>
    <w:p w14:paraId="627DCED7" w14:textId="77777777" w:rsidR="0051455E" w:rsidRPr="00EB40B9" w:rsidRDefault="0051455E" w:rsidP="0051455E">
      <w:pPr>
        <w:numPr>
          <w:ilvl w:val="0"/>
          <w:numId w:val="31"/>
        </w:numPr>
        <w:tabs>
          <w:tab w:val="left" w:pos="384"/>
        </w:tabs>
        <w:spacing w:after="0" w:line="240" w:lineRule="auto"/>
        <w:ind w:right="40"/>
        <w:jc w:val="both"/>
        <w:rPr>
          <w:rFonts w:ascii="Times New Roman" w:hAnsi="Times New Roman"/>
        </w:rPr>
      </w:pPr>
      <w:r w:rsidRPr="00EB40B9">
        <w:rPr>
          <w:rFonts w:ascii="Times New Roman" w:hAnsi="Times New Roman"/>
        </w:rPr>
        <w:t>Упаковка Оборудования должна обеспечивать его сохранность при транспортировке и хранении. Упаковка (тара) Оборудования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Оборудования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14:paraId="0F74ED7E" w14:textId="77777777" w:rsidR="0051455E" w:rsidRPr="00EB40B9" w:rsidRDefault="0051455E" w:rsidP="0051455E">
      <w:pPr>
        <w:tabs>
          <w:tab w:val="left" w:pos="384"/>
        </w:tabs>
        <w:spacing w:after="0" w:line="240" w:lineRule="auto"/>
        <w:ind w:right="40"/>
        <w:jc w:val="both"/>
        <w:rPr>
          <w:rFonts w:ascii="Times New Roman" w:hAnsi="Times New Roman"/>
        </w:rPr>
      </w:pPr>
    </w:p>
    <w:p w14:paraId="13C7B705" w14:textId="77777777" w:rsidR="0051455E" w:rsidRPr="00EB40B9" w:rsidRDefault="0051455E" w:rsidP="0051455E">
      <w:pPr>
        <w:numPr>
          <w:ilvl w:val="0"/>
          <w:numId w:val="16"/>
        </w:numPr>
        <w:tabs>
          <w:tab w:val="clear" w:pos="720"/>
          <w:tab w:val="num" w:pos="975"/>
        </w:tabs>
        <w:spacing w:after="0" w:line="240" w:lineRule="auto"/>
        <w:ind w:left="69" w:firstLine="0"/>
        <w:jc w:val="center"/>
        <w:rPr>
          <w:rFonts w:ascii="Times New Roman" w:hAnsi="Times New Roman"/>
          <w:b/>
        </w:rPr>
      </w:pPr>
      <w:r w:rsidRPr="00EB40B9">
        <w:rPr>
          <w:rFonts w:ascii="Times New Roman" w:hAnsi="Times New Roman"/>
          <w:b/>
        </w:rPr>
        <w:t>ПРОЧИЕ УСЛОВИЯ</w:t>
      </w:r>
    </w:p>
    <w:p w14:paraId="6FC4EFCA" w14:textId="77777777" w:rsidR="0051455E" w:rsidRPr="00EB40B9" w:rsidRDefault="0051455E" w:rsidP="0051455E">
      <w:pPr>
        <w:spacing w:after="0" w:line="240" w:lineRule="auto"/>
        <w:ind w:left="69"/>
        <w:jc w:val="both"/>
        <w:rPr>
          <w:rFonts w:ascii="Times New Roman" w:hAnsi="Times New Roman"/>
          <w:b/>
          <w:bCs/>
        </w:rPr>
      </w:pPr>
    </w:p>
    <w:p w14:paraId="71300254"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t xml:space="preserve">5.1 Все изменения и дополнения к настоящему Договору имеют силу только в том случае, если оформлены в письменном виде и подписаны уполномоченными представителями Сторон. </w:t>
      </w:r>
    </w:p>
    <w:p w14:paraId="59D64AB9" w14:textId="77777777" w:rsidR="0051455E" w:rsidRPr="00EB40B9" w:rsidRDefault="0051455E" w:rsidP="0051455E">
      <w:pPr>
        <w:spacing w:after="0" w:line="240" w:lineRule="auto"/>
        <w:ind w:left="69"/>
        <w:jc w:val="both"/>
        <w:rPr>
          <w:rFonts w:ascii="Times New Roman" w:hAnsi="Times New Roman"/>
          <w:b/>
        </w:rPr>
      </w:pPr>
    </w:p>
    <w:p w14:paraId="0CFD7EF1"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b/>
          <w:bCs/>
        </w:rPr>
        <w:t> </w:t>
      </w:r>
      <w:r w:rsidRPr="00EB40B9">
        <w:rPr>
          <w:rFonts w:ascii="Times New Roman" w:hAnsi="Times New Roman"/>
        </w:rPr>
        <w:t xml:space="preserve">5.2 Координатор подписанием настоящего Договора подтверждают, что приобретение Оборудования для Получателей по номенклатуре, указанной в </w:t>
      </w:r>
      <w:r w:rsidRPr="00EB40B9">
        <w:rPr>
          <w:rFonts w:ascii="Times New Roman" w:hAnsi="Times New Roman"/>
          <w:lang w:eastAsia="ar-SA"/>
        </w:rPr>
        <w:t xml:space="preserve">Приложении «А» к настоящему Договору, </w:t>
      </w:r>
      <w:r w:rsidRPr="00EB40B9">
        <w:rPr>
          <w:rFonts w:ascii="Times New Roman" w:hAnsi="Times New Roman"/>
        </w:rPr>
        <w:t>не оплачивается за счет бюджетных и иных источников финансирования, доступных для Координатора и Получателей, кроме средств Благотворителя на основании настоящего Договора.</w:t>
      </w:r>
    </w:p>
    <w:p w14:paraId="73FB8DF5" w14:textId="77777777" w:rsidR="0051455E" w:rsidRPr="00EB40B9" w:rsidRDefault="0051455E" w:rsidP="0051455E">
      <w:pPr>
        <w:spacing w:after="0" w:line="240" w:lineRule="auto"/>
        <w:ind w:left="69"/>
        <w:jc w:val="both"/>
        <w:rPr>
          <w:rFonts w:ascii="Times New Roman" w:hAnsi="Times New Roman"/>
        </w:rPr>
      </w:pPr>
    </w:p>
    <w:p w14:paraId="1481E8DE"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t>5.3 Координатор</w:t>
      </w:r>
      <w:r w:rsidR="00F23455" w:rsidRPr="00EB40B9">
        <w:rPr>
          <w:rFonts w:ascii="Times New Roman" w:hAnsi="Times New Roman"/>
        </w:rPr>
        <w:t xml:space="preserve"> и</w:t>
      </w:r>
      <w:r w:rsidRPr="00EB40B9">
        <w:rPr>
          <w:rFonts w:ascii="Times New Roman" w:hAnsi="Times New Roman"/>
        </w:rPr>
        <w:t xml:space="preserve"> Поставщик подписанием настоящего Договора подтверждают отсутствие аффилированных связей </w:t>
      </w:r>
      <w:r w:rsidRPr="00EB40B9">
        <w:rPr>
          <w:rFonts w:ascii="Times New Roman" w:hAnsi="Times New Roman"/>
          <w:lang w:eastAsia="ar-SA"/>
        </w:rPr>
        <w:t>чиновников и</w:t>
      </w:r>
      <w:r w:rsidRPr="00EB40B9">
        <w:rPr>
          <w:rFonts w:ascii="Times New Roman" w:hAnsi="Times New Roman"/>
        </w:rPr>
        <w:t xml:space="preserve"> служащих Координатора, </w:t>
      </w:r>
      <w:r w:rsidRPr="00EB40B9">
        <w:rPr>
          <w:rFonts w:ascii="Times New Roman" w:hAnsi="Times New Roman"/>
          <w:lang w:eastAsia="ar-SA"/>
        </w:rPr>
        <w:t xml:space="preserve">а также подведомственных ему организаций, </w:t>
      </w:r>
      <w:r w:rsidRPr="00EB40B9">
        <w:rPr>
          <w:rFonts w:ascii="Times New Roman" w:hAnsi="Times New Roman"/>
        </w:rPr>
        <w:t>имевших отношение к отбору Поставщика, руководителей Получателей, а также их близких родственников с участниками и руководителями Поставщика.</w:t>
      </w:r>
    </w:p>
    <w:p w14:paraId="56CF3FAC" w14:textId="77777777" w:rsidR="0051455E" w:rsidRPr="00EB40B9" w:rsidRDefault="0051455E" w:rsidP="0051455E">
      <w:pPr>
        <w:tabs>
          <w:tab w:val="left" w:pos="0"/>
          <w:tab w:val="left" w:pos="270"/>
        </w:tabs>
        <w:spacing w:after="0" w:line="240" w:lineRule="auto"/>
        <w:ind w:left="69"/>
        <w:rPr>
          <w:rFonts w:ascii="Times New Roman" w:hAnsi="Times New Roman"/>
        </w:rPr>
      </w:pPr>
    </w:p>
    <w:p w14:paraId="67CA9E12" w14:textId="77777777" w:rsidR="0051455E" w:rsidRPr="00EB40B9" w:rsidRDefault="0051455E" w:rsidP="0051455E">
      <w:pPr>
        <w:tabs>
          <w:tab w:val="left" w:pos="0"/>
          <w:tab w:val="left" w:pos="270"/>
        </w:tabs>
        <w:spacing w:after="0" w:line="240" w:lineRule="auto"/>
        <w:ind w:left="69"/>
        <w:rPr>
          <w:rFonts w:ascii="Times New Roman" w:hAnsi="Times New Roman"/>
        </w:rPr>
      </w:pPr>
      <w:r w:rsidRPr="00EB40B9">
        <w:rPr>
          <w:rFonts w:ascii="Times New Roman" w:hAnsi="Times New Roman"/>
        </w:rPr>
        <w:t>5.4 Поставщик подписанием настоящего Договора подтверждает:</w:t>
      </w:r>
    </w:p>
    <w:p w14:paraId="631F0AA7" w14:textId="77777777" w:rsidR="0051455E" w:rsidRPr="00EB40B9" w:rsidRDefault="0051455E" w:rsidP="0051455E">
      <w:pPr>
        <w:tabs>
          <w:tab w:val="left" w:pos="0"/>
        </w:tabs>
        <w:spacing w:after="0" w:line="240" w:lineRule="auto"/>
        <w:ind w:left="69"/>
        <w:rPr>
          <w:rFonts w:ascii="Times New Roman" w:hAnsi="Times New Roman"/>
        </w:rPr>
      </w:pPr>
      <w:r w:rsidRPr="00EB40B9">
        <w:rPr>
          <w:rFonts w:ascii="Times New Roman" w:hAnsi="Times New Roman"/>
        </w:rPr>
        <w:t xml:space="preserve">- что выполнение обязательств по настоящему Договору полностью соответствует Уставу или иным учредительным документам; </w:t>
      </w:r>
    </w:p>
    <w:p w14:paraId="38E89B02" w14:textId="77777777" w:rsidR="0051455E" w:rsidRPr="00EB40B9" w:rsidRDefault="0051455E" w:rsidP="0051455E">
      <w:pPr>
        <w:spacing w:after="0" w:line="240" w:lineRule="auto"/>
        <w:ind w:left="69"/>
        <w:jc w:val="both"/>
        <w:rPr>
          <w:rFonts w:ascii="Times New Roman" w:hAnsi="Times New Roman"/>
        </w:rPr>
      </w:pPr>
      <w:r w:rsidRPr="00EB40B9">
        <w:rPr>
          <w:rFonts w:ascii="Times New Roman" w:hAnsi="Times New Roman"/>
        </w:rPr>
        <w:t>- наличие необходимых лицензий и иной разрешительной документации у Поставщика для выполнения обязательств по настоящему Договору, либо получение таковых без каких-либо дополнительных затрат для Благотворителя</w:t>
      </w:r>
    </w:p>
    <w:p w14:paraId="4E8F7C9C" w14:textId="77777777" w:rsidR="0051455E" w:rsidRPr="00EB40B9" w:rsidRDefault="0051455E" w:rsidP="0051455E">
      <w:pPr>
        <w:spacing w:after="0" w:line="240" w:lineRule="auto"/>
        <w:ind w:left="69"/>
        <w:jc w:val="both"/>
        <w:rPr>
          <w:rFonts w:ascii="Times New Roman" w:hAnsi="Times New Roman"/>
          <w:b/>
        </w:rPr>
      </w:pPr>
    </w:p>
    <w:p w14:paraId="71AC4130" w14:textId="77777777" w:rsidR="0051455E" w:rsidRPr="00EB40B9" w:rsidRDefault="0051455E" w:rsidP="0051455E">
      <w:pPr>
        <w:spacing w:after="0" w:line="240" w:lineRule="auto"/>
        <w:ind w:left="69"/>
        <w:jc w:val="center"/>
        <w:rPr>
          <w:rFonts w:ascii="Times New Roman" w:hAnsi="Times New Roman"/>
          <w:b/>
        </w:rPr>
      </w:pPr>
      <w:r w:rsidRPr="00EB40B9">
        <w:rPr>
          <w:rFonts w:ascii="Times New Roman" w:hAnsi="Times New Roman"/>
          <w:b/>
          <w:bCs/>
        </w:rPr>
        <w:t xml:space="preserve">6.   </w:t>
      </w:r>
      <w:r w:rsidRPr="00EB40B9">
        <w:rPr>
          <w:rFonts w:ascii="Times New Roman" w:hAnsi="Times New Roman"/>
          <w:b/>
        </w:rPr>
        <w:t>СРОК ДЕЙСТВИЯ ДОГОВОРА</w:t>
      </w:r>
    </w:p>
    <w:p w14:paraId="784DCA71" w14:textId="77777777" w:rsidR="0051455E" w:rsidRPr="00EB40B9" w:rsidRDefault="0051455E" w:rsidP="0051455E">
      <w:pPr>
        <w:spacing w:after="0" w:line="240" w:lineRule="auto"/>
        <w:ind w:left="69"/>
        <w:jc w:val="both"/>
        <w:rPr>
          <w:rFonts w:ascii="Times New Roman" w:hAnsi="Times New Roman"/>
          <w:b/>
          <w:bCs/>
        </w:rPr>
      </w:pPr>
    </w:p>
    <w:p w14:paraId="5B5C4291" w14:textId="77777777" w:rsidR="0051455E" w:rsidRPr="00EB40B9" w:rsidRDefault="0051455E" w:rsidP="0051455E">
      <w:pPr>
        <w:widowControl w:val="0"/>
        <w:suppressAutoHyphens/>
        <w:autoSpaceDE w:val="0"/>
        <w:spacing w:after="0" w:line="240" w:lineRule="auto"/>
        <w:ind w:left="69" w:right="-68"/>
        <w:jc w:val="both"/>
        <w:rPr>
          <w:rFonts w:ascii="Times New Roman" w:hAnsi="Times New Roman"/>
        </w:rPr>
      </w:pPr>
      <w:r w:rsidRPr="00EB40B9">
        <w:rPr>
          <w:rFonts w:ascii="Times New Roman" w:hAnsi="Times New Roman"/>
        </w:rPr>
        <w:t>6.1 Настоящий Договор вступает в силу с даты его подписания всеми Сторонами и действует до полного исполнения Сторонами принятых по Договору обязательств. За Поставщиком, Координатором и Получателями после истечения срока настоящего Договора сохраняется обязательство предоставить Благотворителю всю отчетную документацию, подтверждающую использование благотворительной помощи по назначению, и обеспечить возможность проведения Благотворителем контрольных мероприятий, указанных в п. 1.13 настоящего Договора, после истечения срока настоящего Договора.</w:t>
      </w:r>
    </w:p>
    <w:p w14:paraId="7D7295B4" w14:textId="77777777" w:rsidR="0051455E" w:rsidRPr="00EB40B9" w:rsidRDefault="0051455E" w:rsidP="0051455E">
      <w:pPr>
        <w:pStyle w:val="3b"/>
        <w:spacing w:after="0" w:line="240" w:lineRule="auto"/>
        <w:ind w:left="69" w:right="-28"/>
        <w:rPr>
          <w:rFonts w:ascii="Times New Roman" w:hAnsi="Times New Roman"/>
        </w:rPr>
      </w:pPr>
    </w:p>
    <w:p w14:paraId="2FE62336" w14:textId="77777777" w:rsidR="0051455E" w:rsidRPr="00EB40B9" w:rsidRDefault="0051455E" w:rsidP="0051455E">
      <w:pPr>
        <w:autoSpaceDN w:val="0"/>
        <w:adjustRightInd w:val="0"/>
        <w:spacing w:after="0" w:line="240" w:lineRule="auto"/>
        <w:ind w:left="360"/>
        <w:jc w:val="center"/>
        <w:rPr>
          <w:rFonts w:ascii="Times New Roman" w:hAnsi="Times New Roman"/>
          <w:b/>
        </w:rPr>
      </w:pPr>
      <w:r w:rsidRPr="00EB40B9">
        <w:rPr>
          <w:rFonts w:ascii="Times New Roman" w:hAnsi="Times New Roman"/>
          <w:b/>
        </w:rPr>
        <w:t>7. ПРИЛОЖЕНИЯ</w:t>
      </w:r>
    </w:p>
    <w:p w14:paraId="2AE19C2B" w14:textId="77777777" w:rsidR="0051455E" w:rsidRPr="00EB40B9" w:rsidRDefault="0051455E" w:rsidP="0051455E">
      <w:pPr>
        <w:autoSpaceDN w:val="0"/>
        <w:adjustRightInd w:val="0"/>
        <w:spacing w:after="0" w:line="240" w:lineRule="auto"/>
        <w:ind w:left="69"/>
        <w:contextualSpacing/>
        <w:rPr>
          <w:rFonts w:ascii="Times New Roman" w:hAnsi="Times New Roman"/>
          <w:b/>
        </w:rPr>
      </w:pPr>
    </w:p>
    <w:p w14:paraId="2C30F763" w14:textId="77777777" w:rsidR="0051455E" w:rsidRPr="00EB40B9" w:rsidRDefault="0051455E" w:rsidP="0051455E">
      <w:pPr>
        <w:widowControl w:val="0"/>
        <w:suppressAutoHyphens/>
        <w:autoSpaceDE w:val="0"/>
        <w:spacing w:after="0" w:line="240" w:lineRule="auto"/>
        <w:ind w:left="69" w:right="-68"/>
        <w:jc w:val="both"/>
        <w:rPr>
          <w:rFonts w:ascii="Times New Roman" w:hAnsi="Times New Roman"/>
        </w:rPr>
      </w:pPr>
      <w:r w:rsidRPr="00EB40B9">
        <w:rPr>
          <w:rFonts w:ascii="Times New Roman" w:hAnsi="Times New Roman"/>
        </w:rPr>
        <w:t>В качестве неотъемлемой части к Договору прилагается:</w:t>
      </w:r>
    </w:p>
    <w:p w14:paraId="6D8F5BAA" w14:textId="77777777" w:rsidR="0051455E" w:rsidRPr="00EB40B9" w:rsidRDefault="0051455E" w:rsidP="0051455E">
      <w:pPr>
        <w:widowControl w:val="0"/>
        <w:suppressAutoHyphens/>
        <w:autoSpaceDE w:val="0"/>
        <w:spacing w:after="0" w:line="240" w:lineRule="auto"/>
        <w:ind w:left="69" w:right="-68"/>
        <w:jc w:val="both"/>
        <w:rPr>
          <w:rFonts w:ascii="Times New Roman" w:hAnsi="Times New Roman"/>
        </w:rPr>
      </w:pPr>
      <w:r w:rsidRPr="00EB40B9">
        <w:rPr>
          <w:rFonts w:ascii="Times New Roman" w:hAnsi="Times New Roman"/>
        </w:rPr>
        <w:t>Приложение А. «Смета расходов по оказанию благотворительной помощи».</w:t>
      </w:r>
    </w:p>
    <w:p w14:paraId="2FBC8CA2" w14:textId="77777777" w:rsidR="0051455E" w:rsidRPr="00EB40B9" w:rsidRDefault="0051455E" w:rsidP="0051455E">
      <w:pPr>
        <w:widowControl w:val="0"/>
        <w:suppressAutoHyphens/>
        <w:autoSpaceDE w:val="0"/>
        <w:spacing w:after="0" w:line="240" w:lineRule="auto"/>
        <w:ind w:left="69" w:right="-68"/>
        <w:jc w:val="both"/>
        <w:rPr>
          <w:rFonts w:ascii="Times New Roman" w:hAnsi="Times New Roman"/>
        </w:rPr>
      </w:pPr>
      <w:r w:rsidRPr="00EB40B9">
        <w:rPr>
          <w:rFonts w:ascii="Times New Roman" w:hAnsi="Times New Roman"/>
        </w:rPr>
        <w:t>Приложение В - «Ведомость Получателей».</w:t>
      </w:r>
    </w:p>
    <w:p w14:paraId="6F6BF0B3" w14:textId="77777777" w:rsidR="0051455E" w:rsidRPr="00EB40B9" w:rsidRDefault="0051455E" w:rsidP="0051455E">
      <w:pPr>
        <w:rPr>
          <w:rFonts w:ascii="Times New Roman" w:hAnsi="Times New Roman"/>
        </w:rPr>
      </w:pPr>
    </w:p>
    <w:p w14:paraId="1AFDF8AB" w14:textId="77777777" w:rsidR="00E46B11" w:rsidRPr="00EB40B9" w:rsidRDefault="00E46B11" w:rsidP="00E46B11">
      <w:pPr>
        <w:tabs>
          <w:tab w:val="left" w:pos="0"/>
          <w:tab w:val="left" w:pos="270"/>
          <w:tab w:val="left" w:pos="720"/>
        </w:tabs>
        <w:spacing w:after="0" w:line="240" w:lineRule="auto"/>
        <w:jc w:val="center"/>
        <w:rPr>
          <w:rFonts w:ascii="Times New Roman" w:hAnsi="Times New Roman"/>
        </w:rPr>
      </w:pPr>
    </w:p>
    <w:p w14:paraId="1C39727E" w14:textId="77777777" w:rsidR="00E46B11" w:rsidRPr="00EB40B9" w:rsidRDefault="00E46B11" w:rsidP="00E46B11">
      <w:pPr>
        <w:spacing w:after="0" w:line="240" w:lineRule="auto"/>
        <w:ind w:left="69"/>
        <w:jc w:val="center"/>
        <w:rPr>
          <w:rFonts w:ascii="Times New Roman" w:hAnsi="Times New Roman"/>
          <w:b/>
        </w:rPr>
      </w:pPr>
      <w:r w:rsidRPr="00EB40B9">
        <w:rPr>
          <w:rFonts w:ascii="Times New Roman" w:hAnsi="Times New Roman"/>
          <w:b/>
        </w:rPr>
        <w:t>8.   МЕСТОНАХОЖДЕНИЕ И БАНКОВСКИЕ РЕКВИЗИТЫ СТОРОН</w:t>
      </w:r>
    </w:p>
    <w:p w14:paraId="62EA125B" w14:textId="77777777" w:rsidR="00E46B11" w:rsidRPr="00EB40B9" w:rsidRDefault="00E46B11" w:rsidP="00E46B11">
      <w:pPr>
        <w:pStyle w:val="2"/>
        <w:spacing w:before="0" w:after="0"/>
        <w:jc w:val="left"/>
        <w:rPr>
          <w:rFonts w:ascii="Times New Roman" w:hAnsi="Times New Roman" w:cs="Times New Roman"/>
          <w:b w:val="0"/>
          <w:color w:val="auto"/>
          <w:sz w:val="22"/>
          <w:szCs w:val="22"/>
          <w:u w:val="single"/>
        </w:rPr>
      </w:pPr>
    </w:p>
    <w:p w14:paraId="48CF0AF2" w14:textId="77777777" w:rsidR="00E46B11" w:rsidRPr="00EB40B9" w:rsidRDefault="00E46B11" w:rsidP="00E46B11">
      <w:pPr>
        <w:pStyle w:val="2"/>
        <w:spacing w:before="0" w:after="0"/>
        <w:jc w:val="left"/>
        <w:rPr>
          <w:rFonts w:ascii="Times New Roman" w:hAnsi="Times New Roman" w:cs="Times New Roman"/>
          <w:b w:val="0"/>
          <w:color w:val="auto"/>
          <w:sz w:val="22"/>
          <w:szCs w:val="22"/>
          <w:u w:val="single"/>
        </w:rPr>
      </w:pPr>
      <w:r w:rsidRPr="00EB40B9">
        <w:rPr>
          <w:rFonts w:ascii="Times New Roman" w:hAnsi="Times New Roman" w:cs="Times New Roman"/>
          <w:color w:val="auto"/>
          <w:sz w:val="22"/>
          <w:szCs w:val="22"/>
          <w:u w:val="single"/>
        </w:rPr>
        <w:t>Благотворитель:</w:t>
      </w:r>
    </w:p>
    <w:p w14:paraId="49E3B03E" w14:textId="77777777" w:rsidR="00E46B11" w:rsidRPr="00EB40B9" w:rsidRDefault="00E46B11" w:rsidP="00E46B11">
      <w:pPr>
        <w:spacing w:after="0" w:line="240" w:lineRule="auto"/>
        <w:rPr>
          <w:rFonts w:ascii="Times New Roman" w:hAnsi="Times New Roman"/>
          <w:b/>
        </w:rPr>
      </w:pPr>
    </w:p>
    <w:p w14:paraId="3EED1B8E" w14:textId="77777777" w:rsidR="00E46B11" w:rsidRPr="00EB40B9" w:rsidRDefault="00E46B11" w:rsidP="00E46B11">
      <w:pPr>
        <w:spacing w:after="0" w:line="240" w:lineRule="auto"/>
        <w:rPr>
          <w:rFonts w:ascii="Times New Roman" w:hAnsi="Times New Roman"/>
          <w:b/>
        </w:rPr>
      </w:pPr>
      <w:r w:rsidRPr="00EB40B9">
        <w:rPr>
          <w:rFonts w:ascii="Times New Roman" w:hAnsi="Times New Roman"/>
          <w:b/>
        </w:rPr>
        <w:t>Акционерное общество «Каспийский Трубопроводный Консорциум-Р»</w:t>
      </w:r>
    </w:p>
    <w:p w14:paraId="2946F90B" w14:textId="77777777" w:rsidR="00E46B11" w:rsidRPr="00EB40B9" w:rsidRDefault="00E46B11" w:rsidP="00E46B11">
      <w:pPr>
        <w:spacing w:after="0" w:line="240" w:lineRule="auto"/>
        <w:rPr>
          <w:rFonts w:ascii="Times New Roman" w:hAnsi="Times New Roman"/>
        </w:rPr>
      </w:pPr>
      <w:r w:rsidRPr="00EB40B9">
        <w:rPr>
          <w:rFonts w:ascii="Times New Roman" w:hAnsi="Times New Roman"/>
        </w:rPr>
        <w:t>Почтовый адрес: 115093, Российская Федерация, г. Москва, ул. Павловская, д. 7, строение 1</w:t>
      </w:r>
    </w:p>
    <w:p w14:paraId="22CCE866" w14:textId="77777777" w:rsidR="00E46B11" w:rsidRPr="00EB40B9" w:rsidRDefault="00E46B11" w:rsidP="00E46B11">
      <w:pPr>
        <w:spacing w:after="0" w:line="240" w:lineRule="auto"/>
        <w:rPr>
          <w:rFonts w:ascii="Times New Roman" w:hAnsi="Times New Roman"/>
        </w:rPr>
      </w:pPr>
      <w:r w:rsidRPr="00EB40B9">
        <w:rPr>
          <w:rFonts w:ascii="Times New Roman" w:hAnsi="Times New Roman"/>
        </w:rPr>
        <w:t>Юридический адрес: Российская Федерация, 353900, Краснодарский край, г. Новороссийск, территория Приморский округ Морской терминал</w:t>
      </w:r>
    </w:p>
    <w:p w14:paraId="29FC5CE2" w14:textId="77777777" w:rsidR="00E46B11" w:rsidRPr="00EB40B9" w:rsidRDefault="00E46B11" w:rsidP="00E46B11">
      <w:pPr>
        <w:spacing w:after="0" w:line="240" w:lineRule="auto"/>
        <w:rPr>
          <w:rFonts w:ascii="Times New Roman" w:hAnsi="Times New Roman"/>
        </w:rPr>
      </w:pPr>
      <w:r w:rsidRPr="00EB40B9">
        <w:rPr>
          <w:rFonts w:ascii="Times New Roman" w:hAnsi="Times New Roman"/>
        </w:rPr>
        <w:t>Тел. (495) 966-5000 Факс (495) 966-5222</w:t>
      </w:r>
    </w:p>
    <w:p w14:paraId="51841D0C" w14:textId="77777777" w:rsidR="00E46B11" w:rsidRPr="00EB40B9" w:rsidRDefault="00E46B11" w:rsidP="00E46B11">
      <w:pPr>
        <w:spacing w:after="0" w:line="240" w:lineRule="auto"/>
        <w:rPr>
          <w:rFonts w:ascii="Times New Roman" w:hAnsi="Times New Roman"/>
        </w:rPr>
      </w:pPr>
      <w:r w:rsidRPr="00EB40B9">
        <w:rPr>
          <w:rFonts w:ascii="Times New Roman" w:hAnsi="Times New Roman"/>
        </w:rPr>
        <w:t>ИНН 2310040800   КПП 231501001/997250001 (для счетов-фактур)</w:t>
      </w:r>
    </w:p>
    <w:p w14:paraId="545B321F" w14:textId="77777777" w:rsidR="00E46B11" w:rsidRPr="00EB40B9" w:rsidRDefault="00E46B11" w:rsidP="00E46B11">
      <w:pPr>
        <w:spacing w:after="0" w:line="240" w:lineRule="auto"/>
        <w:rPr>
          <w:rFonts w:ascii="Times New Roman" w:hAnsi="Times New Roman"/>
        </w:rPr>
      </w:pPr>
      <w:r w:rsidRPr="00EB40B9">
        <w:rPr>
          <w:rFonts w:ascii="Times New Roman" w:hAnsi="Times New Roman"/>
        </w:rPr>
        <w:t>ОКПО 48432499 О</w:t>
      </w:r>
      <w:r w:rsidRPr="00EB40B9">
        <w:rPr>
          <w:rFonts w:ascii="Times New Roman" w:hAnsi="Times New Roman"/>
          <w:lang w:val="en-US"/>
        </w:rPr>
        <w:t>K</w:t>
      </w:r>
      <w:r w:rsidRPr="00EB40B9">
        <w:rPr>
          <w:rFonts w:ascii="Times New Roman" w:hAnsi="Times New Roman"/>
        </w:rPr>
        <w:t xml:space="preserve">ВЭД 49.50.11 </w:t>
      </w:r>
    </w:p>
    <w:p w14:paraId="499EA428" w14:textId="77777777" w:rsidR="00E46B11" w:rsidRPr="00EB40B9" w:rsidRDefault="00E46B11" w:rsidP="00E46B11">
      <w:pPr>
        <w:spacing w:after="0" w:line="240" w:lineRule="auto"/>
        <w:rPr>
          <w:rFonts w:ascii="Times New Roman" w:hAnsi="Times New Roman"/>
        </w:rPr>
      </w:pPr>
      <w:r w:rsidRPr="00EB40B9">
        <w:rPr>
          <w:rFonts w:ascii="Times New Roman" w:hAnsi="Times New Roman"/>
        </w:rPr>
        <w:t>ОГРН 1022302390736</w:t>
      </w:r>
    </w:p>
    <w:p w14:paraId="660C64A7" w14:textId="77777777" w:rsidR="00E46B11" w:rsidRPr="00EB40B9" w:rsidRDefault="00E46B11" w:rsidP="00E46B11">
      <w:pPr>
        <w:pStyle w:val="8"/>
        <w:tabs>
          <w:tab w:val="left" w:pos="0"/>
          <w:tab w:val="left" w:pos="270"/>
          <w:tab w:val="left" w:pos="720"/>
        </w:tabs>
        <w:jc w:val="left"/>
        <w:rPr>
          <w:rFonts w:ascii="Times New Roman" w:hAnsi="Times New Roman" w:cs="Times New Roman"/>
          <w:color w:val="auto"/>
          <w:sz w:val="22"/>
          <w:szCs w:val="22"/>
          <w:u w:val="single"/>
        </w:rPr>
      </w:pPr>
      <w:r w:rsidRPr="00EB40B9">
        <w:rPr>
          <w:rFonts w:ascii="Times New Roman" w:hAnsi="Times New Roman" w:cs="Times New Roman"/>
          <w:color w:val="auto"/>
          <w:sz w:val="22"/>
          <w:szCs w:val="22"/>
          <w:u w:val="single"/>
        </w:rPr>
        <w:t>Координатор:</w:t>
      </w:r>
    </w:p>
    <w:p w14:paraId="047E3782" w14:textId="77777777" w:rsidR="00E46B11" w:rsidRPr="00EB40B9" w:rsidRDefault="00E46B11" w:rsidP="00E46B11">
      <w:pPr>
        <w:widowControl w:val="0"/>
        <w:suppressAutoHyphens/>
        <w:autoSpaceDE w:val="0"/>
        <w:spacing w:after="0" w:line="240" w:lineRule="auto"/>
        <w:jc w:val="both"/>
        <w:rPr>
          <w:rFonts w:ascii="Times New Roman" w:hAnsi="Times New Roman"/>
          <w:b/>
        </w:rPr>
      </w:pPr>
    </w:p>
    <w:p w14:paraId="79242BB9" w14:textId="77777777" w:rsidR="00E46B11" w:rsidRPr="00EB40B9" w:rsidRDefault="00E46B11" w:rsidP="00E46B11">
      <w:pPr>
        <w:widowControl w:val="0"/>
        <w:suppressAutoHyphens/>
        <w:autoSpaceDE w:val="0"/>
        <w:spacing w:after="0" w:line="240" w:lineRule="auto"/>
        <w:jc w:val="both"/>
        <w:rPr>
          <w:rFonts w:ascii="Times New Roman" w:hAnsi="Times New Roman"/>
          <w:lang w:eastAsia="ar-SA"/>
        </w:rPr>
      </w:pPr>
      <w:r w:rsidRPr="00EB40B9">
        <w:rPr>
          <w:rFonts w:ascii="Times New Roman" w:hAnsi="Times New Roman"/>
          <w:b/>
        </w:rPr>
        <w:t xml:space="preserve">Министерство здравоохранения </w:t>
      </w:r>
      <w:r w:rsidRPr="00EB40B9">
        <w:rPr>
          <w:rFonts w:ascii="Times New Roman" w:hAnsi="Times New Roman"/>
          <w:b/>
          <w:bCs/>
          <w:lang w:eastAsia="ar-SA"/>
        </w:rPr>
        <w:t>Астраханской области</w:t>
      </w:r>
    </w:p>
    <w:p w14:paraId="7BAE4C91" w14:textId="77777777" w:rsidR="00E46B11" w:rsidRPr="00EB40B9" w:rsidRDefault="00E46B11" w:rsidP="00E46B11">
      <w:pPr>
        <w:widowControl w:val="0"/>
        <w:suppressAutoHyphens/>
        <w:autoSpaceDE w:val="0"/>
        <w:spacing w:after="0" w:line="240" w:lineRule="auto"/>
        <w:jc w:val="both"/>
        <w:rPr>
          <w:rFonts w:ascii="Times New Roman" w:hAnsi="Times New Roman"/>
          <w:b/>
        </w:rPr>
      </w:pPr>
      <w:r w:rsidRPr="00EB40B9">
        <w:rPr>
          <w:rFonts w:ascii="Times New Roman" w:hAnsi="Times New Roman"/>
          <w:lang w:eastAsia="ar-SA"/>
        </w:rPr>
        <w:t>Место нахождения: 414056</w:t>
      </w:r>
      <w:r w:rsidRPr="00EB40B9">
        <w:rPr>
          <w:rFonts w:ascii="Times New Roman" w:hAnsi="Times New Roman"/>
        </w:rPr>
        <w:t>, г.</w:t>
      </w:r>
      <w:r w:rsidRPr="00EB40B9">
        <w:rPr>
          <w:rFonts w:ascii="Times New Roman" w:hAnsi="Times New Roman"/>
          <w:lang w:eastAsia="ar-SA"/>
        </w:rPr>
        <w:t xml:space="preserve"> Астрахань</w:t>
      </w:r>
      <w:r w:rsidRPr="00EB40B9">
        <w:rPr>
          <w:rFonts w:ascii="Times New Roman" w:hAnsi="Times New Roman"/>
        </w:rPr>
        <w:t>, ул.</w:t>
      </w:r>
      <w:r w:rsidRPr="00EB40B9">
        <w:rPr>
          <w:rFonts w:ascii="Times New Roman" w:hAnsi="Times New Roman"/>
          <w:lang w:eastAsia="ar-SA"/>
        </w:rPr>
        <w:t>Татищева,16 в,</w:t>
      </w:r>
    </w:p>
    <w:p w14:paraId="68BC5A53" w14:textId="77777777" w:rsidR="00E46B11" w:rsidRPr="00EB40B9" w:rsidRDefault="00E46B11" w:rsidP="00E46B11">
      <w:pPr>
        <w:widowControl w:val="0"/>
        <w:suppressAutoHyphens/>
        <w:autoSpaceDE w:val="0"/>
        <w:spacing w:after="0" w:line="240" w:lineRule="auto"/>
        <w:ind w:right="-68"/>
        <w:jc w:val="both"/>
        <w:rPr>
          <w:rFonts w:ascii="Times New Roman" w:hAnsi="Times New Roman"/>
        </w:rPr>
      </w:pPr>
      <w:r w:rsidRPr="00EB40B9">
        <w:rPr>
          <w:rFonts w:ascii="Times New Roman" w:hAnsi="Times New Roman"/>
        </w:rPr>
        <w:t xml:space="preserve">КПП </w:t>
      </w:r>
      <w:r w:rsidRPr="00EB40B9">
        <w:rPr>
          <w:rFonts w:ascii="Times New Roman" w:hAnsi="Times New Roman"/>
          <w:lang w:eastAsia="ar-SA"/>
        </w:rPr>
        <w:t>301601001 ИНН</w:t>
      </w:r>
      <w:r w:rsidRPr="00EB40B9">
        <w:rPr>
          <w:rFonts w:ascii="Times New Roman" w:hAnsi="Times New Roman"/>
        </w:rPr>
        <w:t xml:space="preserve"> </w:t>
      </w:r>
      <w:r w:rsidRPr="00EB40B9">
        <w:rPr>
          <w:rFonts w:ascii="Times New Roman" w:hAnsi="Times New Roman"/>
          <w:lang w:eastAsia="ar-SA"/>
        </w:rPr>
        <w:t>3015068159</w:t>
      </w:r>
    </w:p>
    <w:p w14:paraId="1CE2018A" w14:textId="77777777" w:rsidR="00E46B11" w:rsidRPr="00EB40B9" w:rsidRDefault="00E46B11" w:rsidP="00E46B11">
      <w:pPr>
        <w:tabs>
          <w:tab w:val="left" w:pos="0"/>
          <w:tab w:val="left" w:pos="270"/>
          <w:tab w:val="left" w:pos="720"/>
        </w:tabs>
        <w:spacing w:after="0" w:line="240" w:lineRule="auto"/>
        <w:jc w:val="both"/>
        <w:rPr>
          <w:rFonts w:ascii="Times New Roman" w:hAnsi="Times New Roman"/>
        </w:rPr>
      </w:pPr>
    </w:p>
    <w:p w14:paraId="2561C761" w14:textId="77777777" w:rsidR="00E46B11" w:rsidRPr="00EB40B9" w:rsidRDefault="00E46B11" w:rsidP="00E46B11">
      <w:pPr>
        <w:pStyle w:val="2"/>
        <w:spacing w:before="0" w:after="0"/>
        <w:jc w:val="left"/>
        <w:rPr>
          <w:rFonts w:ascii="Times New Roman" w:hAnsi="Times New Roman" w:cs="Times New Roman"/>
          <w:b w:val="0"/>
          <w:bCs w:val="0"/>
          <w:color w:val="auto"/>
          <w:sz w:val="22"/>
          <w:szCs w:val="22"/>
          <w:u w:val="single"/>
        </w:rPr>
      </w:pPr>
      <w:r w:rsidRPr="00EB40B9">
        <w:rPr>
          <w:rFonts w:ascii="Times New Roman" w:hAnsi="Times New Roman" w:cs="Times New Roman"/>
          <w:color w:val="auto"/>
          <w:sz w:val="22"/>
          <w:szCs w:val="22"/>
          <w:u w:val="single"/>
        </w:rPr>
        <w:t>Поставщик</w:t>
      </w:r>
    </w:p>
    <w:p w14:paraId="332A8937" w14:textId="77777777" w:rsidR="00E46B11" w:rsidRPr="00EB40B9" w:rsidRDefault="00E46B11" w:rsidP="00E46B11">
      <w:pPr>
        <w:widowControl w:val="0"/>
        <w:suppressAutoHyphens/>
        <w:autoSpaceDE w:val="0"/>
        <w:spacing w:after="0" w:line="240" w:lineRule="auto"/>
        <w:jc w:val="both"/>
        <w:rPr>
          <w:rFonts w:ascii="Times New Roman" w:hAnsi="Times New Roman"/>
          <w:b/>
          <w:color w:val="FF0000"/>
        </w:rPr>
      </w:pPr>
    </w:p>
    <w:p w14:paraId="01DEC692" w14:textId="77777777" w:rsidR="00E46B11" w:rsidRPr="00EB40B9" w:rsidRDefault="00E46B11" w:rsidP="00E46B11">
      <w:pPr>
        <w:snapToGrid w:val="0"/>
        <w:spacing w:after="0" w:line="240" w:lineRule="auto"/>
        <w:rPr>
          <w:rFonts w:ascii="Times New Roman" w:hAnsi="Times New Roman"/>
          <w:b/>
          <w:u w:val="single"/>
        </w:rPr>
      </w:pPr>
    </w:p>
    <w:p w14:paraId="5A747C5F" w14:textId="77777777" w:rsidR="00E46B11" w:rsidRPr="00EB40B9" w:rsidRDefault="00E46B11" w:rsidP="00E46B11">
      <w:pPr>
        <w:pageBreakBefore/>
        <w:widowControl w:val="0"/>
        <w:suppressAutoHyphens/>
        <w:autoSpaceDE w:val="0"/>
        <w:spacing w:after="0" w:line="240" w:lineRule="auto"/>
        <w:ind w:firstLine="720"/>
        <w:jc w:val="right"/>
        <w:rPr>
          <w:rFonts w:ascii="Times New Roman" w:eastAsia="Times New Roman" w:hAnsi="Times New Roman"/>
          <w:b/>
          <w:bCs/>
          <w:sz w:val="24"/>
          <w:szCs w:val="24"/>
          <w:lang w:eastAsia="ar-SA"/>
        </w:rPr>
      </w:pPr>
      <w:r w:rsidRPr="00EB40B9">
        <w:rPr>
          <w:rFonts w:ascii="Times New Roman" w:eastAsia="Times New Roman" w:hAnsi="Times New Roman"/>
          <w:b/>
          <w:bCs/>
          <w:sz w:val="24"/>
          <w:szCs w:val="24"/>
          <w:lang w:eastAsia="ar-SA"/>
        </w:rPr>
        <w:lastRenderedPageBreak/>
        <w:t xml:space="preserve">Приложение «А» </w:t>
      </w:r>
    </w:p>
    <w:p w14:paraId="41D41E3B" w14:textId="77777777" w:rsidR="00E46B11" w:rsidRPr="00EB40B9" w:rsidRDefault="00E46B11" w:rsidP="00E46B11">
      <w:pPr>
        <w:widowControl w:val="0"/>
        <w:suppressAutoHyphens/>
        <w:autoSpaceDE w:val="0"/>
        <w:spacing w:after="0" w:line="240" w:lineRule="auto"/>
        <w:ind w:firstLine="720"/>
        <w:jc w:val="right"/>
        <w:rPr>
          <w:rFonts w:ascii="Times New Roman" w:eastAsia="Times New Roman" w:hAnsi="Times New Roman"/>
          <w:sz w:val="24"/>
          <w:szCs w:val="24"/>
          <w:lang w:eastAsia="ar-SA"/>
        </w:rPr>
      </w:pPr>
      <w:r w:rsidRPr="00EB40B9">
        <w:rPr>
          <w:rFonts w:ascii="Times New Roman" w:eastAsia="Times New Roman" w:hAnsi="Times New Roman"/>
          <w:sz w:val="24"/>
          <w:szCs w:val="24"/>
          <w:lang w:val="en-US" w:eastAsia="ar-SA"/>
        </w:rPr>
        <w:t>                        </w:t>
      </w:r>
    </w:p>
    <w:p w14:paraId="0198A67D" w14:textId="77777777" w:rsidR="00E46B11" w:rsidRPr="00EB40B9" w:rsidRDefault="00E46B11" w:rsidP="00E46B11">
      <w:pPr>
        <w:widowControl w:val="0"/>
        <w:suppressAutoHyphens/>
        <w:autoSpaceDE w:val="0"/>
        <w:spacing w:after="0" w:line="240" w:lineRule="auto"/>
        <w:ind w:firstLine="720"/>
        <w:jc w:val="right"/>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к Договору № ________ от _______________________ 2022 г. /</w:t>
      </w:r>
      <w:r w:rsidRPr="00EB40B9">
        <w:rPr>
          <w:rFonts w:ascii="Times New Roman" w:eastAsia="Times New Roman" w:hAnsi="Times New Roman"/>
          <w:b/>
          <w:sz w:val="24"/>
          <w:szCs w:val="24"/>
          <w:lang w:val="en-US" w:eastAsia="ar-SA"/>
        </w:rPr>
        <w:t> </w:t>
      </w:r>
    </w:p>
    <w:p w14:paraId="5837AFD9"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6B61F8A3" w14:textId="77777777" w:rsidR="00E46B11" w:rsidRPr="00EB40B9" w:rsidRDefault="00E46B11" w:rsidP="00E46B11">
      <w:pPr>
        <w:suppressAutoHyphens/>
        <w:spacing w:after="0" w:line="240" w:lineRule="auto"/>
        <w:jc w:val="center"/>
        <w:rPr>
          <w:rFonts w:ascii="Times New Roman" w:eastAsia="Times New Roman" w:hAnsi="Times New Roman"/>
          <w:sz w:val="24"/>
          <w:szCs w:val="24"/>
          <w:lang w:eastAsia="ar-SA"/>
        </w:rPr>
      </w:pPr>
      <w:r w:rsidRPr="00EB40B9">
        <w:rPr>
          <w:rFonts w:ascii="Times New Roman" w:eastAsia="Times New Roman" w:hAnsi="Times New Roman"/>
          <w:sz w:val="24"/>
          <w:szCs w:val="24"/>
          <w:lang w:eastAsia="ar-SA"/>
        </w:rPr>
        <w:t xml:space="preserve">СМЕТА РАСХОДОВ ПО ОКАЗАНИЮ БЛАГОТВОРИТЕЛЬНОЙ ПОМОЩИ </w:t>
      </w:r>
    </w:p>
    <w:p w14:paraId="288C8498" w14:textId="77777777" w:rsidR="00E46B11" w:rsidRPr="00EB40B9" w:rsidRDefault="00E46B11" w:rsidP="00E46B11">
      <w:pPr>
        <w:widowControl w:val="0"/>
        <w:suppressAutoHyphens/>
        <w:autoSpaceDE w:val="0"/>
        <w:spacing w:after="0" w:line="240" w:lineRule="auto"/>
        <w:jc w:val="both"/>
        <w:rPr>
          <w:rFonts w:ascii="Times New Roman" w:eastAsia="Times New Roman" w:hAnsi="Times New Roman"/>
          <w:bCs/>
          <w:sz w:val="24"/>
          <w:szCs w:val="24"/>
          <w:lang w:eastAsia="ar-SA"/>
        </w:rPr>
      </w:pPr>
    </w:p>
    <w:p w14:paraId="31C78CF7"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 xml:space="preserve">Координатор, пригласивший Поставщика к участию в настоящем Договоре, гарантирует соответствие указанной цены на </w:t>
      </w:r>
      <w:r w:rsidRPr="00EB40B9">
        <w:rPr>
          <w:rFonts w:ascii="Times New Roman" w:hAnsi="Times New Roman"/>
          <w:sz w:val="24"/>
          <w:szCs w:val="24"/>
        </w:rPr>
        <w:t xml:space="preserve">Оборудование </w:t>
      </w:r>
      <w:r w:rsidRPr="00EB40B9">
        <w:rPr>
          <w:rFonts w:ascii="Times New Roman" w:eastAsia="Times New Roman" w:hAnsi="Times New Roman"/>
          <w:bCs/>
          <w:sz w:val="24"/>
          <w:szCs w:val="24"/>
          <w:lang w:eastAsia="ar-SA"/>
        </w:rPr>
        <w:t>уровню рыночных цен на аналогичные товары в Астраханской области в период подготовки   договора.</w:t>
      </w:r>
      <w:r w:rsidRPr="00EB40B9">
        <w:rPr>
          <w:rFonts w:ascii="Times New Roman" w:hAnsi="Times New Roman"/>
          <w:bCs/>
          <w:sz w:val="24"/>
          <w:szCs w:val="24"/>
        </w:rPr>
        <w:t xml:space="preserve"> </w:t>
      </w:r>
      <w:r w:rsidRPr="00EB40B9">
        <w:rPr>
          <w:rFonts w:ascii="Times New Roman" w:eastAsia="Times New Roman" w:hAnsi="Times New Roman"/>
          <w:bCs/>
          <w:sz w:val="24"/>
          <w:szCs w:val="24"/>
          <w:lang w:eastAsia="ar-SA"/>
        </w:rPr>
        <w:t xml:space="preserve">Цена включает в себя, помимо стоимости оборудования, также стоимость доставки, разгрузки, установки, сборки, пуско-наладочные работы, сдачу в эксплуатацию, обучение персонала </w:t>
      </w:r>
      <w:r w:rsidR="002071C5" w:rsidRPr="00EB40B9">
        <w:rPr>
          <w:rFonts w:ascii="Times New Roman" w:eastAsia="Times New Roman" w:hAnsi="Times New Roman"/>
          <w:bCs/>
          <w:sz w:val="24"/>
          <w:szCs w:val="24"/>
          <w:lang w:eastAsia="ar-SA"/>
        </w:rPr>
        <w:t xml:space="preserve">Получателей </w:t>
      </w:r>
      <w:r w:rsidRPr="00EB40B9">
        <w:rPr>
          <w:rFonts w:ascii="Times New Roman" w:eastAsia="Times New Roman" w:hAnsi="Times New Roman"/>
          <w:bCs/>
          <w:sz w:val="24"/>
          <w:szCs w:val="24"/>
          <w:lang w:eastAsia="ar-SA"/>
        </w:rPr>
        <w:t>работе с Оборудованием, стоимость тары, упаковки, налоги и сборы, а также другие расходы, которые могут возникнуть у Поставщика при исполнении обязательств по настоящему Договору.</w:t>
      </w:r>
    </w:p>
    <w:p w14:paraId="4F77C016" w14:textId="77777777" w:rsidR="00E46B11" w:rsidRPr="00EB40B9" w:rsidRDefault="00E46B11" w:rsidP="00E46B11">
      <w:pPr>
        <w:tabs>
          <w:tab w:val="left" w:pos="0"/>
        </w:tabs>
        <w:suppressAutoHyphens/>
        <w:spacing w:after="0" w:line="100" w:lineRule="atLeast"/>
        <w:jc w:val="both"/>
        <w:rPr>
          <w:rFonts w:ascii="Times New Roman" w:eastAsia="Times New Roman" w:hAnsi="Times New Roman"/>
          <w:bCs/>
          <w:sz w:val="24"/>
          <w:szCs w:val="24"/>
          <w:lang w:eastAsia="ar-SA"/>
        </w:rPr>
      </w:pPr>
    </w:p>
    <w:p w14:paraId="4010FC76" w14:textId="77777777" w:rsidR="00E46B11" w:rsidRPr="00EB40B9" w:rsidRDefault="00E46B11" w:rsidP="00E46B11">
      <w:pPr>
        <w:tabs>
          <w:tab w:val="left" w:pos="0"/>
        </w:tabs>
        <w:suppressAutoHyphens/>
        <w:spacing w:after="0" w:line="100" w:lineRule="atLeast"/>
        <w:jc w:val="both"/>
        <w:rPr>
          <w:rFonts w:ascii="Times New Roman" w:eastAsia="Arial" w:hAnsi="Times New Roman"/>
          <w:b/>
          <w:i/>
          <w:sz w:val="24"/>
          <w:szCs w:val="24"/>
          <w:lang w:eastAsia="hi-IN" w:bidi="hi-IN"/>
        </w:rPr>
      </w:pPr>
      <w:r w:rsidRPr="00EB40B9">
        <w:rPr>
          <w:rFonts w:ascii="Times New Roman" w:eastAsia="Arial" w:hAnsi="Times New Roman"/>
          <w:b/>
          <w:i/>
          <w:sz w:val="24"/>
          <w:szCs w:val="24"/>
          <w:lang w:eastAsia="hi-IN" w:bidi="hi-IN"/>
        </w:rPr>
        <w:t xml:space="preserve">Спецификация </w:t>
      </w:r>
      <w:r w:rsidRPr="00EB40B9">
        <w:rPr>
          <w:rFonts w:ascii="Times New Roman" w:eastAsia="Times New Roman" w:hAnsi="Times New Roman"/>
          <w:b/>
          <w:bCs/>
          <w:i/>
          <w:sz w:val="24"/>
          <w:szCs w:val="24"/>
          <w:lang w:eastAsia="ar-SA"/>
        </w:rPr>
        <w:t>Оборудования</w:t>
      </w:r>
      <w:r w:rsidRPr="00EB40B9">
        <w:rPr>
          <w:rFonts w:ascii="Times New Roman" w:eastAsia="Arial" w:hAnsi="Times New Roman"/>
          <w:b/>
          <w:i/>
          <w:sz w:val="24"/>
          <w:szCs w:val="24"/>
          <w:lang w:eastAsia="hi-IN" w:bidi="hi-IN"/>
        </w:rPr>
        <w:t xml:space="preserve"> и цена</w:t>
      </w:r>
    </w:p>
    <w:p w14:paraId="66B206FE" w14:textId="77777777" w:rsidR="00E46B11" w:rsidRPr="00EB40B9" w:rsidRDefault="00E46B11" w:rsidP="00E46B11">
      <w:pPr>
        <w:tabs>
          <w:tab w:val="left" w:pos="0"/>
        </w:tabs>
        <w:suppressAutoHyphens/>
        <w:spacing w:after="0" w:line="100" w:lineRule="atLeast"/>
        <w:jc w:val="both"/>
        <w:rPr>
          <w:rFonts w:ascii="Times New Roman" w:eastAsia="Arial" w:hAnsi="Times New Roman"/>
          <w:sz w:val="24"/>
          <w:szCs w:val="24"/>
          <w:lang w:eastAsia="hi-IN" w:bidi="hi-IN"/>
        </w:rPr>
      </w:pPr>
    </w:p>
    <w:p w14:paraId="56C32D17" w14:textId="77777777" w:rsidR="00E46B11" w:rsidRPr="00EB40B9" w:rsidRDefault="00E46B11" w:rsidP="00E46B11">
      <w:pPr>
        <w:tabs>
          <w:tab w:val="left" w:pos="0"/>
        </w:tabs>
        <w:suppressAutoHyphens/>
        <w:spacing w:after="0" w:line="100" w:lineRule="atLeast"/>
        <w:jc w:val="both"/>
        <w:rPr>
          <w:rFonts w:ascii="Times New Roman" w:hAnsi="Times New Roman"/>
          <w:sz w:val="24"/>
        </w:rPr>
      </w:pPr>
    </w:p>
    <w:p w14:paraId="18A5BE00"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 xml:space="preserve">Поставщик гарантирует, что поставляемое Оборудование, является новым (не бывшее в употреблении, не прошедшее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Оборудования, изготовлено не ранее 2022 года. </w:t>
      </w:r>
    </w:p>
    <w:p w14:paraId="2976B608"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 xml:space="preserve">Поставщик предоставляет </w:t>
      </w:r>
      <w:r w:rsidR="002071C5" w:rsidRPr="00EB40B9">
        <w:rPr>
          <w:rFonts w:ascii="Times New Roman" w:eastAsia="Times New Roman" w:hAnsi="Times New Roman"/>
          <w:bCs/>
          <w:sz w:val="24"/>
          <w:szCs w:val="24"/>
          <w:lang w:eastAsia="ar-SA"/>
        </w:rPr>
        <w:t xml:space="preserve">Получателям </w:t>
      </w:r>
      <w:r w:rsidRPr="00EB40B9">
        <w:rPr>
          <w:rFonts w:ascii="Times New Roman" w:eastAsia="Times New Roman" w:hAnsi="Times New Roman"/>
          <w:bCs/>
          <w:sz w:val="24"/>
          <w:szCs w:val="24"/>
          <w:lang w:eastAsia="ar-SA"/>
        </w:rPr>
        <w:t>гарантии производителя (изготовителя) Оборудования и поставщика,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4A3214F1"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Срок гарантии на Оборудование составляет 12 месяцев, если более продолжительный гарантийный срок на Оборудование в целом и/или его составные части и комплектующие изделия не указан в ГОСТах, стандартах, технических условиях на Оборудование или иных документах, относящихся к нему.</w:t>
      </w:r>
    </w:p>
    <w:p w14:paraId="7E5A38B0"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 xml:space="preserve">Гарантийный срок исчисляется со дня подписания </w:t>
      </w:r>
      <w:r w:rsidR="002071C5" w:rsidRPr="00EB40B9">
        <w:rPr>
          <w:rFonts w:ascii="Times New Roman" w:eastAsia="Times New Roman" w:hAnsi="Times New Roman"/>
          <w:bCs/>
          <w:sz w:val="24"/>
          <w:szCs w:val="24"/>
          <w:lang w:eastAsia="ar-SA"/>
        </w:rPr>
        <w:t xml:space="preserve">актов </w:t>
      </w:r>
      <w:r w:rsidRPr="00EB40B9">
        <w:rPr>
          <w:rFonts w:ascii="Times New Roman" w:eastAsia="Times New Roman" w:hAnsi="Times New Roman"/>
          <w:bCs/>
          <w:sz w:val="24"/>
          <w:szCs w:val="24"/>
          <w:lang w:eastAsia="ar-SA"/>
        </w:rPr>
        <w:t xml:space="preserve">ввода Оборудования в эксплуатацию, оказания Услуг по обучению правилам эксплуатации и инструктажу специалистов.  </w:t>
      </w:r>
    </w:p>
    <w:p w14:paraId="663DC1A7"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Расходы, связанные с исполнением гарантийных обязательств, несет Поставщик.</w:t>
      </w:r>
    </w:p>
    <w:p w14:paraId="6A3B1E79"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EB40B9">
        <w:rPr>
          <w:rFonts w:ascii="Times New Roman" w:eastAsia="Times New Roman" w:hAnsi="Times New Roman"/>
          <w:bCs/>
          <w:sz w:val="24"/>
          <w:szCs w:val="24"/>
          <w:lang w:eastAsia="ar-SA"/>
        </w:rPr>
        <w:t>В случае существенного нарушения поставщиком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Оборудования Оборудованием надлежащего качества. Убытки, возникшие в связи с заменой оборудования, несет Поставщик.</w:t>
      </w:r>
    </w:p>
    <w:p w14:paraId="790CFCFE"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025291D7" w14:textId="77777777" w:rsidR="00E46B11" w:rsidRPr="00EB40B9" w:rsidRDefault="00E46B11" w:rsidP="00E46B11">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EB40B9">
        <w:rPr>
          <w:rFonts w:ascii="Times New Roman" w:eastAsia="Times New Roman" w:hAnsi="Times New Roman"/>
          <w:b/>
          <w:sz w:val="24"/>
          <w:szCs w:val="24"/>
          <w:lang w:eastAsia="ar-SA"/>
        </w:rPr>
        <w:t>ПОДПИСИ СТОРОН</w:t>
      </w:r>
    </w:p>
    <w:p w14:paraId="34B1986F" w14:textId="77777777" w:rsidR="00E46B11" w:rsidRPr="00EB40B9"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1C319E10" w14:textId="77777777" w:rsidR="00D52BB2" w:rsidRPr="00EB40B9" w:rsidRDefault="00E46B11" w:rsidP="003C2F02">
      <w:pPr>
        <w:widowControl w:val="0"/>
        <w:suppressAutoHyphens/>
        <w:autoSpaceDE w:val="0"/>
        <w:spacing w:after="0" w:line="240" w:lineRule="auto"/>
        <w:jc w:val="center"/>
        <w:rPr>
          <w:rFonts w:ascii="Times New Roman" w:hAnsi="Times New Roman"/>
        </w:rPr>
      </w:pPr>
      <w:r w:rsidRPr="00EB40B9">
        <w:rPr>
          <w:rFonts w:ascii="Times New Roman" w:hAnsi="Times New Roman"/>
        </w:rPr>
        <w:br w:type="page"/>
      </w:r>
      <w:r w:rsidR="003C2F02" w:rsidRPr="00EB40B9">
        <w:rPr>
          <w:rFonts w:ascii="Times New Roman" w:hAnsi="Times New Roman"/>
        </w:rPr>
        <w:lastRenderedPageBreak/>
        <w:t xml:space="preserve"> </w:t>
      </w:r>
    </w:p>
    <w:p w14:paraId="36899E16" w14:textId="77777777" w:rsidR="00096397" w:rsidRPr="00EB40B9" w:rsidRDefault="00096397" w:rsidP="00B22065">
      <w:pPr>
        <w:tabs>
          <w:tab w:val="left" w:pos="7110"/>
        </w:tabs>
        <w:spacing w:after="0"/>
        <w:rPr>
          <w:rFonts w:ascii="Times New Roman" w:hAnsi="Times New Roman"/>
          <w:color w:val="FF0000"/>
        </w:rPr>
      </w:pPr>
    </w:p>
    <w:p w14:paraId="58827667" w14:textId="77777777" w:rsidR="003A62B3" w:rsidRPr="00EB40B9" w:rsidRDefault="003A62B3" w:rsidP="003A62B3">
      <w:pPr>
        <w:pStyle w:val="10"/>
        <w:spacing w:line="360" w:lineRule="auto"/>
        <w:jc w:val="right"/>
        <w:rPr>
          <w:rFonts w:ascii="Times New Roman" w:hAnsi="Times New Roman"/>
          <w:b w:val="0"/>
          <w:sz w:val="22"/>
        </w:rPr>
      </w:pPr>
      <w:r w:rsidRPr="00EB40B9">
        <w:rPr>
          <w:rFonts w:ascii="Times New Roman" w:hAnsi="Times New Roman"/>
          <w:sz w:val="22"/>
          <w:szCs w:val="22"/>
        </w:rPr>
        <w:t>ПРИЛОЖЕНИЕ</w:t>
      </w:r>
      <w:r w:rsidRPr="00EB40B9">
        <w:rPr>
          <w:rFonts w:ascii="Times New Roman" w:hAnsi="Times New Roman"/>
          <w:sz w:val="22"/>
        </w:rPr>
        <w:t xml:space="preserve"> «</w:t>
      </w:r>
      <w:r w:rsidRPr="00EB40B9">
        <w:rPr>
          <w:rFonts w:ascii="Times New Roman" w:hAnsi="Times New Roman"/>
          <w:sz w:val="22"/>
          <w:szCs w:val="22"/>
        </w:rPr>
        <w:t>В</w:t>
      </w:r>
      <w:r w:rsidRPr="00EB40B9">
        <w:rPr>
          <w:rFonts w:ascii="Times New Roman" w:hAnsi="Times New Roman"/>
          <w:sz w:val="22"/>
        </w:rPr>
        <w:t xml:space="preserve">» </w:t>
      </w:r>
    </w:p>
    <w:p w14:paraId="2005210A" w14:textId="302A3021" w:rsidR="003A62B3" w:rsidRPr="00EB40B9" w:rsidRDefault="003A62B3" w:rsidP="003A62B3">
      <w:pPr>
        <w:jc w:val="right"/>
        <w:rPr>
          <w:rFonts w:ascii="Times New Roman" w:hAnsi="Times New Roman"/>
          <w:b/>
        </w:rPr>
      </w:pPr>
      <w:r w:rsidRPr="00EB40B9">
        <w:rPr>
          <w:rFonts w:ascii="Times New Roman" w:hAnsi="Times New Roman"/>
          <w:b/>
          <w:bCs/>
        </w:rPr>
        <w:t>к</w:t>
      </w:r>
      <w:r w:rsidRPr="00EB40B9">
        <w:rPr>
          <w:rFonts w:ascii="Times New Roman" w:hAnsi="Times New Roman"/>
          <w:b/>
        </w:rPr>
        <w:t xml:space="preserve"> </w:t>
      </w:r>
      <w:r w:rsidRPr="00EB40B9">
        <w:rPr>
          <w:rFonts w:ascii="Times New Roman" w:hAnsi="Times New Roman"/>
          <w:b/>
          <w:bCs/>
        </w:rPr>
        <w:t>Договору</w:t>
      </w:r>
      <w:r w:rsidRPr="00EB40B9">
        <w:rPr>
          <w:rFonts w:ascii="Times New Roman" w:hAnsi="Times New Roman"/>
          <w:b/>
        </w:rPr>
        <w:t xml:space="preserve"> № </w:t>
      </w:r>
      <w:r w:rsidR="00F70B11">
        <w:rPr>
          <w:rFonts w:ascii="Times New Roman" w:hAnsi="Times New Roman"/>
          <w:b/>
        </w:rPr>
        <w:t>__________</w:t>
      </w:r>
      <w:r w:rsidRPr="00EB40B9">
        <w:rPr>
          <w:rFonts w:ascii="Times New Roman" w:hAnsi="Times New Roman"/>
          <w:b/>
        </w:rPr>
        <w:t xml:space="preserve">__ </w:t>
      </w:r>
      <w:r w:rsidRPr="00EB40B9">
        <w:rPr>
          <w:rFonts w:ascii="Times New Roman" w:hAnsi="Times New Roman"/>
          <w:b/>
          <w:bCs/>
        </w:rPr>
        <w:t>от</w:t>
      </w:r>
      <w:r w:rsidRPr="00EB40B9">
        <w:rPr>
          <w:rFonts w:ascii="Times New Roman" w:hAnsi="Times New Roman"/>
          <w:b/>
        </w:rPr>
        <w:t xml:space="preserve"> ___________________ 2021 </w:t>
      </w:r>
      <w:r w:rsidRPr="00EB40B9">
        <w:rPr>
          <w:rFonts w:ascii="Times New Roman" w:hAnsi="Times New Roman"/>
          <w:b/>
          <w:bCs/>
        </w:rPr>
        <w:t>г</w:t>
      </w:r>
      <w:r w:rsidRPr="00EB40B9">
        <w:rPr>
          <w:rFonts w:ascii="Times New Roman" w:hAnsi="Times New Roman"/>
          <w:b/>
        </w:rPr>
        <w:t>.</w:t>
      </w:r>
    </w:p>
    <w:p w14:paraId="7FD14B61" w14:textId="77777777" w:rsidR="003A62B3" w:rsidRPr="00EB40B9" w:rsidRDefault="003A62B3" w:rsidP="003A62B3">
      <w:pPr>
        <w:rPr>
          <w:rFonts w:ascii="Times New Roman" w:hAnsi="Times New Roman"/>
        </w:rPr>
      </w:pPr>
    </w:p>
    <w:p w14:paraId="1B45C4C6" w14:textId="77777777" w:rsidR="003A62B3" w:rsidRPr="00EB40B9" w:rsidRDefault="003A62B3" w:rsidP="003A62B3">
      <w:pPr>
        <w:ind w:firstLine="708"/>
        <w:jc w:val="center"/>
        <w:rPr>
          <w:rFonts w:ascii="Times New Roman" w:hAnsi="Times New Roman"/>
          <w:b/>
        </w:rPr>
      </w:pPr>
      <w:r w:rsidRPr="00EB40B9">
        <w:rPr>
          <w:rFonts w:ascii="Times New Roman" w:hAnsi="Times New Roman"/>
          <w:b/>
        </w:rPr>
        <w:t xml:space="preserve">ВЕДОМОСТЬ ПОЛУЧАТЕЛЕЙ </w:t>
      </w:r>
    </w:p>
    <w:p w14:paraId="5E9A8F35" w14:textId="77777777" w:rsidR="003A62B3" w:rsidRPr="00EB40B9" w:rsidRDefault="003A62B3" w:rsidP="003A62B3">
      <w:pPr>
        <w:ind w:firstLine="708"/>
        <w:jc w:val="both"/>
        <w:rPr>
          <w:rFonts w:ascii="Times New Roman" w:hAnsi="Times New Roman"/>
        </w:rPr>
      </w:pPr>
    </w:p>
    <w:p w14:paraId="6A74D5B1" w14:textId="77777777" w:rsidR="003A62B3" w:rsidRPr="00EB40B9" w:rsidRDefault="003A62B3" w:rsidP="003A62B3">
      <w:pPr>
        <w:ind w:left="-284"/>
        <w:jc w:val="both"/>
        <w:rPr>
          <w:rFonts w:ascii="Times New Roman" w:hAnsi="Times New Roman"/>
          <w:szCs w:val="24"/>
        </w:rPr>
      </w:pPr>
      <w:r w:rsidRPr="00EB40B9">
        <w:rPr>
          <w:rFonts w:ascii="Times New Roman" w:hAnsi="Times New Roman"/>
        </w:rPr>
        <w:t xml:space="preserve">Подписанием настоящего Приложения к договору Получатели подтверждают, что они ознакомлены с настоящим Договором, получили на руки его копию и берут на себя обязательства, предусмотренные для Получателей, в соответствии с пунктами </w:t>
      </w:r>
      <w:proofErr w:type="gramStart"/>
      <w:r w:rsidR="003D194C" w:rsidRPr="00EB40B9">
        <w:rPr>
          <w:rFonts w:ascii="Times New Roman" w:hAnsi="Times New Roman"/>
        </w:rPr>
        <w:t>1.1 ,</w:t>
      </w:r>
      <w:proofErr w:type="gramEnd"/>
      <w:r w:rsidR="003D194C" w:rsidRPr="00EB40B9">
        <w:rPr>
          <w:rFonts w:ascii="Times New Roman" w:hAnsi="Times New Roman"/>
        </w:rPr>
        <w:t xml:space="preserve"> 1.6, 1.7, 1.9, 1.10, 1.13- 1.15, 3.1, 3.3, 6.1 </w:t>
      </w:r>
      <w:r w:rsidRPr="00EB40B9">
        <w:rPr>
          <w:rFonts w:ascii="Times New Roman" w:hAnsi="Times New Roman"/>
        </w:rPr>
        <w:t xml:space="preserve">договора. </w:t>
      </w:r>
    </w:p>
    <w:p w14:paraId="1F36E7A8" w14:textId="77777777" w:rsidR="003A62B3" w:rsidRPr="00EB40B9" w:rsidRDefault="003A62B3" w:rsidP="003A62B3">
      <w:pPr>
        <w:ind w:firstLine="708"/>
        <w:jc w:val="both"/>
        <w:rPr>
          <w:rFonts w:ascii="Times New Roman" w:hAnsi="Times New Roman"/>
          <w:szCs w:val="24"/>
        </w:rPr>
      </w:pPr>
    </w:p>
    <w:tbl>
      <w:tblPr>
        <w:tblStyle w:val="affffffd"/>
        <w:tblW w:w="10745" w:type="dxa"/>
        <w:tblInd w:w="-289" w:type="dxa"/>
        <w:tblLayout w:type="fixed"/>
        <w:tblLook w:val="04A0" w:firstRow="1" w:lastRow="0" w:firstColumn="1" w:lastColumn="0" w:noHBand="0" w:noVBand="1"/>
      </w:tblPr>
      <w:tblGrid>
        <w:gridCol w:w="421"/>
        <w:gridCol w:w="3520"/>
        <w:gridCol w:w="3696"/>
        <w:gridCol w:w="1265"/>
        <w:gridCol w:w="1843"/>
      </w:tblGrid>
      <w:tr w:rsidR="003A62B3" w:rsidRPr="00EB40B9" w14:paraId="3903C7EF" w14:textId="77777777" w:rsidTr="007A5C55">
        <w:tc>
          <w:tcPr>
            <w:tcW w:w="421" w:type="dxa"/>
          </w:tcPr>
          <w:p w14:paraId="1861D147" w14:textId="77777777" w:rsidR="003A62B3" w:rsidRPr="00EB40B9" w:rsidRDefault="003A62B3" w:rsidP="007A5C55">
            <w:pPr>
              <w:rPr>
                <w:rFonts w:eastAsia="Calibri"/>
                <w:b/>
                <w:iCs/>
              </w:rPr>
            </w:pPr>
            <w:r w:rsidRPr="00EB40B9">
              <w:rPr>
                <w:rFonts w:eastAsia="Calibri"/>
                <w:b/>
                <w:iCs/>
              </w:rPr>
              <w:t>№</w:t>
            </w:r>
          </w:p>
        </w:tc>
        <w:tc>
          <w:tcPr>
            <w:tcW w:w="3520" w:type="dxa"/>
          </w:tcPr>
          <w:p w14:paraId="7BA661F0" w14:textId="77777777" w:rsidR="003A62B3" w:rsidRPr="00EB40B9" w:rsidRDefault="003A62B3" w:rsidP="007A5C55">
            <w:pPr>
              <w:rPr>
                <w:rFonts w:eastAsia="Calibri"/>
                <w:b/>
                <w:iCs/>
              </w:rPr>
            </w:pPr>
            <w:r w:rsidRPr="00EB40B9">
              <w:rPr>
                <w:rFonts w:eastAsia="Calibri"/>
                <w:b/>
                <w:iCs/>
              </w:rPr>
              <w:t>Наименование Получателя</w:t>
            </w:r>
          </w:p>
        </w:tc>
        <w:tc>
          <w:tcPr>
            <w:tcW w:w="3696" w:type="dxa"/>
          </w:tcPr>
          <w:p w14:paraId="39082987" w14:textId="77777777" w:rsidR="003A62B3" w:rsidRPr="00EB40B9" w:rsidRDefault="003A62B3" w:rsidP="007A5C55">
            <w:pPr>
              <w:rPr>
                <w:rFonts w:eastAsia="Calibri"/>
                <w:b/>
                <w:iCs/>
              </w:rPr>
            </w:pPr>
            <w:r w:rsidRPr="00EB40B9">
              <w:rPr>
                <w:rFonts w:eastAsia="Calibri"/>
                <w:b/>
                <w:iCs/>
              </w:rPr>
              <w:t>Местоположение</w:t>
            </w:r>
          </w:p>
        </w:tc>
        <w:tc>
          <w:tcPr>
            <w:tcW w:w="1265" w:type="dxa"/>
          </w:tcPr>
          <w:p w14:paraId="092DE4E8" w14:textId="77777777" w:rsidR="003A62B3" w:rsidRPr="00EB40B9" w:rsidRDefault="003A62B3" w:rsidP="007A5C55">
            <w:pPr>
              <w:rPr>
                <w:rFonts w:eastAsia="Calibri"/>
                <w:b/>
                <w:iCs/>
              </w:rPr>
            </w:pPr>
            <w:r w:rsidRPr="00EB40B9">
              <w:rPr>
                <w:rFonts w:eastAsia="Calibri"/>
                <w:b/>
                <w:iCs/>
              </w:rPr>
              <w:t xml:space="preserve">Количество оборудования, </w:t>
            </w:r>
            <w:proofErr w:type="spellStart"/>
            <w:r w:rsidRPr="00EB40B9">
              <w:rPr>
                <w:rFonts w:eastAsia="Calibri"/>
                <w:b/>
                <w:iCs/>
              </w:rPr>
              <w:t>шт</w:t>
            </w:r>
            <w:proofErr w:type="spellEnd"/>
          </w:p>
        </w:tc>
        <w:tc>
          <w:tcPr>
            <w:tcW w:w="1843" w:type="dxa"/>
          </w:tcPr>
          <w:p w14:paraId="40B348FC" w14:textId="77777777" w:rsidR="003A62B3" w:rsidRPr="00EB40B9" w:rsidRDefault="003A62B3" w:rsidP="007A5C55">
            <w:pPr>
              <w:rPr>
                <w:rFonts w:eastAsia="Calibri"/>
                <w:b/>
                <w:iCs/>
              </w:rPr>
            </w:pPr>
            <w:r w:rsidRPr="00EB40B9">
              <w:rPr>
                <w:rFonts w:eastAsia="Calibri"/>
                <w:b/>
                <w:iCs/>
              </w:rPr>
              <w:t>Подпись с расшифровкой уполномоченного лица</w:t>
            </w:r>
          </w:p>
        </w:tc>
      </w:tr>
    </w:tbl>
    <w:p w14:paraId="6119F43D" w14:textId="77777777" w:rsidR="003A62B3" w:rsidRPr="00EB40B9" w:rsidRDefault="003A62B3" w:rsidP="003A62B3">
      <w:pPr>
        <w:rPr>
          <w:rFonts w:ascii="Times New Roman" w:hAnsi="Times New Roman"/>
        </w:rPr>
      </w:pPr>
    </w:p>
    <w:p w14:paraId="3BBBAEE3" w14:textId="77777777" w:rsidR="003A62B3" w:rsidRPr="00EB40B9" w:rsidRDefault="003A62B3" w:rsidP="003A62B3">
      <w:pPr>
        <w:tabs>
          <w:tab w:val="left" w:pos="0"/>
        </w:tabs>
        <w:suppressAutoHyphens/>
        <w:spacing w:line="100" w:lineRule="atLeast"/>
        <w:jc w:val="both"/>
        <w:rPr>
          <w:rFonts w:ascii="Times New Roman" w:hAnsi="Times New Roman"/>
          <w:bCs/>
        </w:rPr>
      </w:pPr>
    </w:p>
    <w:p w14:paraId="2A31156E" w14:textId="77777777" w:rsidR="003A62B3" w:rsidRPr="00EB40B9" w:rsidRDefault="003A62B3" w:rsidP="003A62B3">
      <w:pPr>
        <w:rPr>
          <w:rFonts w:ascii="Times New Roman" w:hAnsi="Times New Roman"/>
          <w:bCs/>
          <w:i/>
        </w:rPr>
      </w:pPr>
      <w:r w:rsidRPr="00EB40B9">
        <w:rPr>
          <w:rFonts w:ascii="Times New Roman" w:hAnsi="Times New Roman"/>
          <w:bCs/>
          <w:i/>
        </w:rPr>
        <w:t>Подписи Сторон:</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68"/>
        <w:gridCol w:w="3261"/>
      </w:tblGrid>
      <w:tr w:rsidR="003A62B3" w:rsidRPr="00EB40B9" w14:paraId="00260BA8" w14:textId="77777777" w:rsidTr="007A5C55">
        <w:tc>
          <w:tcPr>
            <w:tcW w:w="2802" w:type="dxa"/>
            <w:tcBorders>
              <w:top w:val="nil"/>
              <w:left w:val="nil"/>
              <w:bottom w:val="nil"/>
              <w:right w:val="nil"/>
            </w:tcBorders>
          </w:tcPr>
          <w:p w14:paraId="380FE412" w14:textId="77777777" w:rsidR="003A62B3" w:rsidRPr="00EB40B9" w:rsidRDefault="003A62B3" w:rsidP="007A5C55">
            <w:pPr>
              <w:jc w:val="both"/>
              <w:rPr>
                <w:rFonts w:ascii="Times New Roman" w:hAnsi="Times New Roman"/>
                <w:b/>
              </w:rPr>
            </w:pPr>
            <w:r w:rsidRPr="00EB40B9">
              <w:rPr>
                <w:rFonts w:ascii="Times New Roman" w:hAnsi="Times New Roman"/>
                <w:b/>
              </w:rPr>
              <w:t>Благотворитель</w:t>
            </w:r>
          </w:p>
          <w:p w14:paraId="54AD487A" w14:textId="77777777" w:rsidR="003A62B3" w:rsidRPr="00EB40B9" w:rsidRDefault="003A62B3" w:rsidP="007A5C55">
            <w:pPr>
              <w:jc w:val="both"/>
              <w:rPr>
                <w:rFonts w:ascii="Times New Roman" w:hAnsi="Times New Roman"/>
                <w:b/>
              </w:rPr>
            </w:pPr>
          </w:p>
        </w:tc>
        <w:tc>
          <w:tcPr>
            <w:tcW w:w="2868" w:type="dxa"/>
            <w:tcBorders>
              <w:top w:val="nil"/>
              <w:left w:val="nil"/>
              <w:bottom w:val="nil"/>
              <w:right w:val="nil"/>
            </w:tcBorders>
          </w:tcPr>
          <w:p w14:paraId="16C2442B" w14:textId="77777777" w:rsidR="003A62B3" w:rsidRPr="00EB40B9" w:rsidRDefault="003A62B3" w:rsidP="007A5C55">
            <w:pPr>
              <w:rPr>
                <w:rFonts w:ascii="Times New Roman" w:hAnsi="Times New Roman"/>
              </w:rPr>
            </w:pPr>
            <w:r w:rsidRPr="00EB40B9">
              <w:rPr>
                <w:rFonts w:ascii="Times New Roman" w:hAnsi="Times New Roman"/>
                <w:b/>
              </w:rPr>
              <w:t>Координатор</w:t>
            </w:r>
          </w:p>
          <w:p w14:paraId="35BDE2EA" w14:textId="77777777" w:rsidR="003A62B3" w:rsidRPr="00EB40B9" w:rsidRDefault="003A62B3" w:rsidP="007A5C55">
            <w:pPr>
              <w:rPr>
                <w:rFonts w:ascii="Times New Roman" w:hAnsi="Times New Roman"/>
              </w:rPr>
            </w:pPr>
          </w:p>
        </w:tc>
        <w:tc>
          <w:tcPr>
            <w:tcW w:w="3261" w:type="dxa"/>
            <w:tcBorders>
              <w:top w:val="nil"/>
              <w:left w:val="nil"/>
              <w:bottom w:val="nil"/>
              <w:right w:val="nil"/>
            </w:tcBorders>
          </w:tcPr>
          <w:p w14:paraId="50B6F4D0" w14:textId="77777777" w:rsidR="003A62B3" w:rsidRPr="00EB40B9" w:rsidRDefault="003A62B3" w:rsidP="007A5C55">
            <w:pPr>
              <w:jc w:val="both"/>
              <w:rPr>
                <w:rFonts w:ascii="Times New Roman" w:hAnsi="Times New Roman"/>
                <w:b/>
              </w:rPr>
            </w:pPr>
            <w:r w:rsidRPr="00EB40B9">
              <w:rPr>
                <w:rFonts w:ascii="Times New Roman" w:hAnsi="Times New Roman"/>
                <w:b/>
              </w:rPr>
              <w:t>Поставщик</w:t>
            </w:r>
          </w:p>
          <w:p w14:paraId="15DAA62F" w14:textId="77777777" w:rsidR="003A62B3" w:rsidRPr="00EB40B9" w:rsidRDefault="003A62B3" w:rsidP="007A5C55">
            <w:pPr>
              <w:jc w:val="both"/>
              <w:rPr>
                <w:rFonts w:ascii="Times New Roman" w:hAnsi="Times New Roman"/>
                <w:b/>
              </w:rPr>
            </w:pPr>
          </w:p>
        </w:tc>
      </w:tr>
    </w:tbl>
    <w:p w14:paraId="4E99D072" w14:textId="77777777" w:rsidR="00096397" w:rsidRPr="00EB40B9" w:rsidRDefault="00096397" w:rsidP="00B22065">
      <w:pPr>
        <w:tabs>
          <w:tab w:val="left" w:pos="7110"/>
        </w:tabs>
        <w:spacing w:after="0"/>
        <w:rPr>
          <w:rFonts w:ascii="Times New Roman" w:hAnsi="Times New Roman"/>
          <w:color w:val="FF0000"/>
        </w:rPr>
        <w:sectPr w:rsidR="00096397" w:rsidRPr="00EB40B9">
          <w:pgSz w:w="12240" w:h="15840"/>
          <w:pgMar w:top="851" w:right="567" w:bottom="567" w:left="1134" w:header="720" w:footer="720" w:gutter="0"/>
          <w:cols w:space="720"/>
          <w:docGrid w:linePitch="360"/>
        </w:sectPr>
      </w:pPr>
    </w:p>
    <w:p w14:paraId="7DDE89E4" w14:textId="77777777" w:rsidR="00096397" w:rsidRPr="00EB40B9" w:rsidRDefault="00096397" w:rsidP="00096397">
      <w:pPr>
        <w:spacing w:after="0" w:line="240" w:lineRule="auto"/>
        <w:jc w:val="center"/>
        <w:rPr>
          <w:rFonts w:ascii="Times New Roman" w:hAnsi="Times New Roman"/>
          <w:b/>
        </w:rPr>
      </w:pPr>
      <w:r w:rsidRPr="00EB40B9">
        <w:rPr>
          <w:rFonts w:ascii="Times New Roman" w:hAnsi="Times New Roman"/>
          <w:b/>
        </w:rPr>
        <w:lastRenderedPageBreak/>
        <w:t>Раздел 4. Рас</w:t>
      </w:r>
      <w:r w:rsidR="004E4D42" w:rsidRPr="00EB40B9">
        <w:rPr>
          <w:rFonts w:ascii="Times New Roman" w:hAnsi="Times New Roman"/>
          <w:b/>
        </w:rPr>
        <w:t>чет начальной максимальной цены</w:t>
      </w:r>
    </w:p>
    <w:p w14:paraId="5D5CEE4E" w14:textId="77777777" w:rsidR="00096397" w:rsidRPr="00EB40B9" w:rsidRDefault="00096397" w:rsidP="00096397">
      <w:pPr>
        <w:spacing w:after="0" w:line="240" w:lineRule="auto"/>
        <w:jc w:val="center"/>
        <w:rPr>
          <w:rFonts w:ascii="Times New Roman" w:hAnsi="Times New Roman"/>
          <w:b/>
          <w:color w:val="FF0000"/>
          <w:sz w:val="24"/>
          <w:szCs w:val="24"/>
          <w:lang w:eastAsia="ru-RU"/>
        </w:rPr>
      </w:pPr>
    </w:p>
    <w:p w14:paraId="512F178D" w14:textId="77777777" w:rsidR="00AF781B" w:rsidRPr="00EB40B9" w:rsidRDefault="00AF781B" w:rsidP="00AF781B">
      <w:pPr>
        <w:rPr>
          <w:rFonts w:ascii="Times New Roman" w:hAnsi="Times New Roman"/>
          <w:color w:val="FF0000"/>
          <w:sz w:val="16"/>
        </w:rPr>
      </w:pPr>
    </w:p>
    <w:tbl>
      <w:tblPr>
        <w:tblW w:w="14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592"/>
        <w:gridCol w:w="567"/>
        <w:gridCol w:w="567"/>
        <w:gridCol w:w="992"/>
        <w:gridCol w:w="992"/>
        <w:gridCol w:w="829"/>
        <w:gridCol w:w="969"/>
        <w:gridCol w:w="829"/>
        <w:gridCol w:w="917"/>
        <w:gridCol w:w="1587"/>
        <w:gridCol w:w="1666"/>
        <w:gridCol w:w="1359"/>
        <w:gridCol w:w="1546"/>
      </w:tblGrid>
      <w:tr w:rsidR="00237725" w:rsidRPr="00EB40B9" w14:paraId="2CDB0CFE" w14:textId="77777777" w:rsidTr="00237725">
        <w:trPr>
          <w:trHeight w:val="675"/>
        </w:trPr>
        <w:tc>
          <w:tcPr>
            <w:tcW w:w="501" w:type="dxa"/>
            <w:vMerge w:val="restart"/>
            <w:shd w:val="clear" w:color="auto" w:fill="auto"/>
            <w:vAlign w:val="center"/>
            <w:hideMark/>
          </w:tcPr>
          <w:p w14:paraId="16A767AC"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 п/п</w:t>
            </w:r>
          </w:p>
        </w:tc>
        <w:tc>
          <w:tcPr>
            <w:tcW w:w="1592" w:type="dxa"/>
            <w:vMerge w:val="restart"/>
            <w:shd w:val="clear" w:color="auto" w:fill="auto"/>
            <w:vAlign w:val="center"/>
            <w:hideMark/>
          </w:tcPr>
          <w:p w14:paraId="2F40F718"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наименование оборудования</w:t>
            </w:r>
          </w:p>
        </w:tc>
        <w:tc>
          <w:tcPr>
            <w:tcW w:w="567" w:type="dxa"/>
            <w:vMerge w:val="restart"/>
            <w:shd w:val="clear" w:color="auto" w:fill="auto"/>
            <w:vAlign w:val="center"/>
            <w:hideMark/>
          </w:tcPr>
          <w:p w14:paraId="6A5423BD"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Ед.</w:t>
            </w:r>
            <w:r w:rsidRPr="00EB40B9">
              <w:rPr>
                <w:rFonts w:ascii="Times New Roman" w:eastAsia="Times New Roman" w:hAnsi="Times New Roman"/>
                <w:sz w:val="16"/>
                <w:szCs w:val="16"/>
                <w:lang w:eastAsia="ru-RU"/>
              </w:rPr>
              <w:br/>
              <w:t>изм.</w:t>
            </w:r>
          </w:p>
        </w:tc>
        <w:tc>
          <w:tcPr>
            <w:tcW w:w="567" w:type="dxa"/>
            <w:vMerge w:val="restart"/>
            <w:shd w:val="clear" w:color="auto" w:fill="auto"/>
            <w:vAlign w:val="center"/>
            <w:hideMark/>
          </w:tcPr>
          <w:p w14:paraId="38EC0990"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Кол-во</w:t>
            </w:r>
          </w:p>
        </w:tc>
        <w:tc>
          <w:tcPr>
            <w:tcW w:w="1984" w:type="dxa"/>
            <w:gridSpan w:val="2"/>
            <w:shd w:val="clear" w:color="auto" w:fill="auto"/>
            <w:vAlign w:val="center"/>
            <w:hideMark/>
          </w:tcPr>
          <w:p w14:paraId="5237B579"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Поставщик № 1</w:t>
            </w:r>
          </w:p>
        </w:tc>
        <w:tc>
          <w:tcPr>
            <w:tcW w:w="1798" w:type="dxa"/>
            <w:gridSpan w:val="2"/>
            <w:shd w:val="clear" w:color="auto" w:fill="auto"/>
            <w:vAlign w:val="center"/>
            <w:hideMark/>
          </w:tcPr>
          <w:p w14:paraId="3E39CCD5"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Поставщик № 2</w:t>
            </w:r>
          </w:p>
        </w:tc>
        <w:tc>
          <w:tcPr>
            <w:tcW w:w="1746" w:type="dxa"/>
            <w:gridSpan w:val="2"/>
            <w:shd w:val="clear" w:color="auto" w:fill="auto"/>
            <w:vAlign w:val="center"/>
            <w:hideMark/>
          </w:tcPr>
          <w:p w14:paraId="4A73D41B"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Поставщик № 3</w:t>
            </w:r>
          </w:p>
        </w:tc>
        <w:tc>
          <w:tcPr>
            <w:tcW w:w="1587" w:type="dxa"/>
            <w:vMerge w:val="restart"/>
            <w:shd w:val="clear" w:color="auto" w:fill="auto"/>
            <w:hideMark/>
          </w:tcPr>
          <w:p w14:paraId="589CE9A5"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Среднее квадратичное отклонение</w:t>
            </w:r>
          </w:p>
        </w:tc>
        <w:tc>
          <w:tcPr>
            <w:tcW w:w="1666" w:type="dxa"/>
            <w:vMerge w:val="restart"/>
            <w:shd w:val="clear" w:color="auto" w:fill="auto"/>
            <w:noWrap/>
            <w:vAlign w:val="bottom"/>
            <w:hideMark/>
          </w:tcPr>
          <w:p w14:paraId="16BC56FB" w14:textId="77777777" w:rsidR="00237725" w:rsidRPr="00EB40B9" w:rsidRDefault="00237725" w:rsidP="00237725">
            <w:pPr>
              <w:spacing w:after="0" w:line="240" w:lineRule="auto"/>
              <w:rPr>
                <w:rFonts w:ascii="Times New Roman" w:eastAsia="Times New Roman" w:hAnsi="Times New Roman"/>
                <w:sz w:val="16"/>
                <w:szCs w:val="16"/>
                <w:lang w:eastAsia="ru-RU"/>
              </w:rPr>
            </w:pPr>
            <w:r w:rsidRPr="00EB40B9">
              <w:rPr>
                <w:rFonts w:ascii="Times New Roman" w:hAnsi="Times New Roman"/>
                <w:noProof/>
                <w:lang w:eastAsia="ru-RU"/>
              </w:rPr>
              <w:drawing>
                <wp:anchor distT="0" distB="0" distL="114300" distR="114300" simplePos="0" relativeHeight="251659264" behindDoc="0" locked="0" layoutInCell="1" allowOverlap="1" wp14:anchorId="46FE14C6" wp14:editId="1C6FD8AF">
                  <wp:simplePos x="0" y="0"/>
                  <wp:positionH relativeFrom="column">
                    <wp:posOffset>47625</wp:posOffset>
                  </wp:positionH>
                  <wp:positionV relativeFrom="paragraph">
                    <wp:posOffset>1304925</wp:posOffset>
                  </wp:positionV>
                  <wp:extent cx="857250" cy="2667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460"/>
            </w:tblGrid>
            <w:tr w:rsidR="00237725" w:rsidRPr="00EB40B9" w14:paraId="03997BD9" w14:textId="77777777" w:rsidTr="00237725">
              <w:trPr>
                <w:trHeight w:val="276"/>
                <w:tblCellSpacing w:w="0" w:type="dxa"/>
              </w:trPr>
              <w:tc>
                <w:tcPr>
                  <w:tcW w:w="14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2618E35"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Коэффициент вариации цен V (</w:t>
                  </w:r>
                  <w:proofErr w:type="gramStart"/>
                  <w:r w:rsidRPr="00EB40B9">
                    <w:rPr>
                      <w:rFonts w:ascii="Times New Roman" w:eastAsia="Times New Roman" w:hAnsi="Times New Roman"/>
                      <w:sz w:val="16"/>
                      <w:szCs w:val="16"/>
                      <w:lang w:eastAsia="ru-RU"/>
                    </w:rPr>
                    <w:t xml:space="preserve">%)   </w:t>
                  </w:r>
                  <w:proofErr w:type="gramEnd"/>
                  <w:r w:rsidRPr="00EB40B9">
                    <w:rPr>
                      <w:rFonts w:ascii="Times New Roman" w:eastAsia="Times New Roman" w:hAnsi="Times New Roman"/>
                      <w:sz w:val="16"/>
                      <w:szCs w:val="16"/>
                      <w:lang w:eastAsia="ru-RU"/>
                    </w:rPr>
                    <w:t xml:space="preserve">                 (не должен превышать 33%)</w:t>
                  </w:r>
                </w:p>
              </w:tc>
            </w:tr>
            <w:tr w:rsidR="00237725" w:rsidRPr="00EB40B9" w14:paraId="170A2BB0" w14:textId="77777777" w:rsidTr="00237725">
              <w:trPr>
                <w:trHeight w:val="412"/>
                <w:tblCellSpacing w:w="0" w:type="dxa"/>
              </w:trPr>
              <w:tc>
                <w:tcPr>
                  <w:tcW w:w="1440" w:type="dxa"/>
                  <w:vMerge/>
                  <w:tcBorders>
                    <w:top w:val="single" w:sz="4" w:space="0" w:color="auto"/>
                    <w:left w:val="single" w:sz="4" w:space="0" w:color="auto"/>
                    <w:bottom w:val="single" w:sz="4" w:space="0" w:color="000000"/>
                    <w:right w:val="single" w:sz="4" w:space="0" w:color="auto"/>
                  </w:tcBorders>
                  <w:vAlign w:val="center"/>
                  <w:hideMark/>
                </w:tcPr>
                <w:p w14:paraId="3230D939" w14:textId="77777777" w:rsidR="00237725" w:rsidRPr="00EB40B9" w:rsidRDefault="00237725" w:rsidP="00237725">
                  <w:pPr>
                    <w:spacing w:after="0" w:line="240" w:lineRule="auto"/>
                    <w:rPr>
                      <w:rFonts w:ascii="Times New Roman" w:eastAsia="Times New Roman" w:hAnsi="Times New Roman"/>
                      <w:sz w:val="16"/>
                      <w:szCs w:val="16"/>
                      <w:lang w:eastAsia="ru-RU"/>
                    </w:rPr>
                  </w:pPr>
                </w:p>
              </w:tc>
            </w:tr>
          </w:tbl>
          <w:p w14:paraId="7C3AB974" w14:textId="77777777" w:rsidR="00237725" w:rsidRPr="00EB40B9" w:rsidRDefault="00237725" w:rsidP="00237725">
            <w:pPr>
              <w:spacing w:after="0" w:line="240" w:lineRule="auto"/>
              <w:rPr>
                <w:rFonts w:ascii="Times New Roman" w:eastAsia="Times New Roman" w:hAnsi="Times New Roman"/>
                <w:sz w:val="16"/>
                <w:szCs w:val="16"/>
                <w:lang w:eastAsia="ru-RU"/>
              </w:rPr>
            </w:pPr>
          </w:p>
        </w:tc>
        <w:tc>
          <w:tcPr>
            <w:tcW w:w="1359" w:type="dxa"/>
            <w:vMerge w:val="restart"/>
            <w:shd w:val="clear" w:color="auto" w:fill="auto"/>
            <w:noWrap/>
            <w:vAlign w:val="bottom"/>
            <w:hideMark/>
          </w:tcPr>
          <w:tbl>
            <w:tblPr>
              <w:tblpPr w:leftFromText="180" w:rightFromText="180" w:vertAnchor="text" w:horzAnchor="margin" w:tblpXSpec="center" w:tblpY="-1760"/>
              <w:tblOverlap w:val="never"/>
              <w:tblW w:w="0" w:type="auto"/>
              <w:tblCellSpacing w:w="0" w:type="dxa"/>
              <w:tblLayout w:type="fixed"/>
              <w:tblCellMar>
                <w:left w:w="0" w:type="dxa"/>
                <w:right w:w="0" w:type="dxa"/>
              </w:tblCellMar>
              <w:tblLook w:val="04A0" w:firstRow="1" w:lastRow="0" w:firstColumn="1" w:lastColumn="0" w:noHBand="0" w:noVBand="1"/>
            </w:tblPr>
            <w:tblGrid>
              <w:gridCol w:w="1133"/>
            </w:tblGrid>
            <w:tr w:rsidR="00237725" w:rsidRPr="00EB40B9" w14:paraId="6293C5D2" w14:textId="77777777" w:rsidTr="00237725">
              <w:trPr>
                <w:trHeight w:val="276"/>
                <w:tblCellSpacing w:w="0" w:type="dxa"/>
              </w:trPr>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E99205"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Средняя арифметическая цена за ед., руб. &lt;ц&gt;</w:t>
                  </w:r>
                </w:p>
              </w:tc>
            </w:tr>
            <w:tr w:rsidR="00237725" w:rsidRPr="00EB40B9" w14:paraId="0B5A91CC" w14:textId="77777777" w:rsidTr="00237725">
              <w:trPr>
                <w:trHeight w:val="412"/>
                <w:tblCellSpacing w:w="0" w:type="dxa"/>
              </w:trPr>
              <w:tc>
                <w:tcPr>
                  <w:tcW w:w="1133" w:type="dxa"/>
                  <w:vMerge/>
                  <w:tcBorders>
                    <w:top w:val="single" w:sz="4" w:space="0" w:color="auto"/>
                    <w:left w:val="single" w:sz="4" w:space="0" w:color="auto"/>
                    <w:bottom w:val="single" w:sz="4" w:space="0" w:color="000000"/>
                    <w:right w:val="single" w:sz="4" w:space="0" w:color="auto"/>
                  </w:tcBorders>
                  <w:vAlign w:val="center"/>
                  <w:hideMark/>
                </w:tcPr>
                <w:p w14:paraId="5A18FACE"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p>
              </w:tc>
            </w:tr>
          </w:tbl>
          <w:p w14:paraId="2C97F43C" w14:textId="77777777" w:rsidR="00237725" w:rsidRPr="00EB40B9" w:rsidRDefault="00237725" w:rsidP="00237725">
            <w:pPr>
              <w:spacing w:after="0" w:line="240" w:lineRule="auto"/>
              <w:rPr>
                <w:rFonts w:ascii="Times New Roman" w:eastAsia="Times New Roman" w:hAnsi="Times New Roman"/>
                <w:sz w:val="16"/>
                <w:szCs w:val="16"/>
                <w:lang w:eastAsia="ru-RU"/>
              </w:rPr>
            </w:pPr>
          </w:p>
          <w:p w14:paraId="5C817351" w14:textId="77777777" w:rsidR="00237725" w:rsidRPr="00EB40B9" w:rsidRDefault="00237725" w:rsidP="00237725">
            <w:pPr>
              <w:spacing w:after="0" w:line="240" w:lineRule="auto"/>
              <w:rPr>
                <w:rFonts w:ascii="Times New Roman" w:eastAsia="Times New Roman" w:hAnsi="Times New Roman"/>
                <w:sz w:val="16"/>
                <w:szCs w:val="16"/>
                <w:lang w:eastAsia="ru-RU"/>
              </w:rPr>
            </w:pPr>
          </w:p>
        </w:tc>
        <w:tc>
          <w:tcPr>
            <w:tcW w:w="1546" w:type="dxa"/>
            <w:vMerge w:val="restart"/>
            <w:shd w:val="clear" w:color="auto" w:fill="auto"/>
            <w:hideMark/>
          </w:tcPr>
          <w:p w14:paraId="6D31DC3D"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hAnsi="Times New Roman"/>
                <w:noProof/>
                <w:lang w:eastAsia="ru-RU"/>
              </w:rPr>
              <w:drawing>
                <wp:anchor distT="0" distB="0" distL="114300" distR="114300" simplePos="0" relativeHeight="251660288" behindDoc="0" locked="0" layoutInCell="1" allowOverlap="1" wp14:anchorId="09D86282" wp14:editId="4D47B9CB">
                  <wp:simplePos x="0" y="0"/>
                  <wp:positionH relativeFrom="column">
                    <wp:posOffset>43180</wp:posOffset>
                  </wp:positionH>
                  <wp:positionV relativeFrom="paragraph">
                    <wp:posOffset>1801495</wp:posOffset>
                  </wp:positionV>
                  <wp:extent cx="828675" cy="3619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0B9">
              <w:rPr>
                <w:rFonts w:ascii="Times New Roman" w:eastAsia="Times New Roman" w:hAnsi="Times New Roman"/>
                <w:sz w:val="16"/>
                <w:szCs w:val="16"/>
                <w:lang w:eastAsia="ru-RU"/>
              </w:rPr>
              <w:t>Расчет Н(М)ЦК по формуле                             v - количество (объем) закупаемого товара (работы, услуги);</w:t>
            </w:r>
            <w:r w:rsidRPr="00EB40B9">
              <w:rPr>
                <w:rFonts w:ascii="Times New Roman" w:eastAsia="Times New Roman" w:hAnsi="Times New Roman"/>
                <w:sz w:val="16"/>
                <w:szCs w:val="16"/>
                <w:lang w:eastAsia="ru-RU"/>
              </w:rPr>
              <w:br/>
              <w:t>n - количество значений, используемых в расчете;</w:t>
            </w:r>
            <w:r w:rsidRPr="00EB40B9">
              <w:rPr>
                <w:rFonts w:ascii="Times New Roman" w:eastAsia="Times New Roman" w:hAnsi="Times New Roman"/>
                <w:sz w:val="16"/>
                <w:szCs w:val="16"/>
                <w:lang w:eastAsia="ru-RU"/>
              </w:rPr>
              <w:br/>
              <w:t>i - номер источника ценовой информации;</w:t>
            </w:r>
            <w:r w:rsidRPr="00EB40B9">
              <w:rPr>
                <w:rFonts w:ascii="Times New Roman" w:eastAsia="Times New Roman" w:hAnsi="Times New Roman"/>
                <w:sz w:val="16"/>
                <w:szCs w:val="16"/>
                <w:lang w:eastAsia="ru-RU"/>
              </w:rPr>
              <w:br/>
              <w:t xml:space="preserve">     - цена единицы</w:t>
            </w:r>
          </w:p>
        </w:tc>
      </w:tr>
      <w:tr w:rsidR="00237725" w:rsidRPr="00EB40B9" w14:paraId="6BD9EA7D" w14:textId="77777777" w:rsidTr="00237725">
        <w:trPr>
          <w:trHeight w:val="2844"/>
        </w:trPr>
        <w:tc>
          <w:tcPr>
            <w:tcW w:w="501" w:type="dxa"/>
            <w:vMerge/>
            <w:vAlign w:val="center"/>
            <w:hideMark/>
          </w:tcPr>
          <w:p w14:paraId="6A8E376D" w14:textId="77777777" w:rsidR="00237725" w:rsidRPr="00EB40B9" w:rsidRDefault="00237725" w:rsidP="00237725">
            <w:pPr>
              <w:spacing w:after="0" w:line="240" w:lineRule="auto"/>
              <w:jc w:val="center"/>
              <w:rPr>
                <w:rFonts w:ascii="Times New Roman" w:eastAsia="Times New Roman" w:hAnsi="Times New Roman"/>
                <w:sz w:val="24"/>
                <w:szCs w:val="24"/>
                <w:lang w:eastAsia="ru-RU"/>
              </w:rPr>
            </w:pPr>
          </w:p>
        </w:tc>
        <w:tc>
          <w:tcPr>
            <w:tcW w:w="1592" w:type="dxa"/>
            <w:vMerge/>
            <w:vAlign w:val="center"/>
            <w:hideMark/>
          </w:tcPr>
          <w:p w14:paraId="6CF1318D" w14:textId="77777777" w:rsidR="00237725" w:rsidRPr="00EB40B9" w:rsidRDefault="00237725" w:rsidP="00237725">
            <w:pPr>
              <w:spacing w:after="0" w:line="240" w:lineRule="auto"/>
              <w:jc w:val="center"/>
              <w:rPr>
                <w:rFonts w:ascii="Times New Roman" w:eastAsia="Times New Roman" w:hAnsi="Times New Roman"/>
                <w:sz w:val="24"/>
                <w:szCs w:val="24"/>
                <w:lang w:eastAsia="ru-RU"/>
              </w:rPr>
            </w:pPr>
          </w:p>
        </w:tc>
        <w:tc>
          <w:tcPr>
            <w:tcW w:w="567" w:type="dxa"/>
            <w:vMerge/>
            <w:vAlign w:val="center"/>
            <w:hideMark/>
          </w:tcPr>
          <w:p w14:paraId="7C06F012" w14:textId="77777777" w:rsidR="00237725" w:rsidRPr="00EB40B9" w:rsidRDefault="00237725" w:rsidP="00237725">
            <w:pPr>
              <w:spacing w:after="0" w:line="240" w:lineRule="auto"/>
              <w:jc w:val="center"/>
              <w:rPr>
                <w:rFonts w:ascii="Times New Roman" w:eastAsia="Times New Roman" w:hAnsi="Times New Roman"/>
                <w:sz w:val="24"/>
                <w:szCs w:val="24"/>
                <w:lang w:eastAsia="ru-RU"/>
              </w:rPr>
            </w:pPr>
          </w:p>
        </w:tc>
        <w:tc>
          <w:tcPr>
            <w:tcW w:w="567" w:type="dxa"/>
            <w:vMerge/>
            <w:vAlign w:val="center"/>
            <w:hideMark/>
          </w:tcPr>
          <w:p w14:paraId="3134DA80" w14:textId="77777777" w:rsidR="00237725" w:rsidRPr="00EB40B9" w:rsidRDefault="00237725" w:rsidP="00237725">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hideMark/>
          </w:tcPr>
          <w:p w14:paraId="53AF32FF"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eastAsia="Times New Roman" w:hAnsi="Times New Roman"/>
                <w:sz w:val="18"/>
                <w:szCs w:val="18"/>
                <w:lang w:eastAsia="ru-RU"/>
              </w:rPr>
              <w:t>вход № 1</w:t>
            </w:r>
          </w:p>
        </w:tc>
        <w:tc>
          <w:tcPr>
            <w:tcW w:w="992" w:type="dxa"/>
            <w:shd w:val="clear" w:color="auto" w:fill="auto"/>
            <w:vAlign w:val="center"/>
            <w:hideMark/>
          </w:tcPr>
          <w:p w14:paraId="034439F5"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eastAsia="Times New Roman" w:hAnsi="Times New Roman"/>
                <w:sz w:val="18"/>
                <w:szCs w:val="18"/>
                <w:lang w:eastAsia="ru-RU"/>
              </w:rPr>
              <w:t>Сумма, руб.</w:t>
            </w:r>
          </w:p>
        </w:tc>
        <w:tc>
          <w:tcPr>
            <w:tcW w:w="829" w:type="dxa"/>
            <w:shd w:val="clear" w:color="auto" w:fill="auto"/>
            <w:vAlign w:val="center"/>
            <w:hideMark/>
          </w:tcPr>
          <w:p w14:paraId="6B700CE5"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eastAsia="Times New Roman" w:hAnsi="Times New Roman"/>
                <w:sz w:val="18"/>
                <w:szCs w:val="18"/>
                <w:lang w:eastAsia="ru-RU"/>
              </w:rPr>
              <w:t>вход № 2</w:t>
            </w:r>
          </w:p>
        </w:tc>
        <w:tc>
          <w:tcPr>
            <w:tcW w:w="969" w:type="dxa"/>
            <w:shd w:val="clear" w:color="auto" w:fill="auto"/>
            <w:vAlign w:val="center"/>
            <w:hideMark/>
          </w:tcPr>
          <w:p w14:paraId="44ABA36E"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eastAsia="Times New Roman" w:hAnsi="Times New Roman"/>
                <w:sz w:val="18"/>
                <w:szCs w:val="18"/>
                <w:lang w:eastAsia="ru-RU"/>
              </w:rPr>
              <w:t>Сумма, руб.</w:t>
            </w:r>
          </w:p>
        </w:tc>
        <w:tc>
          <w:tcPr>
            <w:tcW w:w="829" w:type="dxa"/>
            <w:shd w:val="clear" w:color="auto" w:fill="auto"/>
            <w:vAlign w:val="center"/>
            <w:hideMark/>
          </w:tcPr>
          <w:p w14:paraId="07A995A5"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eastAsia="Times New Roman" w:hAnsi="Times New Roman"/>
                <w:sz w:val="18"/>
                <w:szCs w:val="18"/>
                <w:lang w:eastAsia="ru-RU"/>
              </w:rPr>
              <w:t>вход № 3</w:t>
            </w:r>
          </w:p>
        </w:tc>
        <w:tc>
          <w:tcPr>
            <w:tcW w:w="917" w:type="dxa"/>
            <w:shd w:val="clear" w:color="auto" w:fill="auto"/>
            <w:vAlign w:val="center"/>
            <w:hideMark/>
          </w:tcPr>
          <w:p w14:paraId="0FDE96E3"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eastAsia="Times New Roman" w:hAnsi="Times New Roman"/>
                <w:sz w:val="18"/>
                <w:szCs w:val="18"/>
                <w:lang w:eastAsia="ru-RU"/>
              </w:rPr>
              <w:t>Сумма, руб.</w:t>
            </w:r>
          </w:p>
        </w:tc>
        <w:tc>
          <w:tcPr>
            <w:tcW w:w="1587" w:type="dxa"/>
            <w:vMerge/>
            <w:vAlign w:val="center"/>
            <w:hideMark/>
          </w:tcPr>
          <w:p w14:paraId="694F41ED" w14:textId="77777777" w:rsidR="00237725" w:rsidRPr="00EB40B9" w:rsidRDefault="00237725" w:rsidP="00237725">
            <w:pPr>
              <w:spacing w:after="0" w:line="240" w:lineRule="auto"/>
              <w:rPr>
                <w:rFonts w:ascii="Times New Roman" w:eastAsia="Times New Roman" w:hAnsi="Times New Roman"/>
                <w:sz w:val="24"/>
                <w:szCs w:val="24"/>
                <w:lang w:eastAsia="ru-RU"/>
              </w:rPr>
            </w:pPr>
          </w:p>
        </w:tc>
        <w:tc>
          <w:tcPr>
            <w:tcW w:w="1666" w:type="dxa"/>
            <w:vMerge/>
            <w:vAlign w:val="center"/>
            <w:hideMark/>
          </w:tcPr>
          <w:p w14:paraId="20A11B88" w14:textId="77777777" w:rsidR="00237725" w:rsidRPr="00EB40B9" w:rsidRDefault="00237725" w:rsidP="00237725">
            <w:pPr>
              <w:spacing w:after="0" w:line="240" w:lineRule="auto"/>
              <w:rPr>
                <w:rFonts w:ascii="Times New Roman" w:eastAsia="Times New Roman" w:hAnsi="Times New Roman"/>
                <w:lang w:eastAsia="ru-RU"/>
              </w:rPr>
            </w:pPr>
          </w:p>
        </w:tc>
        <w:tc>
          <w:tcPr>
            <w:tcW w:w="1359" w:type="dxa"/>
            <w:vMerge/>
            <w:vAlign w:val="center"/>
            <w:hideMark/>
          </w:tcPr>
          <w:p w14:paraId="5FAA029A" w14:textId="77777777" w:rsidR="00237725" w:rsidRPr="00EB40B9" w:rsidRDefault="00237725" w:rsidP="00237725">
            <w:pPr>
              <w:spacing w:after="0" w:line="240" w:lineRule="auto"/>
              <w:rPr>
                <w:rFonts w:ascii="Times New Roman" w:eastAsia="Times New Roman" w:hAnsi="Times New Roman"/>
                <w:lang w:eastAsia="ru-RU"/>
              </w:rPr>
            </w:pPr>
          </w:p>
        </w:tc>
        <w:tc>
          <w:tcPr>
            <w:tcW w:w="1546" w:type="dxa"/>
            <w:vMerge/>
            <w:vAlign w:val="center"/>
            <w:hideMark/>
          </w:tcPr>
          <w:p w14:paraId="1832B1C1" w14:textId="77777777" w:rsidR="00237725" w:rsidRPr="00EB40B9" w:rsidRDefault="00237725" w:rsidP="00237725">
            <w:pPr>
              <w:spacing w:after="0" w:line="240" w:lineRule="auto"/>
              <w:rPr>
                <w:rFonts w:ascii="Times New Roman" w:eastAsia="Times New Roman" w:hAnsi="Times New Roman"/>
                <w:sz w:val="24"/>
                <w:szCs w:val="24"/>
                <w:lang w:eastAsia="ru-RU"/>
              </w:rPr>
            </w:pPr>
          </w:p>
        </w:tc>
      </w:tr>
      <w:tr w:rsidR="00237725" w:rsidRPr="00EB40B9" w14:paraId="6356A798" w14:textId="77777777" w:rsidTr="00237725">
        <w:trPr>
          <w:trHeight w:val="1455"/>
        </w:trPr>
        <w:tc>
          <w:tcPr>
            <w:tcW w:w="501" w:type="dxa"/>
            <w:shd w:val="clear" w:color="auto" w:fill="auto"/>
            <w:vAlign w:val="center"/>
          </w:tcPr>
          <w:p w14:paraId="2205B227"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1.</w:t>
            </w:r>
          </w:p>
        </w:tc>
        <w:tc>
          <w:tcPr>
            <w:tcW w:w="1592" w:type="dxa"/>
            <w:shd w:val="clear" w:color="000000" w:fill="FFFFFF"/>
            <w:vAlign w:val="center"/>
          </w:tcPr>
          <w:p w14:paraId="4F9035A5" w14:textId="77777777" w:rsidR="00237725" w:rsidRPr="00EB40B9" w:rsidRDefault="00237725" w:rsidP="00237725">
            <w:pPr>
              <w:spacing w:after="0" w:line="240" w:lineRule="auto"/>
              <w:jc w:val="center"/>
              <w:rPr>
                <w:rFonts w:ascii="Times New Roman" w:eastAsia="Times New Roman" w:hAnsi="Times New Roman"/>
                <w:sz w:val="18"/>
                <w:szCs w:val="18"/>
                <w:lang w:eastAsia="ar-SA"/>
              </w:rPr>
            </w:pPr>
            <w:r w:rsidRPr="00EB40B9">
              <w:rPr>
                <w:rFonts w:ascii="Times New Roman" w:eastAsia="Times New Roman" w:hAnsi="Times New Roman"/>
                <w:sz w:val="18"/>
                <w:szCs w:val="18"/>
                <w:lang w:eastAsia="ar-SA"/>
              </w:rPr>
              <w:t>стерилизатор плазменный</w:t>
            </w:r>
          </w:p>
        </w:tc>
        <w:tc>
          <w:tcPr>
            <w:tcW w:w="567" w:type="dxa"/>
            <w:shd w:val="clear" w:color="auto" w:fill="auto"/>
            <w:vAlign w:val="center"/>
          </w:tcPr>
          <w:p w14:paraId="6A66CC9C"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proofErr w:type="spellStart"/>
            <w:r w:rsidRPr="00EB40B9">
              <w:rPr>
                <w:rFonts w:ascii="Times New Roman" w:eastAsia="Times New Roman" w:hAnsi="Times New Roman"/>
                <w:sz w:val="16"/>
                <w:szCs w:val="16"/>
                <w:lang w:eastAsia="ru-RU"/>
              </w:rPr>
              <w:t>шт</w:t>
            </w:r>
            <w:proofErr w:type="spellEnd"/>
          </w:p>
        </w:tc>
        <w:tc>
          <w:tcPr>
            <w:tcW w:w="567" w:type="dxa"/>
            <w:shd w:val="clear" w:color="auto" w:fill="auto"/>
            <w:noWrap/>
            <w:vAlign w:val="center"/>
          </w:tcPr>
          <w:p w14:paraId="04C47C6E"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1</w:t>
            </w:r>
          </w:p>
        </w:tc>
        <w:tc>
          <w:tcPr>
            <w:tcW w:w="992" w:type="dxa"/>
            <w:shd w:val="clear" w:color="auto" w:fill="auto"/>
            <w:vAlign w:val="center"/>
          </w:tcPr>
          <w:p w14:paraId="00E62FD4"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5 850 000,00</w:t>
            </w:r>
          </w:p>
        </w:tc>
        <w:tc>
          <w:tcPr>
            <w:tcW w:w="992" w:type="dxa"/>
            <w:shd w:val="clear" w:color="auto" w:fill="auto"/>
            <w:vAlign w:val="center"/>
          </w:tcPr>
          <w:p w14:paraId="19C57D68"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5 850 000,00</w:t>
            </w:r>
          </w:p>
        </w:tc>
        <w:tc>
          <w:tcPr>
            <w:tcW w:w="829" w:type="dxa"/>
            <w:shd w:val="clear" w:color="auto" w:fill="auto"/>
            <w:vAlign w:val="center"/>
          </w:tcPr>
          <w:p w14:paraId="4868CAC2"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5 800 000,00</w:t>
            </w:r>
          </w:p>
        </w:tc>
        <w:tc>
          <w:tcPr>
            <w:tcW w:w="969" w:type="dxa"/>
            <w:shd w:val="clear" w:color="auto" w:fill="auto"/>
            <w:vAlign w:val="center"/>
          </w:tcPr>
          <w:p w14:paraId="773760DB"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5 800 000,00</w:t>
            </w:r>
          </w:p>
        </w:tc>
        <w:tc>
          <w:tcPr>
            <w:tcW w:w="829" w:type="dxa"/>
            <w:shd w:val="clear" w:color="auto" w:fill="auto"/>
            <w:vAlign w:val="center"/>
          </w:tcPr>
          <w:p w14:paraId="228BBB21"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5 800 000,00</w:t>
            </w:r>
          </w:p>
        </w:tc>
        <w:tc>
          <w:tcPr>
            <w:tcW w:w="917" w:type="dxa"/>
            <w:shd w:val="clear" w:color="auto" w:fill="auto"/>
            <w:vAlign w:val="center"/>
          </w:tcPr>
          <w:p w14:paraId="6596A758"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5 800 000,00</w:t>
            </w:r>
          </w:p>
        </w:tc>
        <w:tc>
          <w:tcPr>
            <w:tcW w:w="1587" w:type="dxa"/>
            <w:shd w:val="clear" w:color="auto" w:fill="auto"/>
            <w:vAlign w:val="center"/>
          </w:tcPr>
          <w:p w14:paraId="5F9ECA50"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28867,51</w:t>
            </w:r>
          </w:p>
        </w:tc>
        <w:tc>
          <w:tcPr>
            <w:tcW w:w="1666" w:type="dxa"/>
            <w:shd w:val="clear" w:color="auto" w:fill="auto"/>
            <w:vAlign w:val="center"/>
          </w:tcPr>
          <w:p w14:paraId="69C435C1"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0,5</w:t>
            </w:r>
          </w:p>
        </w:tc>
        <w:tc>
          <w:tcPr>
            <w:tcW w:w="1359" w:type="dxa"/>
            <w:shd w:val="clear" w:color="auto" w:fill="auto"/>
            <w:vAlign w:val="center"/>
          </w:tcPr>
          <w:p w14:paraId="274F0D06"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5 816 666,67</w:t>
            </w:r>
          </w:p>
        </w:tc>
        <w:tc>
          <w:tcPr>
            <w:tcW w:w="1546" w:type="dxa"/>
            <w:shd w:val="clear" w:color="auto" w:fill="auto"/>
            <w:vAlign w:val="center"/>
          </w:tcPr>
          <w:p w14:paraId="1EB365D7"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5 816 666,67</w:t>
            </w:r>
          </w:p>
        </w:tc>
      </w:tr>
      <w:tr w:rsidR="00237725" w:rsidRPr="00EB40B9" w14:paraId="37A42266" w14:textId="77777777" w:rsidTr="00237725">
        <w:trPr>
          <w:trHeight w:val="1455"/>
        </w:trPr>
        <w:tc>
          <w:tcPr>
            <w:tcW w:w="501" w:type="dxa"/>
            <w:shd w:val="clear" w:color="auto" w:fill="auto"/>
            <w:vAlign w:val="center"/>
          </w:tcPr>
          <w:p w14:paraId="0E685ECB"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2.</w:t>
            </w:r>
          </w:p>
        </w:tc>
        <w:tc>
          <w:tcPr>
            <w:tcW w:w="1592" w:type="dxa"/>
            <w:shd w:val="clear" w:color="000000" w:fill="FFFFFF"/>
            <w:vAlign w:val="center"/>
          </w:tcPr>
          <w:p w14:paraId="55094CCA"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eastAsia="Times New Roman" w:hAnsi="Times New Roman"/>
                <w:sz w:val="18"/>
                <w:szCs w:val="18"/>
                <w:lang w:eastAsia="ar-SA"/>
              </w:rPr>
              <w:t>стерилизатор плазменный</w:t>
            </w:r>
          </w:p>
        </w:tc>
        <w:tc>
          <w:tcPr>
            <w:tcW w:w="567" w:type="dxa"/>
            <w:shd w:val="clear" w:color="auto" w:fill="auto"/>
            <w:vAlign w:val="center"/>
          </w:tcPr>
          <w:p w14:paraId="60D3C051"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proofErr w:type="spellStart"/>
            <w:r w:rsidRPr="00EB40B9">
              <w:rPr>
                <w:rFonts w:ascii="Times New Roman" w:eastAsia="Times New Roman" w:hAnsi="Times New Roman"/>
                <w:sz w:val="16"/>
                <w:szCs w:val="16"/>
                <w:lang w:eastAsia="ru-RU"/>
              </w:rPr>
              <w:t>шт</w:t>
            </w:r>
            <w:proofErr w:type="spellEnd"/>
          </w:p>
        </w:tc>
        <w:tc>
          <w:tcPr>
            <w:tcW w:w="567" w:type="dxa"/>
            <w:shd w:val="clear" w:color="auto" w:fill="auto"/>
            <w:noWrap/>
            <w:vAlign w:val="center"/>
          </w:tcPr>
          <w:p w14:paraId="3685C296"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2</w:t>
            </w:r>
          </w:p>
        </w:tc>
        <w:tc>
          <w:tcPr>
            <w:tcW w:w="992" w:type="dxa"/>
            <w:shd w:val="clear" w:color="auto" w:fill="auto"/>
            <w:vAlign w:val="center"/>
          </w:tcPr>
          <w:p w14:paraId="4486C231" w14:textId="77777777" w:rsidR="00237725" w:rsidRPr="00EB40B9" w:rsidRDefault="00237725" w:rsidP="00237725">
            <w:pPr>
              <w:spacing w:after="0" w:line="240" w:lineRule="auto"/>
              <w:jc w:val="center"/>
              <w:rPr>
                <w:rFonts w:ascii="Times New Roman" w:hAnsi="Times New Roman"/>
                <w:sz w:val="18"/>
                <w:szCs w:val="18"/>
                <w:lang w:eastAsia="ru-RU"/>
              </w:rPr>
            </w:pPr>
            <w:r w:rsidRPr="00EB40B9">
              <w:rPr>
                <w:rFonts w:ascii="Times New Roman" w:hAnsi="Times New Roman"/>
                <w:sz w:val="18"/>
                <w:szCs w:val="18"/>
              </w:rPr>
              <w:t>6 015 000,00</w:t>
            </w:r>
          </w:p>
        </w:tc>
        <w:tc>
          <w:tcPr>
            <w:tcW w:w="992" w:type="dxa"/>
            <w:shd w:val="clear" w:color="auto" w:fill="auto"/>
            <w:vAlign w:val="center"/>
          </w:tcPr>
          <w:p w14:paraId="00D4B981"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12 030 000,00</w:t>
            </w:r>
          </w:p>
        </w:tc>
        <w:tc>
          <w:tcPr>
            <w:tcW w:w="829" w:type="dxa"/>
            <w:shd w:val="clear" w:color="auto" w:fill="auto"/>
            <w:vAlign w:val="center"/>
          </w:tcPr>
          <w:p w14:paraId="7BDD4C52" w14:textId="77777777" w:rsidR="00237725" w:rsidRPr="00EB40B9" w:rsidRDefault="00237725" w:rsidP="00237725">
            <w:pPr>
              <w:spacing w:after="0" w:line="240" w:lineRule="auto"/>
              <w:jc w:val="center"/>
              <w:rPr>
                <w:rFonts w:ascii="Times New Roman" w:hAnsi="Times New Roman"/>
                <w:sz w:val="18"/>
                <w:szCs w:val="18"/>
              </w:rPr>
            </w:pPr>
            <w:r w:rsidRPr="00EB40B9">
              <w:rPr>
                <w:rFonts w:ascii="Times New Roman" w:hAnsi="Times New Roman"/>
                <w:sz w:val="18"/>
                <w:szCs w:val="18"/>
              </w:rPr>
              <w:t>6 000 000,00</w:t>
            </w:r>
          </w:p>
        </w:tc>
        <w:tc>
          <w:tcPr>
            <w:tcW w:w="969" w:type="dxa"/>
            <w:shd w:val="clear" w:color="auto" w:fill="auto"/>
            <w:vAlign w:val="center"/>
          </w:tcPr>
          <w:p w14:paraId="73C5EA69"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hAnsi="Times New Roman"/>
                <w:sz w:val="18"/>
                <w:szCs w:val="18"/>
              </w:rPr>
              <w:t>12 000 000,00</w:t>
            </w:r>
          </w:p>
        </w:tc>
        <w:tc>
          <w:tcPr>
            <w:tcW w:w="829" w:type="dxa"/>
            <w:shd w:val="clear" w:color="auto" w:fill="auto"/>
            <w:vAlign w:val="center"/>
          </w:tcPr>
          <w:p w14:paraId="0ABEB6DC"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hAnsi="Times New Roman"/>
                <w:sz w:val="18"/>
                <w:szCs w:val="18"/>
              </w:rPr>
              <w:t>6 025 000,00</w:t>
            </w:r>
          </w:p>
        </w:tc>
        <w:tc>
          <w:tcPr>
            <w:tcW w:w="917" w:type="dxa"/>
            <w:shd w:val="clear" w:color="auto" w:fill="auto"/>
            <w:vAlign w:val="center"/>
          </w:tcPr>
          <w:p w14:paraId="5179BB03"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hAnsi="Times New Roman"/>
                <w:sz w:val="18"/>
                <w:szCs w:val="18"/>
              </w:rPr>
              <w:t>12 050 000,00</w:t>
            </w:r>
          </w:p>
        </w:tc>
        <w:tc>
          <w:tcPr>
            <w:tcW w:w="1587" w:type="dxa"/>
            <w:shd w:val="clear" w:color="auto" w:fill="auto"/>
            <w:vAlign w:val="center"/>
          </w:tcPr>
          <w:p w14:paraId="4608388F" w14:textId="77777777" w:rsidR="00237725" w:rsidRPr="00EB40B9" w:rsidRDefault="00237725" w:rsidP="00237725">
            <w:pPr>
              <w:spacing w:after="0" w:line="240" w:lineRule="auto"/>
              <w:jc w:val="center"/>
              <w:rPr>
                <w:rFonts w:ascii="Times New Roman" w:hAnsi="Times New Roman"/>
                <w:sz w:val="18"/>
                <w:szCs w:val="18"/>
                <w:lang w:eastAsia="ru-RU"/>
              </w:rPr>
            </w:pPr>
            <w:r w:rsidRPr="00EB40B9">
              <w:rPr>
                <w:rFonts w:ascii="Times New Roman" w:hAnsi="Times New Roman"/>
                <w:sz w:val="18"/>
                <w:szCs w:val="18"/>
                <w:lang w:eastAsia="ru-RU"/>
              </w:rPr>
              <w:t>12 583,06</w:t>
            </w:r>
          </w:p>
        </w:tc>
        <w:tc>
          <w:tcPr>
            <w:tcW w:w="1666" w:type="dxa"/>
            <w:shd w:val="clear" w:color="auto" w:fill="auto"/>
            <w:vAlign w:val="center"/>
          </w:tcPr>
          <w:p w14:paraId="446E90F4" w14:textId="77777777" w:rsidR="00237725" w:rsidRPr="00EB40B9" w:rsidRDefault="00237725" w:rsidP="00237725">
            <w:pPr>
              <w:spacing w:after="0" w:line="240" w:lineRule="auto"/>
              <w:jc w:val="center"/>
              <w:rPr>
                <w:rFonts w:ascii="Times New Roman" w:hAnsi="Times New Roman"/>
                <w:sz w:val="18"/>
                <w:szCs w:val="18"/>
                <w:lang w:eastAsia="ru-RU"/>
              </w:rPr>
            </w:pPr>
            <w:r w:rsidRPr="00EB40B9">
              <w:rPr>
                <w:rFonts w:ascii="Times New Roman" w:hAnsi="Times New Roman"/>
                <w:sz w:val="18"/>
                <w:szCs w:val="18"/>
                <w:lang w:eastAsia="ru-RU"/>
              </w:rPr>
              <w:t>0,21</w:t>
            </w:r>
          </w:p>
        </w:tc>
        <w:tc>
          <w:tcPr>
            <w:tcW w:w="1359" w:type="dxa"/>
            <w:shd w:val="clear" w:color="auto" w:fill="auto"/>
            <w:vAlign w:val="center"/>
          </w:tcPr>
          <w:p w14:paraId="60BBB3A9" w14:textId="77777777" w:rsidR="00237725" w:rsidRPr="00EB40B9" w:rsidRDefault="00237725" w:rsidP="00237725">
            <w:pPr>
              <w:spacing w:after="0" w:line="240" w:lineRule="auto"/>
              <w:jc w:val="center"/>
              <w:rPr>
                <w:rFonts w:ascii="Times New Roman" w:hAnsi="Times New Roman"/>
                <w:sz w:val="18"/>
                <w:szCs w:val="18"/>
                <w:lang w:eastAsia="ru-RU"/>
              </w:rPr>
            </w:pPr>
            <w:r w:rsidRPr="00EB40B9">
              <w:rPr>
                <w:rFonts w:ascii="Times New Roman" w:hAnsi="Times New Roman"/>
                <w:sz w:val="18"/>
                <w:szCs w:val="18"/>
                <w:lang w:eastAsia="ru-RU"/>
              </w:rPr>
              <w:t>6 013 333,33</w:t>
            </w:r>
          </w:p>
        </w:tc>
        <w:tc>
          <w:tcPr>
            <w:tcW w:w="1546" w:type="dxa"/>
            <w:shd w:val="clear" w:color="auto" w:fill="auto"/>
            <w:vAlign w:val="center"/>
          </w:tcPr>
          <w:p w14:paraId="1BE83E20" w14:textId="77777777" w:rsidR="00237725" w:rsidRPr="00EB40B9" w:rsidRDefault="00237725" w:rsidP="00237725">
            <w:pPr>
              <w:spacing w:after="0" w:line="240" w:lineRule="auto"/>
              <w:jc w:val="center"/>
              <w:rPr>
                <w:rFonts w:ascii="Times New Roman" w:hAnsi="Times New Roman"/>
                <w:sz w:val="18"/>
                <w:szCs w:val="18"/>
                <w:lang w:eastAsia="ru-RU"/>
              </w:rPr>
            </w:pPr>
            <w:r w:rsidRPr="00EB40B9">
              <w:rPr>
                <w:rFonts w:ascii="Times New Roman" w:hAnsi="Times New Roman"/>
                <w:sz w:val="18"/>
                <w:szCs w:val="18"/>
                <w:lang w:eastAsia="ru-RU"/>
              </w:rPr>
              <w:t>12 026 666,66</w:t>
            </w:r>
          </w:p>
        </w:tc>
      </w:tr>
      <w:tr w:rsidR="00237725" w:rsidRPr="00EB40B9" w14:paraId="73C4F046" w14:textId="77777777" w:rsidTr="00237725">
        <w:trPr>
          <w:trHeight w:val="675"/>
        </w:trPr>
        <w:tc>
          <w:tcPr>
            <w:tcW w:w="501" w:type="dxa"/>
            <w:shd w:val="clear" w:color="auto" w:fill="auto"/>
            <w:hideMark/>
          </w:tcPr>
          <w:p w14:paraId="2EC8758D" w14:textId="77777777" w:rsidR="00237725" w:rsidRPr="00EB40B9" w:rsidRDefault="00237725" w:rsidP="00237725">
            <w:pPr>
              <w:spacing w:after="0" w:line="240" w:lineRule="auto"/>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 </w:t>
            </w:r>
          </w:p>
        </w:tc>
        <w:tc>
          <w:tcPr>
            <w:tcW w:w="1592" w:type="dxa"/>
            <w:shd w:val="clear" w:color="auto" w:fill="auto"/>
            <w:vAlign w:val="center"/>
            <w:hideMark/>
          </w:tcPr>
          <w:p w14:paraId="5B527B89"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Итого:</w:t>
            </w:r>
          </w:p>
        </w:tc>
        <w:tc>
          <w:tcPr>
            <w:tcW w:w="567" w:type="dxa"/>
            <w:shd w:val="clear" w:color="auto" w:fill="auto"/>
            <w:hideMark/>
          </w:tcPr>
          <w:p w14:paraId="065A2465" w14:textId="77777777" w:rsidR="00237725" w:rsidRPr="00EB40B9" w:rsidRDefault="00237725" w:rsidP="00237725">
            <w:pPr>
              <w:spacing w:after="0" w:line="240" w:lineRule="auto"/>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 </w:t>
            </w:r>
          </w:p>
        </w:tc>
        <w:tc>
          <w:tcPr>
            <w:tcW w:w="567" w:type="dxa"/>
            <w:shd w:val="clear" w:color="auto" w:fill="auto"/>
            <w:hideMark/>
          </w:tcPr>
          <w:p w14:paraId="4B32E034" w14:textId="77777777" w:rsidR="00237725" w:rsidRPr="00EB40B9" w:rsidRDefault="00237725" w:rsidP="00237725">
            <w:pPr>
              <w:spacing w:after="0" w:line="240" w:lineRule="auto"/>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 </w:t>
            </w:r>
          </w:p>
        </w:tc>
        <w:tc>
          <w:tcPr>
            <w:tcW w:w="992" w:type="dxa"/>
            <w:shd w:val="clear" w:color="auto" w:fill="auto"/>
            <w:hideMark/>
          </w:tcPr>
          <w:p w14:paraId="79CFF67D" w14:textId="77777777" w:rsidR="00237725" w:rsidRPr="00EB40B9" w:rsidRDefault="00237725" w:rsidP="00237725">
            <w:pPr>
              <w:spacing w:after="0" w:line="240" w:lineRule="auto"/>
              <w:rPr>
                <w:rFonts w:ascii="Times New Roman" w:eastAsia="Times New Roman" w:hAnsi="Times New Roman"/>
                <w:sz w:val="16"/>
                <w:szCs w:val="16"/>
                <w:lang w:eastAsia="ru-RU"/>
              </w:rPr>
            </w:pPr>
            <w:r w:rsidRPr="00EB40B9">
              <w:rPr>
                <w:rFonts w:ascii="Times New Roman" w:eastAsia="Times New Roman" w:hAnsi="Times New Roman"/>
                <w:sz w:val="16"/>
                <w:szCs w:val="16"/>
                <w:lang w:eastAsia="ru-RU"/>
              </w:rPr>
              <w:t> </w:t>
            </w:r>
          </w:p>
        </w:tc>
        <w:tc>
          <w:tcPr>
            <w:tcW w:w="992" w:type="dxa"/>
            <w:shd w:val="clear" w:color="auto" w:fill="auto"/>
          </w:tcPr>
          <w:p w14:paraId="3A30242E" w14:textId="77777777" w:rsidR="00237725" w:rsidRPr="00EB40B9" w:rsidRDefault="00237725" w:rsidP="00237725">
            <w:pPr>
              <w:spacing w:after="0" w:line="240" w:lineRule="auto"/>
              <w:jc w:val="right"/>
              <w:rPr>
                <w:rFonts w:ascii="Times New Roman" w:eastAsia="Times New Roman" w:hAnsi="Times New Roman"/>
                <w:sz w:val="16"/>
                <w:szCs w:val="16"/>
                <w:lang w:eastAsia="ru-RU"/>
              </w:rPr>
            </w:pPr>
          </w:p>
        </w:tc>
        <w:tc>
          <w:tcPr>
            <w:tcW w:w="829" w:type="dxa"/>
            <w:shd w:val="clear" w:color="auto" w:fill="auto"/>
          </w:tcPr>
          <w:p w14:paraId="63E8BB78" w14:textId="77777777" w:rsidR="00237725" w:rsidRPr="00EB40B9" w:rsidRDefault="00237725" w:rsidP="00237725">
            <w:pPr>
              <w:spacing w:after="0" w:line="240" w:lineRule="auto"/>
              <w:rPr>
                <w:rFonts w:ascii="Times New Roman" w:eastAsia="Times New Roman" w:hAnsi="Times New Roman"/>
                <w:sz w:val="16"/>
                <w:szCs w:val="16"/>
                <w:lang w:eastAsia="ru-RU"/>
              </w:rPr>
            </w:pPr>
          </w:p>
        </w:tc>
        <w:tc>
          <w:tcPr>
            <w:tcW w:w="969" w:type="dxa"/>
            <w:shd w:val="clear" w:color="auto" w:fill="auto"/>
          </w:tcPr>
          <w:p w14:paraId="726CE4B9"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p>
        </w:tc>
        <w:tc>
          <w:tcPr>
            <w:tcW w:w="829" w:type="dxa"/>
            <w:shd w:val="clear" w:color="auto" w:fill="auto"/>
          </w:tcPr>
          <w:p w14:paraId="568F9041" w14:textId="77777777" w:rsidR="00237725" w:rsidRPr="00EB40B9" w:rsidRDefault="00237725" w:rsidP="00237725">
            <w:pPr>
              <w:spacing w:after="0" w:line="240" w:lineRule="auto"/>
              <w:rPr>
                <w:rFonts w:ascii="Times New Roman" w:eastAsia="Times New Roman" w:hAnsi="Times New Roman"/>
                <w:sz w:val="16"/>
                <w:szCs w:val="16"/>
                <w:lang w:eastAsia="ru-RU"/>
              </w:rPr>
            </w:pPr>
          </w:p>
        </w:tc>
        <w:tc>
          <w:tcPr>
            <w:tcW w:w="917" w:type="dxa"/>
            <w:shd w:val="clear" w:color="auto" w:fill="auto"/>
          </w:tcPr>
          <w:p w14:paraId="5C9E01FA" w14:textId="77777777" w:rsidR="00237725" w:rsidRPr="00EB40B9" w:rsidRDefault="00237725" w:rsidP="00237725">
            <w:pPr>
              <w:spacing w:after="0" w:line="240" w:lineRule="auto"/>
              <w:jc w:val="center"/>
              <w:rPr>
                <w:rFonts w:ascii="Times New Roman" w:eastAsia="Times New Roman" w:hAnsi="Times New Roman"/>
                <w:sz w:val="16"/>
                <w:szCs w:val="16"/>
                <w:lang w:eastAsia="ru-RU"/>
              </w:rPr>
            </w:pPr>
          </w:p>
        </w:tc>
        <w:tc>
          <w:tcPr>
            <w:tcW w:w="1587" w:type="dxa"/>
            <w:shd w:val="clear" w:color="auto" w:fill="auto"/>
          </w:tcPr>
          <w:p w14:paraId="34BEB108" w14:textId="77777777" w:rsidR="00237725" w:rsidRPr="00EB40B9" w:rsidRDefault="00237725" w:rsidP="00237725">
            <w:pPr>
              <w:spacing w:after="0" w:line="240" w:lineRule="auto"/>
              <w:rPr>
                <w:rFonts w:ascii="Times New Roman" w:eastAsia="Times New Roman" w:hAnsi="Times New Roman"/>
                <w:sz w:val="16"/>
                <w:szCs w:val="16"/>
                <w:lang w:eastAsia="ru-RU"/>
              </w:rPr>
            </w:pPr>
          </w:p>
        </w:tc>
        <w:tc>
          <w:tcPr>
            <w:tcW w:w="1666" w:type="dxa"/>
            <w:shd w:val="clear" w:color="auto" w:fill="auto"/>
          </w:tcPr>
          <w:p w14:paraId="129A5840" w14:textId="77777777" w:rsidR="00237725" w:rsidRPr="00EB40B9" w:rsidRDefault="00237725" w:rsidP="00237725">
            <w:pPr>
              <w:spacing w:after="0" w:line="240" w:lineRule="auto"/>
              <w:rPr>
                <w:rFonts w:ascii="Times New Roman" w:eastAsia="Times New Roman" w:hAnsi="Times New Roman"/>
                <w:sz w:val="16"/>
                <w:szCs w:val="16"/>
                <w:lang w:eastAsia="ru-RU"/>
              </w:rPr>
            </w:pPr>
          </w:p>
        </w:tc>
        <w:tc>
          <w:tcPr>
            <w:tcW w:w="1359" w:type="dxa"/>
            <w:shd w:val="clear" w:color="auto" w:fill="auto"/>
          </w:tcPr>
          <w:p w14:paraId="463848A5" w14:textId="77777777" w:rsidR="00237725" w:rsidRPr="00EB40B9" w:rsidRDefault="00237725" w:rsidP="00237725">
            <w:pPr>
              <w:spacing w:after="0" w:line="240" w:lineRule="auto"/>
              <w:rPr>
                <w:rFonts w:ascii="Times New Roman" w:eastAsia="Times New Roman" w:hAnsi="Times New Roman"/>
                <w:sz w:val="16"/>
                <w:szCs w:val="16"/>
                <w:lang w:eastAsia="ru-RU"/>
              </w:rPr>
            </w:pPr>
          </w:p>
        </w:tc>
        <w:tc>
          <w:tcPr>
            <w:tcW w:w="1546" w:type="dxa"/>
            <w:shd w:val="clear" w:color="auto" w:fill="auto"/>
            <w:vAlign w:val="center"/>
            <w:hideMark/>
          </w:tcPr>
          <w:p w14:paraId="7847C106" w14:textId="77777777" w:rsidR="00237725" w:rsidRPr="00EB40B9" w:rsidRDefault="00237725" w:rsidP="00237725">
            <w:pPr>
              <w:spacing w:after="0" w:line="240" w:lineRule="auto"/>
              <w:jc w:val="center"/>
              <w:rPr>
                <w:rFonts w:ascii="Times New Roman" w:eastAsia="Times New Roman" w:hAnsi="Times New Roman"/>
                <w:sz w:val="18"/>
                <w:szCs w:val="18"/>
                <w:lang w:eastAsia="ru-RU"/>
              </w:rPr>
            </w:pPr>
            <w:r w:rsidRPr="00EB40B9">
              <w:rPr>
                <w:rFonts w:ascii="Times New Roman" w:hAnsi="Times New Roman"/>
                <w:sz w:val="18"/>
                <w:szCs w:val="18"/>
              </w:rPr>
              <w:t>17 843 333,33</w:t>
            </w:r>
          </w:p>
        </w:tc>
      </w:tr>
    </w:tbl>
    <w:p w14:paraId="65429940" w14:textId="77777777" w:rsidR="00096397" w:rsidRPr="00EB40B9" w:rsidRDefault="00096397" w:rsidP="00B22065">
      <w:pPr>
        <w:tabs>
          <w:tab w:val="left" w:pos="7110"/>
        </w:tabs>
        <w:spacing w:after="0"/>
        <w:rPr>
          <w:rFonts w:ascii="Times New Roman" w:hAnsi="Times New Roman"/>
          <w:color w:val="FF0000"/>
        </w:rPr>
      </w:pPr>
    </w:p>
    <w:sectPr w:rsidR="00096397" w:rsidRPr="00EB40B9" w:rsidSect="00096397">
      <w:pgSz w:w="15840" w:h="12240" w:orient="landscape"/>
      <w:pgMar w:top="1134" w:right="851"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A9F8" w14:textId="77777777" w:rsidR="009951F6" w:rsidRDefault="009951F6" w:rsidP="00721D4B">
      <w:pPr>
        <w:spacing w:after="0" w:line="240" w:lineRule="auto"/>
      </w:pPr>
      <w:r>
        <w:separator/>
      </w:r>
    </w:p>
  </w:endnote>
  <w:endnote w:type="continuationSeparator" w:id="0">
    <w:p w14:paraId="66C4991C" w14:textId="77777777" w:rsidR="009951F6" w:rsidRDefault="009951F6" w:rsidP="00721D4B">
      <w:pPr>
        <w:spacing w:after="0" w:line="240" w:lineRule="auto"/>
      </w:pPr>
      <w:r>
        <w:continuationSeparator/>
      </w:r>
    </w:p>
  </w:endnote>
  <w:endnote w:type="continuationNotice" w:id="1">
    <w:p w14:paraId="75157939" w14:textId="77777777" w:rsidR="009951F6" w:rsidRDefault="00995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C">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horndale AMT">
    <w:altName w:val="Arial Unicode MS"/>
    <w:charset w:val="80"/>
    <w:family w:val="roman"/>
    <w:pitch w:val="variable"/>
  </w:font>
  <w:font w:name="Albany AMT">
    <w:altName w:val="Arial"/>
    <w:charset w:val="00"/>
    <w:family w:val="auto"/>
    <w:pitch w:val="variable"/>
  </w:font>
  <w:font w:name="Andale Sans UI">
    <w:altName w:val="Arial Unicode MS"/>
    <w:charset w:val="CC"/>
    <w:family w:val="auto"/>
    <w:pitch w:val="variable"/>
    <w:sig w:usb0="00000203" w:usb1="00000000" w:usb2="00000000" w:usb3="00000000" w:csb0="00000005" w:csb1="00000000"/>
  </w:font>
  <w:font w:name="MS Sans Serif">
    <w:altName w:val="Arial"/>
    <w:panose1 w:val="00000000000000000000"/>
    <w:charset w:val="CC"/>
    <w:family w:val="roman"/>
    <w:notTrueType/>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Noto Serif CJK SC">
    <w:panose1 w:val="00000000000000000000"/>
    <w:charset w:val="00"/>
    <w:family w:val="roman"/>
    <w:notTrueType/>
    <w:pitch w:val="default"/>
  </w:font>
  <w:font w:name="Lucida Sans">
    <w:altName w:val="MS Gothic"/>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F143" w14:textId="77777777" w:rsidR="009951F6" w:rsidRDefault="009951F6" w:rsidP="00721D4B">
      <w:pPr>
        <w:spacing w:after="0" w:line="240" w:lineRule="auto"/>
      </w:pPr>
      <w:r>
        <w:separator/>
      </w:r>
    </w:p>
  </w:footnote>
  <w:footnote w:type="continuationSeparator" w:id="0">
    <w:p w14:paraId="2C93C4A0" w14:textId="77777777" w:rsidR="009951F6" w:rsidRDefault="009951F6" w:rsidP="00721D4B">
      <w:pPr>
        <w:spacing w:after="0" w:line="240" w:lineRule="auto"/>
      </w:pPr>
      <w:r>
        <w:continuationSeparator/>
      </w:r>
    </w:p>
  </w:footnote>
  <w:footnote w:type="continuationNotice" w:id="1">
    <w:p w14:paraId="40C315BE" w14:textId="77777777" w:rsidR="009951F6" w:rsidRDefault="009951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62291A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0B4E1364"/>
    <w:lvl w:ilvl="0">
      <w:start w:val="1"/>
      <w:numFmt w:val="decimal"/>
      <w:pStyle w:val="a"/>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ind w:left="576" w:hanging="576"/>
      </w:pPr>
    </w:lvl>
    <w:lvl w:ilvl="2">
      <w:start w:val="1"/>
      <w:numFmt w:val="decimal"/>
      <w:pStyle w:val="-"/>
      <w:lvlText w:val="%3."/>
      <w:lvlJc w:val="left"/>
      <w:pPr>
        <w:tabs>
          <w:tab w:val="num" w:pos="360"/>
        </w:tabs>
        <w:ind w:left="360" w:hanging="36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decimal"/>
      <w:pStyle w:val="51"/>
      <w:lvlText w:val="%1."/>
      <w:lvlJc w:val="left"/>
      <w:pPr>
        <w:tabs>
          <w:tab w:val="num" w:pos="1492"/>
        </w:tabs>
        <w:ind w:left="1492" w:hanging="360"/>
      </w:pPr>
      <w:rPr>
        <w:rFonts w:cs="Times New Roman"/>
      </w:rPr>
    </w:lvl>
  </w:abstractNum>
  <w:abstractNum w:abstractNumId="4" w15:restartNumberingAfterBreak="0">
    <w:nsid w:val="00000003"/>
    <w:multiLevelType w:val="singleLevel"/>
    <w:tmpl w:val="00000003"/>
    <w:name w:val="WW8Num3"/>
    <w:lvl w:ilvl="0">
      <w:start w:val="1"/>
      <w:numFmt w:val="decimal"/>
      <w:pStyle w:val="a0"/>
      <w:lvlText w:val="%1."/>
      <w:lvlJc w:val="left"/>
      <w:pPr>
        <w:tabs>
          <w:tab w:val="num" w:pos="643"/>
        </w:tabs>
        <w:ind w:left="643" w:hanging="360"/>
      </w:pPr>
      <w:rPr>
        <w:rFonts w:ascii="Symbol" w:hAnsi="Symbol"/>
      </w:rPr>
    </w:lvl>
  </w:abstractNum>
  <w:abstractNum w:abstractNumId="5" w15:restartNumberingAfterBreak="0">
    <w:nsid w:val="00000004"/>
    <w:multiLevelType w:val="multilevel"/>
    <w:tmpl w:val="00000004"/>
    <w:name w:val="WW8Num4"/>
    <w:lvl w:ilvl="0">
      <w:start w:val="1"/>
      <w:numFmt w:val="bullet"/>
      <w:pStyle w:val="1"/>
      <w:lvlText w:val=""/>
      <w:lvlJc w:val="left"/>
      <w:pPr>
        <w:tabs>
          <w:tab w:val="num" w:pos="1492"/>
        </w:tabs>
        <w:ind w:left="1492"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5"/>
    <w:multiLevelType w:val="singleLevel"/>
    <w:tmpl w:val="00000005"/>
    <w:name w:val="WW8Num5"/>
    <w:lvl w:ilvl="0">
      <w:start w:val="1"/>
      <w:numFmt w:val="bullet"/>
      <w:pStyle w:val="32"/>
      <w:lvlText w:val=""/>
      <w:lvlJc w:val="left"/>
      <w:pPr>
        <w:tabs>
          <w:tab w:val="num" w:pos="1209"/>
        </w:tabs>
        <w:ind w:left="1209" w:hanging="360"/>
      </w:pPr>
      <w:rPr>
        <w:rFonts w:ascii="Symbol" w:hAnsi="Symbol"/>
      </w:rPr>
    </w:lvl>
  </w:abstractNum>
  <w:abstractNum w:abstractNumId="7" w15:restartNumberingAfterBreak="0">
    <w:nsid w:val="00000006"/>
    <w:multiLevelType w:val="multilevel"/>
    <w:tmpl w:val="00000006"/>
    <w:name w:val="WW8Num6"/>
    <w:lvl w:ilvl="0">
      <w:start w:val="1"/>
      <w:numFmt w:val="bullet"/>
      <w:pStyle w:val="a1"/>
      <w:lvlText w:val=""/>
      <w:lvlJc w:val="left"/>
      <w:pPr>
        <w:tabs>
          <w:tab w:val="num" w:pos="926"/>
        </w:tabs>
        <w:ind w:left="92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7"/>
    <w:multiLevelType w:val="singleLevel"/>
    <w:tmpl w:val="00000007"/>
    <w:name w:val="WW8Num7"/>
    <w:lvl w:ilvl="0">
      <w:start w:val="1"/>
      <w:numFmt w:val="bullet"/>
      <w:pStyle w:val="41"/>
      <w:lvlText w:val=""/>
      <w:lvlJc w:val="left"/>
      <w:pPr>
        <w:tabs>
          <w:tab w:val="num" w:pos="643"/>
        </w:tabs>
        <w:ind w:left="643" w:hanging="360"/>
      </w:pPr>
      <w:rPr>
        <w:rFonts w:ascii="Symbol" w:hAnsi="Symbol" w:cs="Times New Roman"/>
      </w:rPr>
    </w:lvl>
  </w:abstractNum>
  <w:abstractNum w:abstractNumId="9" w15:restartNumberingAfterBreak="0">
    <w:nsid w:val="00000008"/>
    <w:multiLevelType w:val="multilevel"/>
    <w:tmpl w:val="00000008"/>
    <w:name w:val="WW8Num8"/>
    <w:lvl w:ilvl="0">
      <w:start w:val="1"/>
      <w:numFmt w:val="decimal"/>
      <w:pStyle w:val="-0"/>
      <w:lvlText w:val="%1."/>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9"/>
    <w:multiLevelType w:val="singleLevel"/>
    <w:tmpl w:val="00000009"/>
    <w:name w:val="WW8Num9"/>
    <w:lvl w:ilvl="0">
      <w:start w:val="1"/>
      <w:numFmt w:val="bullet"/>
      <w:pStyle w:val="21"/>
      <w:lvlText w:val=""/>
      <w:lvlJc w:val="left"/>
      <w:pPr>
        <w:tabs>
          <w:tab w:val="num" w:pos="360"/>
        </w:tabs>
        <w:ind w:left="360" w:hanging="360"/>
      </w:pPr>
      <w:rPr>
        <w:rFonts w:ascii="Symbol" w:hAnsi="Symbol"/>
        <w:sz w:val="20"/>
      </w:rPr>
    </w:lvl>
  </w:abstractNum>
  <w:abstractNum w:abstractNumId="11"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12C1530"/>
    <w:multiLevelType w:val="multilevel"/>
    <w:tmpl w:val="074C3624"/>
    <w:lvl w:ilvl="0">
      <w:start w:val="2"/>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7DB0587"/>
    <w:multiLevelType w:val="hybridMultilevel"/>
    <w:tmpl w:val="89087654"/>
    <w:lvl w:ilvl="0" w:tplc="7F44FC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D77A9A"/>
    <w:multiLevelType w:val="multilevel"/>
    <w:tmpl w:val="80DC0BBA"/>
    <w:lvl w:ilvl="0">
      <w:start w:val="1"/>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918" w:hanging="780"/>
      </w:pPr>
      <w:rPr>
        <w:rFonts w:hint="default"/>
      </w:rPr>
    </w:lvl>
    <w:lvl w:ilvl="3">
      <w:start w:val="1"/>
      <w:numFmt w:val="decimal"/>
      <w:lvlText w:val="%1.%2.%3.%4"/>
      <w:lvlJc w:val="left"/>
      <w:pPr>
        <w:ind w:left="987" w:hanging="78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1992" w:hanging="1440"/>
      </w:pPr>
      <w:rPr>
        <w:rFonts w:hint="default"/>
      </w:rPr>
    </w:lvl>
  </w:abstractNum>
  <w:abstractNum w:abstractNumId="20" w15:restartNumberingAfterBreak="0">
    <w:nsid w:val="17D27F83"/>
    <w:multiLevelType w:val="multilevel"/>
    <w:tmpl w:val="2ED6394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4A1476"/>
    <w:multiLevelType w:val="hybridMultilevel"/>
    <w:tmpl w:val="A9B63B1C"/>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lvlText w:val="%1.%2"/>
      <w:lvlJc w:val="left"/>
      <w:pPr>
        <w:tabs>
          <w:tab w:val="num" w:pos="1031"/>
        </w:tabs>
        <w:ind w:left="103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3" w15:restartNumberingAfterBreak="0">
    <w:nsid w:val="224C6361"/>
    <w:multiLevelType w:val="multilevel"/>
    <w:tmpl w:val="295AA938"/>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5D7E52"/>
    <w:multiLevelType w:val="hybridMultilevel"/>
    <w:tmpl w:val="1EDE8064"/>
    <w:lvl w:ilvl="0" w:tplc="71EAB8B8">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5" w15:restartNumberingAfterBreak="0">
    <w:nsid w:val="2BB041E0"/>
    <w:multiLevelType w:val="multilevel"/>
    <w:tmpl w:val="2668DEE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5007FEF"/>
    <w:multiLevelType w:val="hybridMultilevel"/>
    <w:tmpl w:val="A1222E08"/>
    <w:lvl w:ilvl="0" w:tplc="471EDE18">
      <w:start w:val="1"/>
      <w:numFmt w:val="decimal"/>
      <w:lvlText w:val="%1."/>
      <w:lvlJc w:val="left"/>
      <w:pPr>
        <w:tabs>
          <w:tab w:val="num" w:pos="720"/>
        </w:tabs>
        <w:ind w:left="720" w:hanging="360"/>
      </w:pPr>
      <w:rPr>
        <w:rFonts w:hint="default"/>
      </w:rPr>
    </w:lvl>
    <w:lvl w:ilvl="1" w:tplc="E6D4D88E">
      <w:numFmt w:val="none"/>
      <w:lvlText w:val=""/>
      <w:lvlJc w:val="left"/>
      <w:pPr>
        <w:tabs>
          <w:tab w:val="num" w:pos="360"/>
        </w:tabs>
      </w:pPr>
    </w:lvl>
    <w:lvl w:ilvl="2" w:tplc="5F48C1F4">
      <w:numFmt w:val="none"/>
      <w:lvlText w:val=""/>
      <w:lvlJc w:val="left"/>
      <w:pPr>
        <w:tabs>
          <w:tab w:val="num" w:pos="360"/>
        </w:tabs>
      </w:pPr>
    </w:lvl>
    <w:lvl w:ilvl="3" w:tplc="62527256">
      <w:numFmt w:val="none"/>
      <w:lvlText w:val=""/>
      <w:lvlJc w:val="left"/>
      <w:pPr>
        <w:tabs>
          <w:tab w:val="num" w:pos="360"/>
        </w:tabs>
      </w:pPr>
    </w:lvl>
    <w:lvl w:ilvl="4" w:tplc="DD40A410">
      <w:numFmt w:val="none"/>
      <w:lvlText w:val=""/>
      <w:lvlJc w:val="left"/>
      <w:pPr>
        <w:tabs>
          <w:tab w:val="num" w:pos="360"/>
        </w:tabs>
      </w:pPr>
    </w:lvl>
    <w:lvl w:ilvl="5" w:tplc="A6800840">
      <w:numFmt w:val="none"/>
      <w:lvlText w:val=""/>
      <w:lvlJc w:val="left"/>
      <w:pPr>
        <w:tabs>
          <w:tab w:val="num" w:pos="360"/>
        </w:tabs>
      </w:pPr>
    </w:lvl>
    <w:lvl w:ilvl="6" w:tplc="CC9C094E">
      <w:numFmt w:val="none"/>
      <w:lvlText w:val=""/>
      <w:lvlJc w:val="left"/>
      <w:pPr>
        <w:tabs>
          <w:tab w:val="num" w:pos="360"/>
        </w:tabs>
      </w:pPr>
    </w:lvl>
    <w:lvl w:ilvl="7" w:tplc="5BA0A164">
      <w:numFmt w:val="none"/>
      <w:lvlText w:val=""/>
      <w:lvlJc w:val="left"/>
      <w:pPr>
        <w:tabs>
          <w:tab w:val="num" w:pos="360"/>
        </w:tabs>
      </w:pPr>
    </w:lvl>
    <w:lvl w:ilvl="8" w:tplc="1FDA509C">
      <w:numFmt w:val="none"/>
      <w:lvlText w:val=""/>
      <w:lvlJc w:val="left"/>
      <w:pPr>
        <w:tabs>
          <w:tab w:val="num" w:pos="360"/>
        </w:tabs>
      </w:pPr>
    </w:lvl>
  </w:abstractNum>
  <w:abstractNum w:abstractNumId="27" w15:restartNumberingAfterBreak="0">
    <w:nsid w:val="4F4C68BE"/>
    <w:multiLevelType w:val="multilevel"/>
    <w:tmpl w:val="1A5A562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674"/>
        </w:tabs>
        <w:ind w:left="674"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A14793"/>
    <w:multiLevelType w:val="multilevel"/>
    <w:tmpl w:val="291EC5C6"/>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310362"/>
    <w:multiLevelType w:val="hybridMultilevel"/>
    <w:tmpl w:val="11D6B6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2435525"/>
    <w:multiLevelType w:val="hybridMultilevel"/>
    <w:tmpl w:val="72DA7C9E"/>
    <w:lvl w:ilvl="0" w:tplc="7F44FC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15651"/>
    <w:multiLevelType w:val="multilevel"/>
    <w:tmpl w:val="636EED6C"/>
    <w:lvl w:ilvl="0">
      <w:start w:val="1"/>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648" w:hanging="648"/>
      </w:pPr>
    </w:lvl>
    <w:lvl w:ilvl="4">
      <w:start w:val="1"/>
      <w:numFmt w:val="decimal"/>
      <w:lvlText w:val="%1.%2.%3.%4.%5."/>
      <w:lvlJc w:val="left"/>
      <w:pPr>
        <w:tabs>
          <w:tab w:val="num" w:pos="0"/>
        </w:tabs>
        <w:ind w:left="79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6C415E7"/>
    <w:multiLevelType w:val="multilevel"/>
    <w:tmpl w:val="FFB8D578"/>
    <w:lvl w:ilvl="0">
      <w:start w:val="2"/>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648" w:hanging="648"/>
      </w:pPr>
    </w:lvl>
    <w:lvl w:ilvl="4">
      <w:start w:val="1"/>
      <w:numFmt w:val="decimal"/>
      <w:lvlText w:val="%1.%2.%3.%4.%5."/>
      <w:lvlJc w:val="left"/>
      <w:pPr>
        <w:tabs>
          <w:tab w:val="num" w:pos="0"/>
        </w:tabs>
        <w:ind w:left="79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81F06F9"/>
    <w:multiLevelType w:val="multilevel"/>
    <w:tmpl w:val="465C8D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4893244">
    <w:abstractNumId w:val="2"/>
  </w:num>
  <w:num w:numId="2" w16cid:durableId="1362197510">
    <w:abstractNumId w:val="3"/>
  </w:num>
  <w:num w:numId="3" w16cid:durableId="652755378">
    <w:abstractNumId w:val="4"/>
  </w:num>
  <w:num w:numId="4" w16cid:durableId="628436896">
    <w:abstractNumId w:val="5"/>
  </w:num>
  <w:num w:numId="5" w16cid:durableId="242574251">
    <w:abstractNumId w:val="6"/>
  </w:num>
  <w:num w:numId="6" w16cid:durableId="426656117">
    <w:abstractNumId w:val="7"/>
  </w:num>
  <w:num w:numId="7" w16cid:durableId="346296288">
    <w:abstractNumId w:val="8"/>
  </w:num>
  <w:num w:numId="8" w16cid:durableId="1475293176">
    <w:abstractNumId w:val="9"/>
  </w:num>
  <w:num w:numId="9" w16cid:durableId="1729373851">
    <w:abstractNumId w:val="10"/>
  </w:num>
  <w:num w:numId="10" w16cid:durableId="1702241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0672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434332">
    <w:abstractNumId w:val="1"/>
  </w:num>
  <w:num w:numId="13" w16cid:durableId="459541440">
    <w:abstractNumId w:val="29"/>
  </w:num>
  <w:num w:numId="14" w16cid:durableId="1787459617">
    <w:abstractNumId w:val="30"/>
  </w:num>
  <w:num w:numId="15" w16cid:durableId="1533421576">
    <w:abstractNumId w:val="18"/>
  </w:num>
  <w:num w:numId="16" w16cid:durableId="20875305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5952526">
    <w:abstractNumId w:val="27"/>
  </w:num>
  <w:num w:numId="18" w16cid:durableId="414282291">
    <w:abstractNumId w:val="26"/>
  </w:num>
  <w:num w:numId="19" w16cid:durableId="1905407392">
    <w:abstractNumId w:val="1"/>
    <w:lvlOverride w:ilvl="0">
      <w:startOverride w:val="1"/>
    </w:lvlOverride>
  </w:num>
  <w:num w:numId="20" w16cid:durableId="321324357">
    <w:abstractNumId w:val="0"/>
  </w:num>
  <w:num w:numId="21" w16cid:durableId="883441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16cid:durableId="939096004">
    <w:abstractNumId w:val="2"/>
  </w:num>
  <w:num w:numId="23" w16cid:durableId="2106463765">
    <w:abstractNumId w:val="25"/>
  </w:num>
  <w:num w:numId="24" w16cid:durableId="1121916559">
    <w:abstractNumId w:val="28"/>
  </w:num>
  <w:num w:numId="25" w16cid:durableId="1358627151">
    <w:abstractNumId w:val="32"/>
  </w:num>
  <w:num w:numId="26" w16cid:durableId="1870338182">
    <w:abstractNumId w:val="31"/>
  </w:num>
  <w:num w:numId="27" w16cid:durableId="465318539">
    <w:abstractNumId w:val="33"/>
  </w:num>
  <w:num w:numId="28" w16cid:durableId="1812284825">
    <w:abstractNumId w:val="20"/>
  </w:num>
  <w:num w:numId="29" w16cid:durableId="124542352">
    <w:abstractNumId w:val="23"/>
  </w:num>
  <w:num w:numId="30" w16cid:durableId="1752192974">
    <w:abstractNumId w:val="19"/>
  </w:num>
  <w:num w:numId="31" w16cid:durableId="649482714">
    <w:abstractNumId w:val="17"/>
  </w:num>
  <w:num w:numId="32" w16cid:durableId="130384667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DD"/>
    <w:rsid w:val="00001E5E"/>
    <w:rsid w:val="00005097"/>
    <w:rsid w:val="00017822"/>
    <w:rsid w:val="000208C8"/>
    <w:rsid w:val="00026DDD"/>
    <w:rsid w:val="00030C66"/>
    <w:rsid w:val="0004347A"/>
    <w:rsid w:val="00046588"/>
    <w:rsid w:val="00051B72"/>
    <w:rsid w:val="00052F33"/>
    <w:rsid w:val="00057AB0"/>
    <w:rsid w:val="00061DD5"/>
    <w:rsid w:val="00062DD2"/>
    <w:rsid w:val="00064AB5"/>
    <w:rsid w:val="00075B57"/>
    <w:rsid w:val="00077EF8"/>
    <w:rsid w:val="000800AC"/>
    <w:rsid w:val="0009029B"/>
    <w:rsid w:val="00093707"/>
    <w:rsid w:val="0009483C"/>
    <w:rsid w:val="000954A9"/>
    <w:rsid w:val="00096397"/>
    <w:rsid w:val="000A05FF"/>
    <w:rsid w:val="000A5626"/>
    <w:rsid w:val="000B2D2B"/>
    <w:rsid w:val="000B3DBC"/>
    <w:rsid w:val="000B5D1C"/>
    <w:rsid w:val="000B665B"/>
    <w:rsid w:val="000B6EB9"/>
    <w:rsid w:val="000C3F2F"/>
    <w:rsid w:val="000C7C2A"/>
    <w:rsid w:val="000D5611"/>
    <w:rsid w:val="000F030A"/>
    <w:rsid w:val="001007CD"/>
    <w:rsid w:val="0010111D"/>
    <w:rsid w:val="00104992"/>
    <w:rsid w:val="0011011A"/>
    <w:rsid w:val="001110F2"/>
    <w:rsid w:val="00113576"/>
    <w:rsid w:val="00114E83"/>
    <w:rsid w:val="001205CA"/>
    <w:rsid w:val="0012274E"/>
    <w:rsid w:val="0012444A"/>
    <w:rsid w:val="00124CAC"/>
    <w:rsid w:val="00130C1E"/>
    <w:rsid w:val="0013597F"/>
    <w:rsid w:val="00142409"/>
    <w:rsid w:val="00146C22"/>
    <w:rsid w:val="00147A34"/>
    <w:rsid w:val="0015354A"/>
    <w:rsid w:val="00154756"/>
    <w:rsid w:val="00163CDC"/>
    <w:rsid w:val="00172835"/>
    <w:rsid w:val="00172875"/>
    <w:rsid w:val="001874B8"/>
    <w:rsid w:val="00190DA9"/>
    <w:rsid w:val="00194F43"/>
    <w:rsid w:val="001A06FA"/>
    <w:rsid w:val="001A12ED"/>
    <w:rsid w:val="001A6F1E"/>
    <w:rsid w:val="001A7FA0"/>
    <w:rsid w:val="001B1E56"/>
    <w:rsid w:val="001B2811"/>
    <w:rsid w:val="001B5E83"/>
    <w:rsid w:val="001C133C"/>
    <w:rsid w:val="001D18C9"/>
    <w:rsid w:val="001D2EC5"/>
    <w:rsid w:val="001D584A"/>
    <w:rsid w:val="001E0854"/>
    <w:rsid w:val="001E4D5D"/>
    <w:rsid w:val="002053AA"/>
    <w:rsid w:val="002071C5"/>
    <w:rsid w:val="002163A9"/>
    <w:rsid w:val="0023600A"/>
    <w:rsid w:val="00237725"/>
    <w:rsid w:val="00241D39"/>
    <w:rsid w:val="002428C0"/>
    <w:rsid w:val="00245FB6"/>
    <w:rsid w:val="00246D8A"/>
    <w:rsid w:val="0025006B"/>
    <w:rsid w:val="00251B8B"/>
    <w:rsid w:val="00253228"/>
    <w:rsid w:val="00265D2A"/>
    <w:rsid w:val="002678C5"/>
    <w:rsid w:val="002712CF"/>
    <w:rsid w:val="00273ABB"/>
    <w:rsid w:val="00274234"/>
    <w:rsid w:val="00274AA1"/>
    <w:rsid w:val="002A1C54"/>
    <w:rsid w:val="002A2D0B"/>
    <w:rsid w:val="002A3773"/>
    <w:rsid w:val="002A3B41"/>
    <w:rsid w:val="002A5D8E"/>
    <w:rsid w:val="002B6C47"/>
    <w:rsid w:val="002C5407"/>
    <w:rsid w:val="002C5593"/>
    <w:rsid w:val="002C6DEF"/>
    <w:rsid w:val="002D0325"/>
    <w:rsid w:val="002D3429"/>
    <w:rsid w:val="002D7935"/>
    <w:rsid w:val="002E1288"/>
    <w:rsid w:val="002E2F4C"/>
    <w:rsid w:val="002F01F6"/>
    <w:rsid w:val="00304DCC"/>
    <w:rsid w:val="00305D9B"/>
    <w:rsid w:val="0032033B"/>
    <w:rsid w:val="00341F40"/>
    <w:rsid w:val="00342A22"/>
    <w:rsid w:val="0035293A"/>
    <w:rsid w:val="00355995"/>
    <w:rsid w:val="00361396"/>
    <w:rsid w:val="003665E4"/>
    <w:rsid w:val="00366F57"/>
    <w:rsid w:val="00370D3F"/>
    <w:rsid w:val="00373B16"/>
    <w:rsid w:val="003751AE"/>
    <w:rsid w:val="003753E8"/>
    <w:rsid w:val="00376CAD"/>
    <w:rsid w:val="0038385C"/>
    <w:rsid w:val="00386A3D"/>
    <w:rsid w:val="0039401C"/>
    <w:rsid w:val="003A352E"/>
    <w:rsid w:val="003A5F84"/>
    <w:rsid w:val="003A62B3"/>
    <w:rsid w:val="003B17A1"/>
    <w:rsid w:val="003B4060"/>
    <w:rsid w:val="003B45F4"/>
    <w:rsid w:val="003B7494"/>
    <w:rsid w:val="003B7C66"/>
    <w:rsid w:val="003C2F02"/>
    <w:rsid w:val="003C47BE"/>
    <w:rsid w:val="003C6C14"/>
    <w:rsid w:val="003C7D5A"/>
    <w:rsid w:val="003D194C"/>
    <w:rsid w:val="003F1F95"/>
    <w:rsid w:val="00400314"/>
    <w:rsid w:val="004026ED"/>
    <w:rsid w:val="00406225"/>
    <w:rsid w:val="00406885"/>
    <w:rsid w:val="00407165"/>
    <w:rsid w:val="004071E8"/>
    <w:rsid w:val="00415444"/>
    <w:rsid w:val="0042147B"/>
    <w:rsid w:val="00426BDF"/>
    <w:rsid w:val="00435947"/>
    <w:rsid w:val="00435B41"/>
    <w:rsid w:val="00436C45"/>
    <w:rsid w:val="00455B39"/>
    <w:rsid w:val="00455D05"/>
    <w:rsid w:val="004619DE"/>
    <w:rsid w:val="00463DD9"/>
    <w:rsid w:val="004666D5"/>
    <w:rsid w:val="004678C2"/>
    <w:rsid w:val="004732EC"/>
    <w:rsid w:val="004733EF"/>
    <w:rsid w:val="00473416"/>
    <w:rsid w:val="00476151"/>
    <w:rsid w:val="00476205"/>
    <w:rsid w:val="0048167B"/>
    <w:rsid w:val="00483C36"/>
    <w:rsid w:val="004842A5"/>
    <w:rsid w:val="00484B1B"/>
    <w:rsid w:val="00490B3A"/>
    <w:rsid w:val="004A560C"/>
    <w:rsid w:val="004A5A4A"/>
    <w:rsid w:val="004A5C45"/>
    <w:rsid w:val="004B2DB6"/>
    <w:rsid w:val="004B78D0"/>
    <w:rsid w:val="004C405C"/>
    <w:rsid w:val="004E4D42"/>
    <w:rsid w:val="004E5117"/>
    <w:rsid w:val="004E5CF6"/>
    <w:rsid w:val="004F30C1"/>
    <w:rsid w:val="004F4F23"/>
    <w:rsid w:val="004F50A6"/>
    <w:rsid w:val="00502F29"/>
    <w:rsid w:val="005030C0"/>
    <w:rsid w:val="00503C4E"/>
    <w:rsid w:val="00505788"/>
    <w:rsid w:val="00507CAB"/>
    <w:rsid w:val="0051455E"/>
    <w:rsid w:val="00515841"/>
    <w:rsid w:val="005207BC"/>
    <w:rsid w:val="00521B79"/>
    <w:rsid w:val="00522307"/>
    <w:rsid w:val="005232D1"/>
    <w:rsid w:val="00527BE6"/>
    <w:rsid w:val="00535CD6"/>
    <w:rsid w:val="0053677F"/>
    <w:rsid w:val="00537F40"/>
    <w:rsid w:val="0054173D"/>
    <w:rsid w:val="00551D86"/>
    <w:rsid w:val="005535B6"/>
    <w:rsid w:val="005540BF"/>
    <w:rsid w:val="00554632"/>
    <w:rsid w:val="005866D3"/>
    <w:rsid w:val="00591A4F"/>
    <w:rsid w:val="005970D6"/>
    <w:rsid w:val="005A1098"/>
    <w:rsid w:val="005A5BB1"/>
    <w:rsid w:val="005A5C9C"/>
    <w:rsid w:val="005B3DA1"/>
    <w:rsid w:val="005B7C0A"/>
    <w:rsid w:val="005C069A"/>
    <w:rsid w:val="005C0F1A"/>
    <w:rsid w:val="005C493A"/>
    <w:rsid w:val="005D6734"/>
    <w:rsid w:val="005D7CF1"/>
    <w:rsid w:val="005E364B"/>
    <w:rsid w:val="005F3410"/>
    <w:rsid w:val="005F4BE6"/>
    <w:rsid w:val="00610FCC"/>
    <w:rsid w:val="00615547"/>
    <w:rsid w:val="00615561"/>
    <w:rsid w:val="006264F0"/>
    <w:rsid w:val="0062668D"/>
    <w:rsid w:val="00631927"/>
    <w:rsid w:val="00632228"/>
    <w:rsid w:val="0063502C"/>
    <w:rsid w:val="006354BA"/>
    <w:rsid w:val="006366A2"/>
    <w:rsid w:val="00640BAD"/>
    <w:rsid w:val="00642428"/>
    <w:rsid w:val="00646720"/>
    <w:rsid w:val="00653774"/>
    <w:rsid w:val="00653AC1"/>
    <w:rsid w:val="00655404"/>
    <w:rsid w:val="006555FB"/>
    <w:rsid w:val="00661A24"/>
    <w:rsid w:val="00662CE6"/>
    <w:rsid w:val="00666B5B"/>
    <w:rsid w:val="006721C0"/>
    <w:rsid w:val="006734DF"/>
    <w:rsid w:val="0067598F"/>
    <w:rsid w:val="00682C23"/>
    <w:rsid w:val="006903A4"/>
    <w:rsid w:val="006915BC"/>
    <w:rsid w:val="0069186E"/>
    <w:rsid w:val="00692B46"/>
    <w:rsid w:val="006A36E9"/>
    <w:rsid w:val="006B0F6A"/>
    <w:rsid w:val="006B32C3"/>
    <w:rsid w:val="006B7BB8"/>
    <w:rsid w:val="006C54BF"/>
    <w:rsid w:val="006C7DDF"/>
    <w:rsid w:val="006E06A6"/>
    <w:rsid w:val="006E2E2F"/>
    <w:rsid w:val="006E58DA"/>
    <w:rsid w:val="006E7A6E"/>
    <w:rsid w:val="006F35B0"/>
    <w:rsid w:val="00700FD8"/>
    <w:rsid w:val="00702007"/>
    <w:rsid w:val="00704A95"/>
    <w:rsid w:val="007119EA"/>
    <w:rsid w:val="00721D4B"/>
    <w:rsid w:val="007234B5"/>
    <w:rsid w:val="00725BB3"/>
    <w:rsid w:val="0073408D"/>
    <w:rsid w:val="007340A4"/>
    <w:rsid w:val="00734AC5"/>
    <w:rsid w:val="00734B16"/>
    <w:rsid w:val="00736E90"/>
    <w:rsid w:val="00746367"/>
    <w:rsid w:val="00747EB8"/>
    <w:rsid w:val="0075024F"/>
    <w:rsid w:val="007551E4"/>
    <w:rsid w:val="007616A8"/>
    <w:rsid w:val="00761C1B"/>
    <w:rsid w:val="0076459B"/>
    <w:rsid w:val="00764772"/>
    <w:rsid w:val="00767B70"/>
    <w:rsid w:val="00785CB2"/>
    <w:rsid w:val="007A2D90"/>
    <w:rsid w:val="007A6C6E"/>
    <w:rsid w:val="007B183C"/>
    <w:rsid w:val="007D60AF"/>
    <w:rsid w:val="007E0DE4"/>
    <w:rsid w:val="007E1916"/>
    <w:rsid w:val="007E77CB"/>
    <w:rsid w:val="007E7C88"/>
    <w:rsid w:val="007F46A6"/>
    <w:rsid w:val="007F5B96"/>
    <w:rsid w:val="007F7137"/>
    <w:rsid w:val="00800A58"/>
    <w:rsid w:val="00801AD6"/>
    <w:rsid w:val="00807076"/>
    <w:rsid w:val="00812A62"/>
    <w:rsid w:val="00816C74"/>
    <w:rsid w:val="008211D8"/>
    <w:rsid w:val="00822414"/>
    <w:rsid w:val="00823D33"/>
    <w:rsid w:val="008272E4"/>
    <w:rsid w:val="00834FF9"/>
    <w:rsid w:val="00840AF0"/>
    <w:rsid w:val="00840D95"/>
    <w:rsid w:val="00853BE3"/>
    <w:rsid w:val="00853DB9"/>
    <w:rsid w:val="00856353"/>
    <w:rsid w:val="0085726C"/>
    <w:rsid w:val="00863CBB"/>
    <w:rsid w:val="0086475E"/>
    <w:rsid w:val="00885704"/>
    <w:rsid w:val="00891306"/>
    <w:rsid w:val="00896AFD"/>
    <w:rsid w:val="008A0218"/>
    <w:rsid w:val="008B4248"/>
    <w:rsid w:val="008C591B"/>
    <w:rsid w:val="008C703F"/>
    <w:rsid w:val="008E55C0"/>
    <w:rsid w:val="008F0C72"/>
    <w:rsid w:val="008F6342"/>
    <w:rsid w:val="008F63F1"/>
    <w:rsid w:val="00900C92"/>
    <w:rsid w:val="00901354"/>
    <w:rsid w:val="0090301C"/>
    <w:rsid w:val="009037E1"/>
    <w:rsid w:val="00903C05"/>
    <w:rsid w:val="00906D20"/>
    <w:rsid w:val="00907947"/>
    <w:rsid w:val="009113B8"/>
    <w:rsid w:val="00911ABD"/>
    <w:rsid w:val="009213EB"/>
    <w:rsid w:val="0092166B"/>
    <w:rsid w:val="00923B8D"/>
    <w:rsid w:val="009242D1"/>
    <w:rsid w:val="00925CB1"/>
    <w:rsid w:val="009263FB"/>
    <w:rsid w:val="0093084B"/>
    <w:rsid w:val="009348D9"/>
    <w:rsid w:val="0094542E"/>
    <w:rsid w:val="009550D7"/>
    <w:rsid w:val="00960AB7"/>
    <w:rsid w:val="0096348A"/>
    <w:rsid w:val="009706CF"/>
    <w:rsid w:val="00981FFD"/>
    <w:rsid w:val="00994889"/>
    <w:rsid w:val="009951F6"/>
    <w:rsid w:val="009A2520"/>
    <w:rsid w:val="009A319D"/>
    <w:rsid w:val="009A6768"/>
    <w:rsid w:val="009B289C"/>
    <w:rsid w:val="009B2EDF"/>
    <w:rsid w:val="009E158A"/>
    <w:rsid w:val="009E1FB4"/>
    <w:rsid w:val="009E4B1B"/>
    <w:rsid w:val="009F2860"/>
    <w:rsid w:val="00A0174F"/>
    <w:rsid w:val="00A02996"/>
    <w:rsid w:val="00A0607B"/>
    <w:rsid w:val="00A113F6"/>
    <w:rsid w:val="00A11732"/>
    <w:rsid w:val="00A359DB"/>
    <w:rsid w:val="00A36018"/>
    <w:rsid w:val="00A365C7"/>
    <w:rsid w:val="00A4327C"/>
    <w:rsid w:val="00A5045D"/>
    <w:rsid w:val="00A5094B"/>
    <w:rsid w:val="00A51BD2"/>
    <w:rsid w:val="00A5727B"/>
    <w:rsid w:val="00A64CF1"/>
    <w:rsid w:val="00A71C66"/>
    <w:rsid w:val="00A742BE"/>
    <w:rsid w:val="00A75813"/>
    <w:rsid w:val="00A854E9"/>
    <w:rsid w:val="00A9157E"/>
    <w:rsid w:val="00A9373E"/>
    <w:rsid w:val="00AA1129"/>
    <w:rsid w:val="00AA289A"/>
    <w:rsid w:val="00AA37CD"/>
    <w:rsid w:val="00AA4824"/>
    <w:rsid w:val="00AB089E"/>
    <w:rsid w:val="00AB2D18"/>
    <w:rsid w:val="00AB49C1"/>
    <w:rsid w:val="00AB596D"/>
    <w:rsid w:val="00AC08BB"/>
    <w:rsid w:val="00AC1106"/>
    <w:rsid w:val="00AC5466"/>
    <w:rsid w:val="00AD2425"/>
    <w:rsid w:val="00AD69C0"/>
    <w:rsid w:val="00AD7064"/>
    <w:rsid w:val="00AE20F5"/>
    <w:rsid w:val="00AE36F5"/>
    <w:rsid w:val="00AF781B"/>
    <w:rsid w:val="00B0261E"/>
    <w:rsid w:val="00B049D5"/>
    <w:rsid w:val="00B07937"/>
    <w:rsid w:val="00B11548"/>
    <w:rsid w:val="00B1301D"/>
    <w:rsid w:val="00B2091A"/>
    <w:rsid w:val="00B22065"/>
    <w:rsid w:val="00B24CD1"/>
    <w:rsid w:val="00B27B7D"/>
    <w:rsid w:val="00B31A53"/>
    <w:rsid w:val="00B3329E"/>
    <w:rsid w:val="00B356ED"/>
    <w:rsid w:val="00B4624D"/>
    <w:rsid w:val="00B46534"/>
    <w:rsid w:val="00B54C5D"/>
    <w:rsid w:val="00B56F7C"/>
    <w:rsid w:val="00B6733D"/>
    <w:rsid w:val="00B775CD"/>
    <w:rsid w:val="00B77B34"/>
    <w:rsid w:val="00B82098"/>
    <w:rsid w:val="00B873FC"/>
    <w:rsid w:val="00B915EB"/>
    <w:rsid w:val="00B9302A"/>
    <w:rsid w:val="00BA48E1"/>
    <w:rsid w:val="00BB49D0"/>
    <w:rsid w:val="00BC0F21"/>
    <w:rsid w:val="00BC21CD"/>
    <w:rsid w:val="00BC32FB"/>
    <w:rsid w:val="00BC4914"/>
    <w:rsid w:val="00BC7429"/>
    <w:rsid w:val="00BD1BBB"/>
    <w:rsid w:val="00BD3727"/>
    <w:rsid w:val="00BD393A"/>
    <w:rsid w:val="00BE32AF"/>
    <w:rsid w:val="00BF0465"/>
    <w:rsid w:val="00BF14CD"/>
    <w:rsid w:val="00BF2DA1"/>
    <w:rsid w:val="00C10107"/>
    <w:rsid w:val="00C10899"/>
    <w:rsid w:val="00C12B77"/>
    <w:rsid w:val="00C14414"/>
    <w:rsid w:val="00C237C5"/>
    <w:rsid w:val="00C26F92"/>
    <w:rsid w:val="00C35F70"/>
    <w:rsid w:val="00C409BD"/>
    <w:rsid w:val="00C4319D"/>
    <w:rsid w:val="00C44967"/>
    <w:rsid w:val="00C45732"/>
    <w:rsid w:val="00C46044"/>
    <w:rsid w:val="00C56957"/>
    <w:rsid w:val="00C60D21"/>
    <w:rsid w:val="00C635A6"/>
    <w:rsid w:val="00C63762"/>
    <w:rsid w:val="00C70D4F"/>
    <w:rsid w:val="00C740F4"/>
    <w:rsid w:val="00C7557F"/>
    <w:rsid w:val="00C805C2"/>
    <w:rsid w:val="00C80EF8"/>
    <w:rsid w:val="00C84229"/>
    <w:rsid w:val="00CA3C7D"/>
    <w:rsid w:val="00CB2234"/>
    <w:rsid w:val="00CB4704"/>
    <w:rsid w:val="00CB7D88"/>
    <w:rsid w:val="00CC56A3"/>
    <w:rsid w:val="00CD0BDD"/>
    <w:rsid w:val="00CD25A9"/>
    <w:rsid w:val="00CD5DC4"/>
    <w:rsid w:val="00CD6743"/>
    <w:rsid w:val="00CE1D9F"/>
    <w:rsid w:val="00CE44C8"/>
    <w:rsid w:val="00CE675E"/>
    <w:rsid w:val="00D03B93"/>
    <w:rsid w:val="00D11B90"/>
    <w:rsid w:val="00D12612"/>
    <w:rsid w:val="00D13A71"/>
    <w:rsid w:val="00D14016"/>
    <w:rsid w:val="00D20D79"/>
    <w:rsid w:val="00D214BB"/>
    <w:rsid w:val="00D2161C"/>
    <w:rsid w:val="00D23E14"/>
    <w:rsid w:val="00D27D35"/>
    <w:rsid w:val="00D3042B"/>
    <w:rsid w:val="00D308CB"/>
    <w:rsid w:val="00D36810"/>
    <w:rsid w:val="00D47F5E"/>
    <w:rsid w:val="00D52BB2"/>
    <w:rsid w:val="00D627DE"/>
    <w:rsid w:val="00D700AB"/>
    <w:rsid w:val="00D72242"/>
    <w:rsid w:val="00D7426A"/>
    <w:rsid w:val="00D75C71"/>
    <w:rsid w:val="00D76DBE"/>
    <w:rsid w:val="00D83852"/>
    <w:rsid w:val="00D841FD"/>
    <w:rsid w:val="00D874D3"/>
    <w:rsid w:val="00D900BD"/>
    <w:rsid w:val="00D94987"/>
    <w:rsid w:val="00D96039"/>
    <w:rsid w:val="00DA77A0"/>
    <w:rsid w:val="00DA7D8D"/>
    <w:rsid w:val="00DB4BCD"/>
    <w:rsid w:val="00DB6DE0"/>
    <w:rsid w:val="00DC1292"/>
    <w:rsid w:val="00DC3DF1"/>
    <w:rsid w:val="00DC6195"/>
    <w:rsid w:val="00DD007C"/>
    <w:rsid w:val="00DD1EB6"/>
    <w:rsid w:val="00DD3BE6"/>
    <w:rsid w:val="00DD3F22"/>
    <w:rsid w:val="00DD520B"/>
    <w:rsid w:val="00DE225B"/>
    <w:rsid w:val="00DF4BB5"/>
    <w:rsid w:val="00E0010E"/>
    <w:rsid w:val="00E03B5A"/>
    <w:rsid w:val="00E041C8"/>
    <w:rsid w:val="00E1063E"/>
    <w:rsid w:val="00E200A8"/>
    <w:rsid w:val="00E41D95"/>
    <w:rsid w:val="00E428AA"/>
    <w:rsid w:val="00E42C06"/>
    <w:rsid w:val="00E43FFD"/>
    <w:rsid w:val="00E44C73"/>
    <w:rsid w:val="00E46B11"/>
    <w:rsid w:val="00E46C71"/>
    <w:rsid w:val="00E54338"/>
    <w:rsid w:val="00E57EE9"/>
    <w:rsid w:val="00E62ADD"/>
    <w:rsid w:val="00E63557"/>
    <w:rsid w:val="00E6445F"/>
    <w:rsid w:val="00E72B13"/>
    <w:rsid w:val="00E75C5B"/>
    <w:rsid w:val="00E80505"/>
    <w:rsid w:val="00E907F3"/>
    <w:rsid w:val="00E914DE"/>
    <w:rsid w:val="00E974DF"/>
    <w:rsid w:val="00E97CD7"/>
    <w:rsid w:val="00E97FD8"/>
    <w:rsid w:val="00EA335A"/>
    <w:rsid w:val="00EA4FF0"/>
    <w:rsid w:val="00EB2081"/>
    <w:rsid w:val="00EB40B9"/>
    <w:rsid w:val="00EC13B2"/>
    <w:rsid w:val="00EC364C"/>
    <w:rsid w:val="00EC462B"/>
    <w:rsid w:val="00EC6335"/>
    <w:rsid w:val="00ED5199"/>
    <w:rsid w:val="00ED67B7"/>
    <w:rsid w:val="00EE6A90"/>
    <w:rsid w:val="00EE7945"/>
    <w:rsid w:val="00EF10FD"/>
    <w:rsid w:val="00F00795"/>
    <w:rsid w:val="00F05157"/>
    <w:rsid w:val="00F05E47"/>
    <w:rsid w:val="00F1096D"/>
    <w:rsid w:val="00F13F4F"/>
    <w:rsid w:val="00F17E8A"/>
    <w:rsid w:val="00F20E3B"/>
    <w:rsid w:val="00F23455"/>
    <w:rsid w:val="00F25C07"/>
    <w:rsid w:val="00F25E76"/>
    <w:rsid w:val="00F26A30"/>
    <w:rsid w:val="00F335AA"/>
    <w:rsid w:val="00F3584D"/>
    <w:rsid w:val="00F35E6B"/>
    <w:rsid w:val="00F422BF"/>
    <w:rsid w:val="00F4472D"/>
    <w:rsid w:val="00F4472E"/>
    <w:rsid w:val="00F44879"/>
    <w:rsid w:val="00F45250"/>
    <w:rsid w:val="00F45A47"/>
    <w:rsid w:val="00F60DDD"/>
    <w:rsid w:val="00F61C9A"/>
    <w:rsid w:val="00F65C73"/>
    <w:rsid w:val="00F6668A"/>
    <w:rsid w:val="00F70B11"/>
    <w:rsid w:val="00F71FE4"/>
    <w:rsid w:val="00F8646D"/>
    <w:rsid w:val="00FB1068"/>
    <w:rsid w:val="00FB1828"/>
    <w:rsid w:val="00FB563D"/>
    <w:rsid w:val="00FB7A66"/>
    <w:rsid w:val="00FC1F69"/>
    <w:rsid w:val="00FD112E"/>
    <w:rsid w:val="00FD588A"/>
    <w:rsid w:val="00FD79CD"/>
    <w:rsid w:val="00FE2302"/>
    <w:rsid w:val="00FE7434"/>
    <w:rsid w:val="00FE74D3"/>
    <w:rsid w:val="00FF1212"/>
    <w:rsid w:val="00FF5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E280"/>
  <w15:docId w15:val="{5C016192-878A-49EA-A715-A7C204FC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5561"/>
    <w:pPr>
      <w:spacing w:after="200" w:line="276" w:lineRule="auto"/>
    </w:pPr>
    <w:rPr>
      <w:sz w:val="22"/>
      <w:szCs w:val="22"/>
      <w:lang w:eastAsia="en-US"/>
    </w:rPr>
  </w:style>
  <w:style w:type="paragraph" w:styleId="10">
    <w:name w:val="heading 1"/>
    <w:aliases w:val="Document Header1,Заголовок 1 Знак Знак Знак Знак Знак Знак Знак Знак Знак,H1,Заголовок 1 Знак Знак Знак Знак Знак Знак Знак Знак Знак Знак Знак"/>
    <w:basedOn w:val="a2"/>
    <w:next w:val="a2"/>
    <w:link w:val="12"/>
    <w:qFormat/>
    <w:rsid w:val="00721D4B"/>
    <w:pPr>
      <w:widowControl w:val="0"/>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2">
    <w:name w:val="heading 2"/>
    <w:basedOn w:val="10"/>
    <w:next w:val="a2"/>
    <w:link w:val="210"/>
    <w:qFormat/>
    <w:rsid w:val="00721D4B"/>
    <w:pPr>
      <w:outlineLvl w:val="1"/>
    </w:pPr>
    <w:rPr>
      <w:rFonts w:cs="Arial"/>
    </w:rPr>
  </w:style>
  <w:style w:type="paragraph" w:styleId="30">
    <w:name w:val="heading 3"/>
    <w:basedOn w:val="2"/>
    <w:next w:val="a2"/>
    <w:link w:val="31"/>
    <w:qFormat/>
    <w:rsid w:val="00721D4B"/>
    <w:pPr>
      <w:outlineLvl w:val="2"/>
    </w:pPr>
    <w:rPr>
      <w:rFonts w:cs="Times New Roman"/>
    </w:rPr>
  </w:style>
  <w:style w:type="paragraph" w:styleId="4">
    <w:name w:val="heading 4"/>
    <w:basedOn w:val="30"/>
    <w:next w:val="a2"/>
    <w:link w:val="40"/>
    <w:qFormat/>
    <w:rsid w:val="00721D4B"/>
    <w:pPr>
      <w:outlineLvl w:val="3"/>
    </w:pPr>
  </w:style>
  <w:style w:type="paragraph" w:styleId="5">
    <w:name w:val="heading 5"/>
    <w:basedOn w:val="a2"/>
    <w:next w:val="a2"/>
    <w:link w:val="50"/>
    <w:qFormat/>
    <w:rsid w:val="00721D4B"/>
    <w:pPr>
      <w:keepNext/>
      <w:suppressAutoHyphens/>
      <w:spacing w:after="0" w:line="240" w:lineRule="auto"/>
      <w:ind w:firstLine="720"/>
      <w:outlineLvl w:val="4"/>
    </w:pPr>
    <w:rPr>
      <w:rFonts w:ascii="Arial" w:eastAsia="Times New Roman" w:hAnsi="Arial" w:cs="Arial"/>
      <w:b/>
      <w:bCs/>
      <w:sz w:val="24"/>
      <w:szCs w:val="24"/>
      <w:lang w:eastAsia="ar-SA"/>
    </w:rPr>
  </w:style>
  <w:style w:type="paragraph" w:styleId="6">
    <w:name w:val="heading 6"/>
    <w:basedOn w:val="a2"/>
    <w:next w:val="a2"/>
    <w:link w:val="60"/>
    <w:qFormat/>
    <w:rsid w:val="00721D4B"/>
    <w:pPr>
      <w:keepNext/>
      <w:suppressAutoHyphens/>
      <w:spacing w:after="0" w:line="240" w:lineRule="auto"/>
      <w:outlineLvl w:val="5"/>
    </w:pPr>
    <w:rPr>
      <w:rFonts w:ascii="Arial" w:eastAsia="Times New Roman" w:hAnsi="Arial" w:cs="Arial"/>
      <w:b/>
      <w:bCs/>
      <w:sz w:val="24"/>
      <w:szCs w:val="24"/>
      <w:lang w:eastAsia="ar-SA"/>
    </w:rPr>
  </w:style>
  <w:style w:type="paragraph" w:styleId="7">
    <w:name w:val="heading 7"/>
    <w:basedOn w:val="a2"/>
    <w:next w:val="a2"/>
    <w:link w:val="70"/>
    <w:uiPriority w:val="9"/>
    <w:qFormat/>
    <w:rsid w:val="00721D4B"/>
    <w:pPr>
      <w:keepNext/>
      <w:suppressAutoHyphens/>
      <w:snapToGrid w:val="0"/>
      <w:spacing w:after="0" w:line="240" w:lineRule="auto"/>
      <w:jc w:val="both"/>
      <w:outlineLvl w:val="6"/>
    </w:pPr>
    <w:rPr>
      <w:rFonts w:ascii="Arial" w:eastAsia="Times New Roman" w:hAnsi="Arial" w:cs="Arial"/>
      <w:b/>
      <w:bCs/>
      <w:sz w:val="20"/>
      <w:szCs w:val="20"/>
      <w:lang w:eastAsia="ar-SA"/>
    </w:rPr>
  </w:style>
  <w:style w:type="paragraph" w:styleId="8">
    <w:name w:val="heading 8"/>
    <w:basedOn w:val="a2"/>
    <w:next w:val="a2"/>
    <w:link w:val="81"/>
    <w:uiPriority w:val="9"/>
    <w:qFormat/>
    <w:rsid w:val="00721D4B"/>
    <w:pPr>
      <w:keepNext/>
      <w:suppressAutoHyphens/>
      <w:snapToGrid w:val="0"/>
      <w:spacing w:after="0" w:line="240" w:lineRule="auto"/>
      <w:jc w:val="both"/>
      <w:outlineLvl w:val="7"/>
    </w:pPr>
    <w:rPr>
      <w:rFonts w:ascii="Arial" w:eastAsia="Times New Roman" w:hAnsi="Arial" w:cs="Arial"/>
      <w:b/>
      <w:bCs/>
      <w:color w:val="FF0000"/>
      <w:sz w:val="20"/>
      <w:szCs w:val="20"/>
      <w:lang w:eastAsia="ar-SA"/>
    </w:rPr>
  </w:style>
  <w:style w:type="paragraph" w:styleId="9">
    <w:name w:val="heading 9"/>
    <w:basedOn w:val="a2"/>
    <w:next w:val="a2"/>
    <w:link w:val="90"/>
    <w:uiPriority w:val="9"/>
    <w:qFormat/>
    <w:rsid w:val="00721D4B"/>
    <w:pPr>
      <w:keepNext/>
      <w:suppressAutoHyphens/>
      <w:snapToGrid w:val="0"/>
      <w:spacing w:after="0" w:line="240" w:lineRule="auto"/>
      <w:jc w:val="both"/>
      <w:outlineLvl w:val="8"/>
    </w:pPr>
    <w:rPr>
      <w:rFonts w:ascii="Arial" w:eastAsia="Times New Roman" w:hAnsi="Arial" w:cs="Arial"/>
      <w:b/>
      <w:bCs/>
      <w:color w:val="000000"/>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
    <w:rsid w:val="00721D4B"/>
    <w:rPr>
      <w:rFonts w:ascii="Cambria" w:eastAsia="Times New Roman" w:hAnsi="Cambria" w:cs="Times New Roman"/>
      <w:b/>
      <w:bCs/>
      <w:color w:val="365F91"/>
      <w:sz w:val="28"/>
      <w:szCs w:val="28"/>
    </w:rPr>
  </w:style>
  <w:style w:type="character" w:customStyle="1" w:styleId="20">
    <w:name w:val="Заголовок 2 Знак"/>
    <w:uiPriority w:val="9"/>
    <w:rsid w:val="00721D4B"/>
    <w:rPr>
      <w:rFonts w:ascii="Cambria" w:eastAsia="Times New Roman" w:hAnsi="Cambria" w:cs="Times New Roman"/>
      <w:b/>
      <w:bCs/>
      <w:color w:val="4F81BD"/>
      <w:sz w:val="26"/>
      <w:szCs w:val="26"/>
    </w:rPr>
  </w:style>
  <w:style w:type="character" w:customStyle="1" w:styleId="31">
    <w:name w:val="Заголовок 3 Знак"/>
    <w:link w:val="30"/>
    <w:rsid w:val="00721D4B"/>
    <w:rPr>
      <w:rFonts w:ascii="Arial" w:eastAsia="Times New Roman" w:hAnsi="Arial" w:cs="Times New Roman"/>
      <w:b/>
      <w:bCs/>
      <w:color w:val="000080"/>
      <w:sz w:val="20"/>
      <w:szCs w:val="20"/>
      <w:lang w:eastAsia="ar-SA"/>
    </w:rPr>
  </w:style>
  <w:style w:type="character" w:customStyle="1" w:styleId="40">
    <w:name w:val="Заголовок 4 Знак"/>
    <w:link w:val="4"/>
    <w:uiPriority w:val="9"/>
    <w:rsid w:val="00721D4B"/>
    <w:rPr>
      <w:rFonts w:ascii="Arial" w:eastAsia="Times New Roman" w:hAnsi="Arial" w:cs="Times New Roman"/>
      <w:b/>
      <w:bCs/>
      <w:color w:val="000080"/>
      <w:sz w:val="20"/>
      <w:szCs w:val="20"/>
      <w:lang w:eastAsia="ar-SA"/>
    </w:rPr>
  </w:style>
  <w:style w:type="character" w:customStyle="1" w:styleId="50">
    <w:name w:val="Заголовок 5 Знак"/>
    <w:link w:val="5"/>
    <w:rsid w:val="00721D4B"/>
    <w:rPr>
      <w:rFonts w:ascii="Arial" w:eastAsia="Times New Roman" w:hAnsi="Arial" w:cs="Arial"/>
      <w:b/>
      <w:bCs/>
      <w:sz w:val="24"/>
      <w:szCs w:val="24"/>
      <w:lang w:eastAsia="ar-SA"/>
    </w:rPr>
  </w:style>
  <w:style w:type="character" w:customStyle="1" w:styleId="60">
    <w:name w:val="Заголовок 6 Знак"/>
    <w:link w:val="6"/>
    <w:uiPriority w:val="9"/>
    <w:rsid w:val="00721D4B"/>
    <w:rPr>
      <w:rFonts w:ascii="Arial" w:eastAsia="Times New Roman" w:hAnsi="Arial" w:cs="Arial"/>
      <w:b/>
      <w:bCs/>
      <w:sz w:val="24"/>
      <w:szCs w:val="24"/>
      <w:lang w:eastAsia="ar-SA"/>
    </w:rPr>
  </w:style>
  <w:style w:type="character" w:customStyle="1" w:styleId="70">
    <w:name w:val="Заголовок 7 Знак"/>
    <w:link w:val="7"/>
    <w:uiPriority w:val="9"/>
    <w:rsid w:val="00721D4B"/>
    <w:rPr>
      <w:rFonts w:ascii="Arial" w:eastAsia="Times New Roman" w:hAnsi="Arial" w:cs="Arial"/>
      <w:b/>
      <w:bCs/>
      <w:sz w:val="20"/>
      <w:szCs w:val="20"/>
      <w:lang w:eastAsia="ar-SA"/>
    </w:rPr>
  </w:style>
  <w:style w:type="character" w:customStyle="1" w:styleId="80">
    <w:name w:val="Заголовок 8 Знак"/>
    <w:uiPriority w:val="9"/>
    <w:rsid w:val="00721D4B"/>
    <w:rPr>
      <w:rFonts w:ascii="Cambria" w:eastAsia="Times New Roman" w:hAnsi="Cambria" w:cs="Times New Roman"/>
      <w:color w:val="404040"/>
      <w:sz w:val="20"/>
      <w:szCs w:val="20"/>
    </w:rPr>
  </w:style>
  <w:style w:type="character" w:customStyle="1" w:styleId="90">
    <w:name w:val="Заголовок 9 Знак"/>
    <w:link w:val="9"/>
    <w:uiPriority w:val="9"/>
    <w:rsid w:val="00721D4B"/>
    <w:rPr>
      <w:rFonts w:ascii="Arial" w:eastAsia="Times New Roman" w:hAnsi="Arial" w:cs="Arial"/>
      <w:b/>
      <w:bCs/>
      <w:color w:val="000000"/>
      <w:sz w:val="20"/>
      <w:szCs w:val="20"/>
      <w:lang w:eastAsia="ar-SA"/>
    </w:rPr>
  </w:style>
  <w:style w:type="numbering" w:customStyle="1" w:styleId="13">
    <w:name w:val="Нет списка1"/>
    <w:next w:val="a5"/>
    <w:uiPriority w:val="99"/>
    <w:semiHidden/>
    <w:unhideWhenUsed/>
    <w:rsid w:val="00721D4B"/>
  </w:style>
  <w:style w:type="character" w:customStyle="1" w:styleId="WW8Num1z0">
    <w:name w:val="WW8Num1z0"/>
    <w:rsid w:val="00721D4B"/>
    <w:rPr>
      <w:rFonts w:cs="Times New Roman"/>
    </w:rPr>
  </w:style>
  <w:style w:type="character" w:customStyle="1" w:styleId="WW8Num2z0">
    <w:name w:val="WW8Num2z0"/>
    <w:rsid w:val="00721D4B"/>
    <w:rPr>
      <w:rFonts w:cs="Times New Roman"/>
    </w:rPr>
  </w:style>
  <w:style w:type="character" w:customStyle="1" w:styleId="WW8Num3z0">
    <w:name w:val="WW8Num3z0"/>
    <w:rsid w:val="00721D4B"/>
    <w:rPr>
      <w:rFonts w:ascii="Symbol" w:hAnsi="Symbol"/>
    </w:rPr>
  </w:style>
  <w:style w:type="character" w:customStyle="1" w:styleId="WW8Num4z0">
    <w:name w:val="WW8Num4z0"/>
    <w:rsid w:val="00721D4B"/>
    <w:rPr>
      <w:rFonts w:ascii="Symbol" w:hAnsi="Symbol"/>
    </w:rPr>
  </w:style>
  <w:style w:type="character" w:customStyle="1" w:styleId="WW8Num5z0">
    <w:name w:val="WW8Num5z0"/>
    <w:rsid w:val="00721D4B"/>
    <w:rPr>
      <w:rFonts w:ascii="Symbol" w:hAnsi="Symbol"/>
    </w:rPr>
  </w:style>
  <w:style w:type="character" w:customStyle="1" w:styleId="WW8Num6z0">
    <w:name w:val="WW8Num6z0"/>
    <w:rsid w:val="00721D4B"/>
    <w:rPr>
      <w:rFonts w:ascii="Symbol" w:hAnsi="Symbol"/>
    </w:rPr>
  </w:style>
  <w:style w:type="character" w:customStyle="1" w:styleId="WW8Num7z0">
    <w:name w:val="WW8Num7z0"/>
    <w:rsid w:val="00721D4B"/>
    <w:rPr>
      <w:rFonts w:cs="Times New Roman"/>
    </w:rPr>
  </w:style>
  <w:style w:type="character" w:customStyle="1" w:styleId="WW8Num8z0">
    <w:name w:val="WW8Num8z0"/>
    <w:rsid w:val="00721D4B"/>
    <w:rPr>
      <w:rFonts w:ascii="Symbol" w:hAnsi="Symbol"/>
    </w:rPr>
  </w:style>
  <w:style w:type="character" w:customStyle="1" w:styleId="WW8Num9z0">
    <w:name w:val="WW8Num9z0"/>
    <w:rsid w:val="00721D4B"/>
    <w:rPr>
      <w:rFonts w:ascii="Symbol" w:hAnsi="Symbol"/>
      <w:sz w:val="20"/>
    </w:rPr>
  </w:style>
  <w:style w:type="character" w:customStyle="1" w:styleId="Absatz-Standardschriftart">
    <w:name w:val="Absatz-Standardschriftart"/>
    <w:rsid w:val="00721D4B"/>
  </w:style>
  <w:style w:type="character" w:customStyle="1" w:styleId="WW-Absatz-Standardschriftart">
    <w:name w:val="WW-Absatz-Standardschriftart"/>
    <w:rsid w:val="00721D4B"/>
  </w:style>
  <w:style w:type="character" w:customStyle="1" w:styleId="WW-Absatz-Standardschriftart1">
    <w:name w:val="WW-Absatz-Standardschriftart1"/>
    <w:rsid w:val="00721D4B"/>
  </w:style>
  <w:style w:type="character" w:customStyle="1" w:styleId="WW8Num12z0">
    <w:name w:val="WW8Num12z0"/>
    <w:rsid w:val="00721D4B"/>
    <w:rPr>
      <w:rFonts w:ascii="Symbol" w:hAnsi="Symbol"/>
      <w:sz w:val="20"/>
    </w:rPr>
  </w:style>
  <w:style w:type="character" w:customStyle="1" w:styleId="WW8Num12z1">
    <w:name w:val="WW8Num12z1"/>
    <w:rsid w:val="00721D4B"/>
    <w:rPr>
      <w:rFonts w:ascii="Courier New" w:hAnsi="Courier New"/>
      <w:sz w:val="20"/>
    </w:rPr>
  </w:style>
  <w:style w:type="character" w:customStyle="1" w:styleId="WW8Num12z2">
    <w:name w:val="WW8Num12z2"/>
    <w:rsid w:val="00721D4B"/>
    <w:rPr>
      <w:rFonts w:ascii="Wingdings" w:hAnsi="Wingdings"/>
      <w:sz w:val="20"/>
    </w:rPr>
  </w:style>
  <w:style w:type="character" w:customStyle="1" w:styleId="WW8Num12z3">
    <w:name w:val="WW8Num12z3"/>
    <w:rsid w:val="00721D4B"/>
    <w:rPr>
      <w:rFonts w:ascii="Symbol" w:hAnsi="Symbol"/>
    </w:rPr>
  </w:style>
  <w:style w:type="character" w:customStyle="1" w:styleId="WW8Num13z0">
    <w:name w:val="WW8Num13z0"/>
    <w:rsid w:val="00721D4B"/>
    <w:rPr>
      <w:rFonts w:cs="Times New Roman"/>
      <w:b/>
      <w:bCs/>
      <w:i w:val="0"/>
      <w:iCs w:val="0"/>
    </w:rPr>
  </w:style>
  <w:style w:type="character" w:customStyle="1" w:styleId="WW8Num13z1">
    <w:name w:val="WW8Num13z1"/>
    <w:rsid w:val="00721D4B"/>
    <w:rPr>
      <w:rFonts w:cs="Times New Roman"/>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13z2">
    <w:name w:val="WW8Num13z2"/>
    <w:rsid w:val="00721D4B"/>
    <w:rPr>
      <w:rFonts w:cs="Times New Roman"/>
      <w:b w:val="0"/>
      <w:bCs w:val="0"/>
      <w:i w:val="0"/>
      <w:iCs w:val="0"/>
    </w:rPr>
  </w:style>
  <w:style w:type="character" w:customStyle="1" w:styleId="WW8Num13z3">
    <w:name w:val="WW8Num13z3"/>
    <w:rsid w:val="00721D4B"/>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22">
    <w:name w:val="Основной шрифт абзаца2"/>
    <w:rsid w:val="00721D4B"/>
  </w:style>
  <w:style w:type="character" w:customStyle="1" w:styleId="WW8Num9z1">
    <w:name w:val="WW8Num9z1"/>
    <w:rsid w:val="00721D4B"/>
    <w:rPr>
      <w:rFonts w:ascii="Courier New" w:hAnsi="Courier New"/>
      <w:sz w:val="20"/>
    </w:rPr>
  </w:style>
  <w:style w:type="character" w:customStyle="1" w:styleId="WW8Num9z2">
    <w:name w:val="WW8Num9z2"/>
    <w:rsid w:val="00721D4B"/>
    <w:rPr>
      <w:rFonts w:ascii="Wingdings" w:hAnsi="Wingdings"/>
      <w:sz w:val="20"/>
    </w:rPr>
  </w:style>
  <w:style w:type="character" w:customStyle="1" w:styleId="WW8Num10z0">
    <w:name w:val="WW8Num10z0"/>
    <w:rsid w:val="00721D4B"/>
    <w:rPr>
      <w:rFonts w:ascii="Times New Roman" w:eastAsia="Times New Roman" w:hAnsi="Times New Roman"/>
    </w:rPr>
  </w:style>
  <w:style w:type="character" w:customStyle="1" w:styleId="WW8Num10z1">
    <w:name w:val="WW8Num10z1"/>
    <w:rsid w:val="00721D4B"/>
    <w:rPr>
      <w:rFonts w:ascii="Courier New" w:hAnsi="Courier New"/>
    </w:rPr>
  </w:style>
  <w:style w:type="character" w:customStyle="1" w:styleId="WW8Num10z2">
    <w:name w:val="WW8Num10z2"/>
    <w:rsid w:val="00721D4B"/>
    <w:rPr>
      <w:rFonts w:ascii="Wingdings" w:hAnsi="Wingdings"/>
    </w:rPr>
  </w:style>
  <w:style w:type="character" w:customStyle="1" w:styleId="WW8Num10z3">
    <w:name w:val="WW8Num10z3"/>
    <w:rsid w:val="00721D4B"/>
    <w:rPr>
      <w:rFonts w:ascii="Symbol" w:hAnsi="Symbol"/>
    </w:rPr>
  </w:style>
  <w:style w:type="character" w:customStyle="1" w:styleId="WW8Num11z0">
    <w:name w:val="WW8Num11z0"/>
    <w:rsid w:val="00721D4B"/>
    <w:rPr>
      <w:rFonts w:ascii="Symbol" w:hAnsi="Symbol"/>
      <w:sz w:val="20"/>
    </w:rPr>
  </w:style>
  <w:style w:type="character" w:customStyle="1" w:styleId="WW8Num11z1">
    <w:name w:val="WW8Num11z1"/>
    <w:rsid w:val="00721D4B"/>
    <w:rPr>
      <w:rFonts w:ascii="Courier New" w:hAnsi="Courier New"/>
      <w:sz w:val="20"/>
    </w:rPr>
  </w:style>
  <w:style w:type="character" w:customStyle="1" w:styleId="WW8Num11z2">
    <w:name w:val="WW8Num11z2"/>
    <w:rsid w:val="00721D4B"/>
    <w:rPr>
      <w:rFonts w:ascii="Wingdings" w:hAnsi="Wingdings"/>
      <w:sz w:val="20"/>
    </w:rPr>
  </w:style>
  <w:style w:type="character" w:customStyle="1" w:styleId="WW8Num13z4">
    <w:name w:val="WW8Num13z4"/>
    <w:rsid w:val="00721D4B"/>
    <w:rPr>
      <w:rFonts w:cs="Times New Roman"/>
    </w:rPr>
  </w:style>
  <w:style w:type="character" w:customStyle="1" w:styleId="WW8Num13z5">
    <w:name w:val="WW8Num13z5"/>
    <w:rsid w:val="00721D4B"/>
    <w:rPr>
      <w:rFonts w:ascii="Symbol" w:hAnsi="Symbol"/>
    </w:rPr>
  </w:style>
  <w:style w:type="character" w:customStyle="1" w:styleId="WW8Num14z0">
    <w:name w:val="WW8Num14z0"/>
    <w:rsid w:val="00721D4B"/>
    <w:rPr>
      <w:rFonts w:ascii="Symbol" w:hAnsi="Symbol"/>
      <w:sz w:val="20"/>
    </w:rPr>
  </w:style>
  <w:style w:type="character" w:customStyle="1" w:styleId="WW8Num14z1">
    <w:name w:val="WW8Num14z1"/>
    <w:rsid w:val="00721D4B"/>
    <w:rPr>
      <w:rFonts w:ascii="Courier New" w:hAnsi="Courier New"/>
      <w:sz w:val="20"/>
    </w:rPr>
  </w:style>
  <w:style w:type="character" w:customStyle="1" w:styleId="WW8Num14z2">
    <w:name w:val="WW8Num14z2"/>
    <w:rsid w:val="00721D4B"/>
    <w:rPr>
      <w:rFonts w:ascii="Wingdings" w:hAnsi="Wingdings"/>
      <w:sz w:val="20"/>
    </w:rPr>
  </w:style>
  <w:style w:type="character" w:customStyle="1" w:styleId="WW8Num15z0">
    <w:name w:val="WW8Num15z0"/>
    <w:rsid w:val="00721D4B"/>
    <w:rPr>
      <w:rFonts w:ascii="Symbol" w:hAnsi="Symbol"/>
      <w:sz w:val="20"/>
    </w:rPr>
  </w:style>
  <w:style w:type="character" w:customStyle="1" w:styleId="WW8Num15z1">
    <w:name w:val="WW8Num15z1"/>
    <w:rsid w:val="00721D4B"/>
    <w:rPr>
      <w:rFonts w:ascii="Courier New" w:hAnsi="Courier New"/>
      <w:sz w:val="20"/>
    </w:rPr>
  </w:style>
  <w:style w:type="character" w:customStyle="1" w:styleId="WW8Num15z2">
    <w:name w:val="WW8Num15z2"/>
    <w:rsid w:val="00721D4B"/>
    <w:rPr>
      <w:rFonts w:ascii="Wingdings" w:hAnsi="Wingdings"/>
      <w:sz w:val="20"/>
    </w:rPr>
  </w:style>
  <w:style w:type="character" w:customStyle="1" w:styleId="WW8Num16z0">
    <w:name w:val="WW8Num16z0"/>
    <w:rsid w:val="00721D4B"/>
    <w:rPr>
      <w:rFonts w:ascii="Symbol" w:hAnsi="Symbol"/>
      <w:sz w:val="20"/>
    </w:rPr>
  </w:style>
  <w:style w:type="character" w:customStyle="1" w:styleId="WW8Num16z1">
    <w:name w:val="WW8Num16z1"/>
    <w:rsid w:val="00721D4B"/>
    <w:rPr>
      <w:rFonts w:ascii="Courier New" w:hAnsi="Courier New"/>
      <w:sz w:val="20"/>
    </w:rPr>
  </w:style>
  <w:style w:type="character" w:customStyle="1" w:styleId="WW8Num16z2">
    <w:name w:val="WW8Num16z2"/>
    <w:rsid w:val="00721D4B"/>
    <w:rPr>
      <w:rFonts w:ascii="Wingdings" w:hAnsi="Wingdings"/>
      <w:sz w:val="20"/>
    </w:rPr>
  </w:style>
  <w:style w:type="character" w:customStyle="1" w:styleId="WW8Num17z0">
    <w:name w:val="WW8Num17z0"/>
    <w:rsid w:val="00721D4B"/>
    <w:rPr>
      <w:rFonts w:ascii="Symbol" w:hAnsi="Symbol"/>
    </w:rPr>
  </w:style>
  <w:style w:type="character" w:customStyle="1" w:styleId="WW8Num17z1">
    <w:name w:val="WW8Num17z1"/>
    <w:rsid w:val="00721D4B"/>
    <w:rPr>
      <w:rFonts w:ascii="Courier New" w:hAnsi="Courier New"/>
    </w:rPr>
  </w:style>
  <w:style w:type="character" w:customStyle="1" w:styleId="WW8Num17z2">
    <w:name w:val="WW8Num17z2"/>
    <w:rsid w:val="00721D4B"/>
    <w:rPr>
      <w:rFonts w:ascii="Wingdings" w:hAnsi="Wingdings"/>
    </w:rPr>
  </w:style>
  <w:style w:type="character" w:customStyle="1" w:styleId="WW8Num18z0">
    <w:name w:val="WW8Num18z0"/>
    <w:rsid w:val="00721D4B"/>
    <w:rPr>
      <w:rFonts w:ascii="Symbol" w:hAnsi="Symbol"/>
      <w:sz w:val="20"/>
    </w:rPr>
  </w:style>
  <w:style w:type="character" w:customStyle="1" w:styleId="WW8Num18z1">
    <w:name w:val="WW8Num18z1"/>
    <w:rsid w:val="00721D4B"/>
    <w:rPr>
      <w:rFonts w:ascii="Courier New" w:hAnsi="Courier New"/>
      <w:sz w:val="20"/>
    </w:rPr>
  </w:style>
  <w:style w:type="character" w:customStyle="1" w:styleId="WW8Num18z2">
    <w:name w:val="WW8Num18z2"/>
    <w:rsid w:val="00721D4B"/>
    <w:rPr>
      <w:rFonts w:ascii="Wingdings" w:hAnsi="Wingdings"/>
      <w:sz w:val="20"/>
    </w:rPr>
  </w:style>
  <w:style w:type="character" w:customStyle="1" w:styleId="WW8Num19z0">
    <w:name w:val="WW8Num19z0"/>
    <w:rsid w:val="00721D4B"/>
    <w:rPr>
      <w:rFonts w:ascii="Symbol" w:hAnsi="Symbol"/>
      <w:sz w:val="20"/>
    </w:rPr>
  </w:style>
  <w:style w:type="character" w:customStyle="1" w:styleId="WW8Num19z1">
    <w:name w:val="WW8Num19z1"/>
    <w:rsid w:val="00721D4B"/>
    <w:rPr>
      <w:rFonts w:ascii="Courier New" w:hAnsi="Courier New"/>
      <w:sz w:val="20"/>
    </w:rPr>
  </w:style>
  <w:style w:type="character" w:customStyle="1" w:styleId="WW8Num19z2">
    <w:name w:val="WW8Num19z2"/>
    <w:rsid w:val="00721D4B"/>
    <w:rPr>
      <w:rFonts w:ascii="Wingdings" w:hAnsi="Wingdings"/>
      <w:sz w:val="20"/>
    </w:rPr>
  </w:style>
  <w:style w:type="character" w:customStyle="1" w:styleId="WW8Num20z0">
    <w:name w:val="WW8Num20z0"/>
    <w:rsid w:val="00721D4B"/>
    <w:rPr>
      <w:rFonts w:ascii="Symbol" w:hAnsi="Symbol"/>
      <w:sz w:val="20"/>
    </w:rPr>
  </w:style>
  <w:style w:type="character" w:customStyle="1" w:styleId="WW8Num20z1">
    <w:name w:val="WW8Num20z1"/>
    <w:rsid w:val="00721D4B"/>
    <w:rPr>
      <w:rFonts w:ascii="Courier New" w:hAnsi="Courier New"/>
      <w:sz w:val="20"/>
    </w:rPr>
  </w:style>
  <w:style w:type="character" w:customStyle="1" w:styleId="WW8Num20z2">
    <w:name w:val="WW8Num20z2"/>
    <w:rsid w:val="00721D4B"/>
    <w:rPr>
      <w:rFonts w:ascii="Wingdings" w:hAnsi="Wingdings"/>
      <w:sz w:val="20"/>
    </w:rPr>
  </w:style>
  <w:style w:type="character" w:customStyle="1" w:styleId="WW8Num21z0">
    <w:name w:val="WW8Num21z0"/>
    <w:rsid w:val="00721D4B"/>
    <w:rPr>
      <w:rFonts w:ascii="Symbol" w:hAnsi="Symbol"/>
      <w:sz w:val="20"/>
    </w:rPr>
  </w:style>
  <w:style w:type="character" w:customStyle="1" w:styleId="WW8Num21z1">
    <w:name w:val="WW8Num21z1"/>
    <w:rsid w:val="00721D4B"/>
    <w:rPr>
      <w:rFonts w:ascii="Courier New" w:hAnsi="Courier New"/>
      <w:sz w:val="20"/>
    </w:rPr>
  </w:style>
  <w:style w:type="character" w:customStyle="1" w:styleId="WW8Num21z2">
    <w:name w:val="WW8Num21z2"/>
    <w:rsid w:val="00721D4B"/>
    <w:rPr>
      <w:rFonts w:ascii="Wingdings" w:hAnsi="Wingdings"/>
      <w:sz w:val="20"/>
    </w:rPr>
  </w:style>
  <w:style w:type="character" w:customStyle="1" w:styleId="WW8Num22z0">
    <w:name w:val="WW8Num22z0"/>
    <w:rsid w:val="00721D4B"/>
    <w:rPr>
      <w:rFonts w:ascii="Symbol" w:hAnsi="Symbol"/>
      <w:sz w:val="20"/>
    </w:rPr>
  </w:style>
  <w:style w:type="character" w:customStyle="1" w:styleId="WW8Num22z1">
    <w:name w:val="WW8Num22z1"/>
    <w:rsid w:val="00721D4B"/>
    <w:rPr>
      <w:rFonts w:ascii="Courier New" w:hAnsi="Courier New"/>
      <w:sz w:val="20"/>
    </w:rPr>
  </w:style>
  <w:style w:type="character" w:customStyle="1" w:styleId="WW8Num22z2">
    <w:name w:val="WW8Num22z2"/>
    <w:rsid w:val="00721D4B"/>
    <w:rPr>
      <w:rFonts w:ascii="Wingdings" w:hAnsi="Wingdings"/>
      <w:sz w:val="20"/>
    </w:rPr>
  </w:style>
  <w:style w:type="character" w:customStyle="1" w:styleId="WW8Num23z0">
    <w:name w:val="WW8Num23z0"/>
    <w:rsid w:val="00721D4B"/>
    <w:rPr>
      <w:rFonts w:ascii="Symbol" w:hAnsi="Symbol"/>
      <w:sz w:val="20"/>
    </w:rPr>
  </w:style>
  <w:style w:type="character" w:customStyle="1" w:styleId="WW8Num23z1">
    <w:name w:val="WW8Num23z1"/>
    <w:rsid w:val="00721D4B"/>
    <w:rPr>
      <w:rFonts w:ascii="Courier New" w:hAnsi="Courier New"/>
      <w:sz w:val="20"/>
    </w:rPr>
  </w:style>
  <w:style w:type="character" w:customStyle="1" w:styleId="WW8Num23z2">
    <w:name w:val="WW8Num23z2"/>
    <w:rsid w:val="00721D4B"/>
    <w:rPr>
      <w:rFonts w:ascii="Wingdings" w:hAnsi="Wingdings"/>
      <w:sz w:val="20"/>
    </w:rPr>
  </w:style>
  <w:style w:type="character" w:customStyle="1" w:styleId="WW8Num24z0">
    <w:name w:val="WW8Num24z0"/>
    <w:rsid w:val="00721D4B"/>
    <w:rPr>
      <w:rFonts w:ascii="Symbol" w:hAnsi="Symbol"/>
      <w:sz w:val="20"/>
    </w:rPr>
  </w:style>
  <w:style w:type="character" w:customStyle="1" w:styleId="WW8Num24z1">
    <w:name w:val="WW8Num24z1"/>
    <w:rsid w:val="00721D4B"/>
    <w:rPr>
      <w:rFonts w:ascii="Courier New" w:hAnsi="Courier New"/>
      <w:sz w:val="20"/>
    </w:rPr>
  </w:style>
  <w:style w:type="character" w:customStyle="1" w:styleId="WW8Num24z2">
    <w:name w:val="WW8Num24z2"/>
    <w:rsid w:val="00721D4B"/>
    <w:rPr>
      <w:rFonts w:ascii="Wingdings" w:hAnsi="Wingdings"/>
      <w:sz w:val="20"/>
    </w:rPr>
  </w:style>
  <w:style w:type="character" w:customStyle="1" w:styleId="WW8Num25z0">
    <w:name w:val="WW8Num25z0"/>
    <w:rsid w:val="00721D4B"/>
    <w:rPr>
      <w:rFonts w:ascii="Symbol" w:hAnsi="Symbol"/>
      <w:sz w:val="20"/>
    </w:rPr>
  </w:style>
  <w:style w:type="character" w:customStyle="1" w:styleId="WW8Num25z1">
    <w:name w:val="WW8Num25z1"/>
    <w:rsid w:val="00721D4B"/>
    <w:rPr>
      <w:rFonts w:ascii="Courier New" w:hAnsi="Courier New"/>
      <w:sz w:val="20"/>
    </w:rPr>
  </w:style>
  <w:style w:type="character" w:customStyle="1" w:styleId="WW8Num25z2">
    <w:name w:val="WW8Num25z2"/>
    <w:rsid w:val="00721D4B"/>
    <w:rPr>
      <w:rFonts w:ascii="Wingdings" w:hAnsi="Wingdings"/>
      <w:sz w:val="20"/>
    </w:rPr>
  </w:style>
  <w:style w:type="character" w:customStyle="1" w:styleId="WW8Num26z0">
    <w:name w:val="WW8Num26z0"/>
    <w:rsid w:val="00721D4B"/>
    <w:rPr>
      <w:rFonts w:ascii="Symbol" w:hAnsi="Symbol"/>
      <w:sz w:val="20"/>
    </w:rPr>
  </w:style>
  <w:style w:type="character" w:customStyle="1" w:styleId="WW8Num26z1">
    <w:name w:val="WW8Num26z1"/>
    <w:rsid w:val="00721D4B"/>
    <w:rPr>
      <w:rFonts w:ascii="Courier New" w:hAnsi="Courier New"/>
      <w:sz w:val="20"/>
    </w:rPr>
  </w:style>
  <w:style w:type="character" w:customStyle="1" w:styleId="WW8Num26z2">
    <w:name w:val="WW8Num26z2"/>
    <w:rsid w:val="00721D4B"/>
    <w:rPr>
      <w:rFonts w:ascii="Wingdings" w:hAnsi="Wingdings"/>
      <w:sz w:val="20"/>
    </w:rPr>
  </w:style>
  <w:style w:type="character" w:customStyle="1" w:styleId="WW8Num27z0">
    <w:name w:val="WW8Num27z0"/>
    <w:rsid w:val="00721D4B"/>
    <w:rPr>
      <w:rFonts w:ascii="Symbol" w:hAnsi="Symbol"/>
      <w:sz w:val="20"/>
    </w:rPr>
  </w:style>
  <w:style w:type="character" w:customStyle="1" w:styleId="WW8Num27z1">
    <w:name w:val="WW8Num27z1"/>
    <w:rsid w:val="00721D4B"/>
    <w:rPr>
      <w:rFonts w:ascii="Courier New" w:hAnsi="Courier New"/>
      <w:sz w:val="20"/>
    </w:rPr>
  </w:style>
  <w:style w:type="character" w:customStyle="1" w:styleId="WW8Num27z2">
    <w:name w:val="WW8Num27z2"/>
    <w:rsid w:val="00721D4B"/>
    <w:rPr>
      <w:rFonts w:ascii="Wingdings" w:hAnsi="Wingdings"/>
      <w:sz w:val="20"/>
    </w:rPr>
  </w:style>
  <w:style w:type="character" w:customStyle="1" w:styleId="WW8Num28z0">
    <w:name w:val="WW8Num28z0"/>
    <w:rsid w:val="00721D4B"/>
    <w:rPr>
      <w:rFonts w:ascii="Symbol" w:hAnsi="Symbol"/>
      <w:sz w:val="20"/>
    </w:rPr>
  </w:style>
  <w:style w:type="character" w:customStyle="1" w:styleId="WW8Num28z1">
    <w:name w:val="WW8Num28z1"/>
    <w:rsid w:val="00721D4B"/>
    <w:rPr>
      <w:rFonts w:ascii="Courier New" w:hAnsi="Courier New"/>
      <w:sz w:val="20"/>
    </w:rPr>
  </w:style>
  <w:style w:type="character" w:customStyle="1" w:styleId="WW8Num28z2">
    <w:name w:val="WW8Num28z2"/>
    <w:rsid w:val="00721D4B"/>
    <w:rPr>
      <w:rFonts w:ascii="Wingdings" w:hAnsi="Wingdings"/>
      <w:sz w:val="20"/>
    </w:rPr>
  </w:style>
  <w:style w:type="character" w:customStyle="1" w:styleId="14">
    <w:name w:val="Основной шрифт абзаца1"/>
    <w:rsid w:val="00721D4B"/>
  </w:style>
  <w:style w:type="character" w:customStyle="1" w:styleId="a6">
    <w:name w:val="Гипертекстовая ссылка"/>
    <w:uiPriority w:val="99"/>
    <w:rsid w:val="00721D4B"/>
    <w:rPr>
      <w:rFonts w:cs="Times New Roman"/>
      <w:b/>
      <w:bCs/>
      <w:color w:val="008000"/>
      <w:sz w:val="20"/>
      <w:szCs w:val="20"/>
    </w:rPr>
  </w:style>
  <w:style w:type="character" w:customStyle="1" w:styleId="29">
    <w:name w:val="Знак Знак29"/>
    <w:rsid w:val="00721D4B"/>
    <w:rPr>
      <w:rFonts w:ascii="Arial" w:hAnsi="Arial" w:cs="Arial"/>
      <w:b/>
      <w:bCs/>
      <w:color w:val="000080"/>
      <w:lang w:val="ru-RU" w:eastAsia="ar-SA" w:bidi="ar-SA"/>
    </w:rPr>
  </w:style>
  <w:style w:type="character" w:customStyle="1" w:styleId="a7">
    <w:name w:val="Цветовое выделение"/>
    <w:rsid w:val="00721D4B"/>
    <w:rPr>
      <w:b/>
      <w:color w:val="000080"/>
      <w:sz w:val="20"/>
    </w:rPr>
  </w:style>
  <w:style w:type="character" w:customStyle="1" w:styleId="33">
    <w:name w:val="Основной текст 3 Знак"/>
    <w:link w:val="34"/>
    <w:uiPriority w:val="99"/>
    <w:rsid w:val="00721D4B"/>
    <w:rPr>
      <w:rFonts w:ascii="Arial" w:hAnsi="Arial" w:cs="Arial"/>
      <w:b/>
      <w:bCs/>
      <w:i/>
      <w:iCs/>
    </w:rPr>
  </w:style>
  <w:style w:type="character" w:customStyle="1" w:styleId="110">
    <w:name w:val="Заголовок 1 Знак1"/>
    <w:aliases w:val="Document Header1 Знак1,Заголовок 1 Знак Знак Знак Знак Знак Знак Знак Знак Знак Знак1,H1 Знак1,Заголовок 1 Знак Знак Знак Знак Знак Знак Знак Знак Знак Знак Знак Знак1"/>
    <w:rsid w:val="00721D4B"/>
    <w:rPr>
      <w:rFonts w:ascii="Arial" w:hAnsi="Arial" w:cs="Arial"/>
      <w:b/>
      <w:bCs/>
      <w:color w:val="000080"/>
      <w:lang w:val="ru-RU"/>
    </w:rPr>
  </w:style>
  <w:style w:type="character" w:customStyle="1" w:styleId="a8">
    <w:name w:val="Активная гипертекстовая ссылка"/>
    <w:rsid w:val="00721D4B"/>
    <w:rPr>
      <w:rFonts w:cs="Times New Roman"/>
      <w:b/>
      <w:bCs/>
      <w:color w:val="008000"/>
      <w:sz w:val="20"/>
      <w:szCs w:val="20"/>
      <w:u w:val="single"/>
    </w:rPr>
  </w:style>
  <w:style w:type="character" w:customStyle="1" w:styleId="a9">
    <w:name w:val="Заголовок своего сообщения"/>
    <w:rsid w:val="00721D4B"/>
    <w:rPr>
      <w:rFonts w:cs="Times New Roman"/>
      <w:b/>
      <w:bCs/>
      <w:color w:val="000080"/>
      <w:sz w:val="20"/>
      <w:szCs w:val="20"/>
    </w:rPr>
  </w:style>
  <w:style w:type="character" w:customStyle="1" w:styleId="aa">
    <w:name w:val="Заголовок чужого сообщения"/>
    <w:rsid w:val="00721D4B"/>
    <w:rPr>
      <w:rFonts w:cs="Times New Roman"/>
      <w:b/>
      <w:bCs/>
      <w:color w:val="FF0000"/>
      <w:sz w:val="20"/>
      <w:szCs w:val="20"/>
    </w:rPr>
  </w:style>
  <w:style w:type="character" w:customStyle="1" w:styleId="ab">
    <w:name w:val="Найденные слова"/>
    <w:rsid w:val="00721D4B"/>
    <w:rPr>
      <w:rFonts w:cs="Times New Roman"/>
      <w:b/>
      <w:bCs/>
      <w:color w:val="000080"/>
      <w:sz w:val="20"/>
      <w:szCs w:val="20"/>
    </w:rPr>
  </w:style>
  <w:style w:type="character" w:customStyle="1" w:styleId="ac">
    <w:name w:val="Не вступил в силу"/>
    <w:rsid w:val="00721D4B"/>
    <w:rPr>
      <w:rFonts w:cs="Times New Roman"/>
      <w:b/>
      <w:bCs/>
      <w:color w:val="008080"/>
      <w:sz w:val="20"/>
      <w:szCs w:val="20"/>
    </w:rPr>
  </w:style>
  <w:style w:type="character" w:customStyle="1" w:styleId="ad">
    <w:name w:val="Опечатки"/>
    <w:rsid w:val="00721D4B"/>
    <w:rPr>
      <w:color w:val="FF0000"/>
      <w:sz w:val="20"/>
    </w:rPr>
  </w:style>
  <w:style w:type="character" w:customStyle="1" w:styleId="ae">
    <w:name w:val="Продолжение ссылки"/>
    <w:rsid w:val="00721D4B"/>
    <w:rPr>
      <w:rFonts w:cs="Times New Roman"/>
      <w:b/>
      <w:bCs/>
      <w:color w:val="008000"/>
      <w:sz w:val="20"/>
      <w:szCs w:val="20"/>
    </w:rPr>
  </w:style>
  <w:style w:type="character" w:customStyle="1" w:styleId="af">
    <w:name w:val="Сравнение редакций"/>
    <w:rsid w:val="00721D4B"/>
    <w:rPr>
      <w:rFonts w:cs="Times New Roman"/>
      <w:b/>
      <w:bCs/>
      <w:color w:val="000080"/>
      <w:sz w:val="20"/>
      <w:szCs w:val="20"/>
    </w:rPr>
  </w:style>
  <w:style w:type="character" w:customStyle="1" w:styleId="af0">
    <w:name w:val="Сравнение редакций. Добавленный фрагмент"/>
    <w:rsid w:val="00721D4B"/>
    <w:rPr>
      <w:b/>
      <w:color w:val="0000FF"/>
      <w:sz w:val="20"/>
    </w:rPr>
  </w:style>
  <w:style w:type="character" w:customStyle="1" w:styleId="af1">
    <w:name w:val="Сравнение редакций. Удаленный фрагмент"/>
    <w:rsid w:val="00721D4B"/>
    <w:rPr>
      <w:b/>
      <w:strike/>
      <w:color w:val="808000"/>
      <w:sz w:val="20"/>
    </w:rPr>
  </w:style>
  <w:style w:type="character" w:customStyle="1" w:styleId="af2">
    <w:name w:val="Утратил силу"/>
    <w:rsid w:val="00721D4B"/>
    <w:rPr>
      <w:rFonts w:cs="Times New Roman"/>
      <w:b/>
      <w:bCs/>
      <w:strike/>
      <w:color w:val="808000"/>
      <w:sz w:val="20"/>
      <w:szCs w:val="20"/>
    </w:rPr>
  </w:style>
  <w:style w:type="character" w:styleId="af3">
    <w:name w:val="Hyperlink"/>
    <w:uiPriority w:val="99"/>
    <w:rsid w:val="00721D4B"/>
    <w:rPr>
      <w:rFonts w:cs="Times New Roman"/>
      <w:color w:val="0000FF"/>
      <w:u w:val="single"/>
    </w:rPr>
  </w:style>
  <w:style w:type="character" w:customStyle="1" w:styleId="310">
    <w:name w:val="Основной текст 3 Знак1"/>
    <w:rsid w:val="00721D4B"/>
    <w:rPr>
      <w:rFonts w:ascii="Arial" w:hAnsi="Arial" w:cs="Arial"/>
      <w:sz w:val="16"/>
      <w:szCs w:val="16"/>
    </w:rPr>
  </w:style>
  <w:style w:type="character" w:customStyle="1" w:styleId="af4">
    <w:name w:val="Подзаголовок Знак"/>
    <w:uiPriority w:val="99"/>
    <w:rsid w:val="00721D4B"/>
    <w:rPr>
      <w:rFonts w:ascii="Arial" w:hAnsi="Arial" w:cs="Arial"/>
      <w:sz w:val="24"/>
      <w:szCs w:val="24"/>
      <w:lang w:val="ru-RU" w:eastAsia="ar-SA" w:bidi="ar-SA"/>
    </w:rPr>
  </w:style>
  <w:style w:type="character" w:customStyle="1" w:styleId="af5">
    <w:name w:val="Название Знак"/>
    <w:uiPriority w:val="99"/>
    <w:rsid w:val="00721D4B"/>
    <w:rPr>
      <w:rFonts w:ascii="Arial" w:hAnsi="Arial" w:cs="Arial"/>
      <w:b/>
      <w:bCs/>
      <w:sz w:val="24"/>
      <w:szCs w:val="24"/>
      <w:lang w:val="ru-RU" w:eastAsia="ar-SA" w:bidi="ar-SA"/>
    </w:rPr>
  </w:style>
  <w:style w:type="character" w:customStyle="1" w:styleId="19">
    <w:name w:val="Знак Знак19"/>
    <w:rsid w:val="00721D4B"/>
    <w:rPr>
      <w:rFonts w:ascii="Arial" w:hAnsi="Arial" w:cs="Arial"/>
      <w:sz w:val="24"/>
      <w:szCs w:val="24"/>
      <w:lang w:val="ru-RU" w:eastAsia="ar-SA" w:bidi="ar-SA"/>
    </w:rPr>
  </w:style>
  <w:style w:type="character" w:customStyle="1" w:styleId="15">
    <w:name w:val="Подзаголовок Знак1"/>
    <w:rsid w:val="00721D4B"/>
    <w:rPr>
      <w:rFonts w:ascii="Cambria" w:eastAsia="Times New Roman" w:hAnsi="Cambria" w:cs="Times New Roman"/>
      <w:sz w:val="24"/>
      <w:szCs w:val="24"/>
    </w:rPr>
  </w:style>
  <w:style w:type="character" w:customStyle="1" w:styleId="af6">
    <w:name w:val="Основной текст Знак"/>
    <w:aliases w:val="Знак1 Знак,body text Знак,Основной текст Знак Знак Знак"/>
    <w:uiPriority w:val="99"/>
    <w:rsid w:val="00721D4B"/>
    <w:rPr>
      <w:rFonts w:cs="Times New Roman"/>
      <w:sz w:val="24"/>
      <w:szCs w:val="24"/>
      <w:lang w:val="ru-RU"/>
    </w:rPr>
  </w:style>
  <w:style w:type="character" w:customStyle="1" w:styleId="af7">
    <w:name w:val="Основной текст с отступом Знак"/>
    <w:uiPriority w:val="99"/>
    <w:rsid w:val="00721D4B"/>
    <w:rPr>
      <w:rFonts w:cs="Times New Roman"/>
      <w:lang w:val="ru-RU" w:eastAsia="ar-SA" w:bidi="ar-SA"/>
    </w:rPr>
  </w:style>
  <w:style w:type="character" w:customStyle="1" w:styleId="23">
    <w:name w:val="Основной текст с отступом 2 Знак"/>
    <w:link w:val="24"/>
    <w:uiPriority w:val="99"/>
    <w:rsid w:val="00721D4B"/>
    <w:rPr>
      <w:rFonts w:cs="Times New Roman"/>
      <w:lang w:eastAsia="ar-SA"/>
    </w:rPr>
  </w:style>
  <w:style w:type="character" w:customStyle="1" w:styleId="25">
    <w:name w:val="Основной текст 2 Знак"/>
    <w:link w:val="26"/>
    <w:uiPriority w:val="99"/>
    <w:rsid w:val="00721D4B"/>
    <w:rPr>
      <w:rFonts w:cs="Times New Roman"/>
      <w:lang w:eastAsia="ar-SA"/>
    </w:rPr>
  </w:style>
  <w:style w:type="character" w:customStyle="1" w:styleId="af8">
    <w:name w:val="Верхний колонтитул Знак"/>
    <w:uiPriority w:val="99"/>
    <w:rsid w:val="00721D4B"/>
    <w:rPr>
      <w:rFonts w:cs="Times New Roman"/>
      <w:lang w:val="ru-RU"/>
    </w:rPr>
  </w:style>
  <w:style w:type="character" w:customStyle="1" w:styleId="af9">
    <w:name w:val="Нижний колонтитул Знак"/>
    <w:aliases w:val="Знак Знак2"/>
    <w:uiPriority w:val="99"/>
    <w:rsid w:val="00721D4B"/>
    <w:rPr>
      <w:rFonts w:cs="Times New Roman"/>
      <w:sz w:val="24"/>
      <w:szCs w:val="24"/>
      <w:lang w:val="ru-RU"/>
    </w:rPr>
  </w:style>
  <w:style w:type="character" w:customStyle="1" w:styleId="afa">
    <w:name w:val="Дата Знак"/>
    <w:rsid w:val="00721D4B"/>
    <w:rPr>
      <w:rFonts w:ascii="Arial" w:hAnsi="Arial" w:cs="Arial"/>
      <w:sz w:val="24"/>
      <w:szCs w:val="24"/>
      <w:lang w:val="ru-RU" w:eastAsia="ar-SA" w:bidi="ar-SA"/>
    </w:rPr>
  </w:style>
  <w:style w:type="character" w:customStyle="1" w:styleId="afb">
    <w:name w:val="Текст Знак"/>
    <w:link w:val="afc"/>
    <w:rsid w:val="00721D4B"/>
    <w:rPr>
      <w:rFonts w:ascii="Courier New" w:hAnsi="Courier New" w:cs="Courier New"/>
      <w:lang w:val="ru-RU" w:eastAsia="ar-SA" w:bidi="ar-SA"/>
    </w:rPr>
  </w:style>
  <w:style w:type="character" w:customStyle="1" w:styleId="16">
    <w:name w:val="Текст Знак1"/>
    <w:rsid w:val="00721D4B"/>
    <w:rPr>
      <w:rFonts w:ascii="Courier New" w:hAnsi="Courier New" w:cs="Courier New"/>
      <w:sz w:val="20"/>
      <w:szCs w:val="20"/>
    </w:rPr>
  </w:style>
  <w:style w:type="character" w:customStyle="1" w:styleId="afd">
    <w:name w:val="Прощание Знак"/>
    <w:rsid w:val="00721D4B"/>
    <w:rPr>
      <w:rFonts w:ascii="Arial" w:hAnsi="Arial" w:cs="Arial"/>
      <w:sz w:val="24"/>
      <w:szCs w:val="24"/>
      <w:lang w:val="ru-RU" w:eastAsia="ar-SA" w:bidi="ar-SA"/>
    </w:rPr>
  </w:style>
  <w:style w:type="character" w:customStyle="1" w:styleId="17">
    <w:name w:val="Прощание Знак1"/>
    <w:rsid w:val="00721D4B"/>
    <w:rPr>
      <w:rFonts w:ascii="Arial" w:hAnsi="Arial" w:cs="Arial"/>
      <w:sz w:val="20"/>
      <w:szCs w:val="20"/>
    </w:rPr>
  </w:style>
  <w:style w:type="character" w:customStyle="1" w:styleId="HTML">
    <w:name w:val="Адрес HTML Знак"/>
    <w:rsid w:val="00721D4B"/>
    <w:rPr>
      <w:rFonts w:ascii="Arial" w:hAnsi="Arial" w:cs="Arial"/>
      <w:i/>
      <w:iCs/>
      <w:sz w:val="24"/>
      <w:szCs w:val="24"/>
      <w:lang w:val="ru-RU" w:eastAsia="ar-SA" w:bidi="ar-SA"/>
    </w:rPr>
  </w:style>
  <w:style w:type="character" w:customStyle="1" w:styleId="HTML1">
    <w:name w:val="Адрес HTML Знак1"/>
    <w:rsid w:val="00721D4B"/>
    <w:rPr>
      <w:rFonts w:ascii="Arial" w:hAnsi="Arial" w:cs="Arial"/>
      <w:i/>
      <w:iCs/>
      <w:sz w:val="20"/>
      <w:szCs w:val="20"/>
    </w:rPr>
  </w:style>
  <w:style w:type="character" w:customStyle="1" w:styleId="afe">
    <w:name w:val="Заголовок записки Знак"/>
    <w:rsid w:val="00721D4B"/>
    <w:rPr>
      <w:rFonts w:ascii="Arial" w:hAnsi="Arial" w:cs="Arial"/>
      <w:sz w:val="24"/>
      <w:szCs w:val="24"/>
      <w:lang w:val="ru-RU" w:eastAsia="ar-SA" w:bidi="ar-SA"/>
    </w:rPr>
  </w:style>
  <w:style w:type="character" w:styleId="HTML0">
    <w:name w:val="HTML Acronym"/>
    <w:rsid w:val="00721D4B"/>
    <w:rPr>
      <w:rFonts w:cs="Times New Roman"/>
    </w:rPr>
  </w:style>
  <w:style w:type="character" w:styleId="aff">
    <w:name w:val="Emphasis"/>
    <w:qFormat/>
    <w:rsid w:val="00721D4B"/>
    <w:rPr>
      <w:rFonts w:cs="Times New Roman"/>
      <w:i/>
      <w:iCs/>
    </w:rPr>
  </w:style>
  <w:style w:type="character" w:customStyle="1" w:styleId="18">
    <w:name w:val="Заголовок записки Знак1"/>
    <w:rsid w:val="00721D4B"/>
    <w:rPr>
      <w:rFonts w:ascii="Arial" w:hAnsi="Arial" w:cs="Arial"/>
      <w:sz w:val="20"/>
      <w:szCs w:val="20"/>
    </w:rPr>
  </w:style>
  <w:style w:type="character" w:customStyle="1" w:styleId="aff0">
    <w:name w:val="Красная строка Знак"/>
    <w:link w:val="aff1"/>
    <w:uiPriority w:val="99"/>
    <w:rsid w:val="00721D4B"/>
    <w:rPr>
      <w:rFonts w:ascii="Arial" w:hAnsi="Arial" w:cs="Arial"/>
      <w:sz w:val="24"/>
      <w:szCs w:val="24"/>
      <w:lang w:val="ru-RU" w:eastAsia="ar-SA" w:bidi="ar-SA"/>
    </w:rPr>
  </w:style>
  <w:style w:type="character" w:styleId="HTML2">
    <w:name w:val="HTML Keyboard"/>
    <w:rsid w:val="00721D4B"/>
    <w:rPr>
      <w:rFonts w:ascii="Courier New" w:hAnsi="Courier New" w:cs="Courier New"/>
      <w:sz w:val="20"/>
      <w:szCs w:val="20"/>
    </w:rPr>
  </w:style>
  <w:style w:type="character" w:styleId="HTML3">
    <w:name w:val="HTML Code"/>
    <w:rsid w:val="00721D4B"/>
    <w:rPr>
      <w:rFonts w:ascii="Courier New" w:hAnsi="Courier New" w:cs="Courier New"/>
      <w:sz w:val="20"/>
      <w:szCs w:val="20"/>
    </w:rPr>
  </w:style>
  <w:style w:type="character" w:customStyle="1" w:styleId="1a">
    <w:name w:val="Красная строка Знак1"/>
    <w:rsid w:val="00721D4B"/>
    <w:rPr>
      <w:rFonts w:ascii="Arial" w:hAnsi="Arial" w:cs="Arial"/>
      <w:sz w:val="20"/>
      <w:szCs w:val="20"/>
      <w:lang w:val="ru-RU"/>
    </w:rPr>
  </w:style>
  <w:style w:type="character" w:customStyle="1" w:styleId="27">
    <w:name w:val="Красная строка 2 Знак"/>
    <w:rsid w:val="00721D4B"/>
    <w:rPr>
      <w:rFonts w:ascii="Arial" w:hAnsi="Arial" w:cs="Arial"/>
      <w:sz w:val="24"/>
      <w:szCs w:val="24"/>
      <w:lang w:val="ru-RU" w:eastAsia="ar-SA" w:bidi="ar-SA"/>
    </w:rPr>
  </w:style>
  <w:style w:type="character" w:customStyle="1" w:styleId="211">
    <w:name w:val="Красная строка 2 Знак1"/>
    <w:rsid w:val="00721D4B"/>
    <w:rPr>
      <w:rFonts w:ascii="Arial" w:hAnsi="Arial" w:cs="Arial"/>
      <w:sz w:val="20"/>
      <w:szCs w:val="20"/>
      <w:lang w:val="ru-RU" w:eastAsia="ar-SA" w:bidi="ar-SA"/>
    </w:rPr>
  </w:style>
  <w:style w:type="character" w:customStyle="1" w:styleId="aff2">
    <w:name w:val="Подпись Знак"/>
    <w:rsid w:val="00721D4B"/>
    <w:rPr>
      <w:rFonts w:ascii="Arial" w:hAnsi="Arial" w:cs="Arial"/>
      <w:sz w:val="24"/>
      <w:szCs w:val="24"/>
      <w:lang w:val="ru-RU" w:eastAsia="ar-SA" w:bidi="ar-SA"/>
    </w:rPr>
  </w:style>
  <w:style w:type="character" w:styleId="aff3">
    <w:name w:val="line number"/>
    <w:rsid w:val="00721D4B"/>
    <w:rPr>
      <w:rFonts w:cs="Times New Roman"/>
    </w:rPr>
  </w:style>
  <w:style w:type="character" w:styleId="HTML4">
    <w:name w:val="HTML Sample"/>
    <w:rsid w:val="00721D4B"/>
    <w:rPr>
      <w:rFonts w:ascii="Courier New" w:hAnsi="Courier New" w:cs="Courier New"/>
    </w:rPr>
  </w:style>
  <w:style w:type="character" w:styleId="HTML5">
    <w:name w:val="HTML Definition"/>
    <w:rsid w:val="00721D4B"/>
    <w:rPr>
      <w:rFonts w:cs="Times New Roman"/>
      <w:i/>
      <w:iCs/>
    </w:rPr>
  </w:style>
  <w:style w:type="character" w:styleId="HTML6">
    <w:name w:val="HTML Variable"/>
    <w:rsid w:val="00721D4B"/>
    <w:rPr>
      <w:rFonts w:cs="Times New Roman"/>
      <w:i/>
      <w:iCs/>
    </w:rPr>
  </w:style>
  <w:style w:type="character" w:styleId="HTML7">
    <w:name w:val="HTML Typewriter"/>
    <w:rsid w:val="00721D4B"/>
    <w:rPr>
      <w:rFonts w:ascii="Courier New" w:hAnsi="Courier New" w:cs="Courier New"/>
      <w:sz w:val="20"/>
      <w:szCs w:val="20"/>
    </w:rPr>
  </w:style>
  <w:style w:type="character" w:customStyle="1" w:styleId="1b">
    <w:name w:val="Подпись Знак1"/>
    <w:rsid w:val="00721D4B"/>
    <w:rPr>
      <w:rFonts w:ascii="Arial" w:hAnsi="Arial" w:cs="Arial"/>
      <w:sz w:val="20"/>
      <w:szCs w:val="20"/>
    </w:rPr>
  </w:style>
  <w:style w:type="character" w:customStyle="1" w:styleId="aff4">
    <w:name w:val="Приветствие Знак"/>
    <w:rsid w:val="00721D4B"/>
    <w:rPr>
      <w:rFonts w:ascii="Arial" w:hAnsi="Arial" w:cs="Arial"/>
      <w:sz w:val="24"/>
      <w:szCs w:val="24"/>
      <w:lang w:val="ru-RU" w:eastAsia="ar-SA" w:bidi="ar-SA"/>
    </w:rPr>
  </w:style>
  <w:style w:type="character" w:customStyle="1" w:styleId="1c">
    <w:name w:val="Приветствие Знак1"/>
    <w:rsid w:val="00721D4B"/>
    <w:rPr>
      <w:rFonts w:ascii="Arial" w:hAnsi="Arial" w:cs="Arial"/>
      <w:sz w:val="20"/>
      <w:szCs w:val="20"/>
    </w:rPr>
  </w:style>
  <w:style w:type="character" w:customStyle="1" w:styleId="510">
    <w:name w:val="Знак Знак51"/>
    <w:rsid w:val="00721D4B"/>
    <w:rPr>
      <w:rFonts w:ascii="Courier New" w:hAnsi="Courier New" w:cs="Courier New"/>
      <w:lang w:val="ru-RU" w:eastAsia="ar-SA" w:bidi="ar-SA"/>
    </w:rPr>
  </w:style>
  <w:style w:type="character" w:customStyle="1" w:styleId="HTML8">
    <w:name w:val="Стандартный HTML Знак"/>
    <w:rsid w:val="00721D4B"/>
    <w:rPr>
      <w:rFonts w:ascii="Courier New" w:hAnsi="Courier New" w:cs="Courier New"/>
      <w:lang w:val="ru-RU"/>
    </w:rPr>
  </w:style>
  <w:style w:type="character" w:styleId="aff5">
    <w:name w:val="Strong"/>
    <w:qFormat/>
    <w:rsid w:val="00721D4B"/>
    <w:rPr>
      <w:rFonts w:cs="Times New Roman"/>
      <w:b/>
      <w:bCs/>
    </w:rPr>
  </w:style>
  <w:style w:type="character" w:styleId="HTML9">
    <w:name w:val="HTML Cite"/>
    <w:rsid w:val="00721D4B"/>
    <w:rPr>
      <w:rFonts w:cs="Times New Roman"/>
      <w:i/>
      <w:iCs/>
    </w:rPr>
  </w:style>
  <w:style w:type="character" w:customStyle="1" w:styleId="aff6">
    <w:name w:val="Шапка Знак"/>
    <w:rsid w:val="00721D4B"/>
    <w:rPr>
      <w:rFonts w:ascii="Arial" w:hAnsi="Arial" w:cs="Arial"/>
      <w:sz w:val="24"/>
      <w:szCs w:val="24"/>
      <w:lang w:val="ru-RU" w:eastAsia="ar-SA" w:bidi="ar-SA"/>
    </w:rPr>
  </w:style>
  <w:style w:type="character" w:customStyle="1" w:styleId="aff7">
    <w:name w:val="Электронная подпись Знак"/>
    <w:rsid w:val="00721D4B"/>
    <w:rPr>
      <w:rFonts w:ascii="Arial" w:hAnsi="Arial" w:cs="Arial"/>
      <w:sz w:val="24"/>
      <w:szCs w:val="24"/>
      <w:lang w:val="ru-RU" w:eastAsia="ar-SA" w:bidi="ar-SA"/>
    </w:rPr>
  </w:style>
  <w:style w:type="character" w:customStyle="1" w:styleId="1d">
    <w:name w:val="Электронная подпись Знак1"/>
    <w:rsid w:val="00721D4B"/>
    <w:rPr>
      <w:rFonts w:ascii="Arial" w:hAnsi="Arial" w:cs="Arial"/>
      <w:sz w:val="20"/>
      <w:szCs w:val="20"/>
    </w:rPr>
  </w:style>
  <w:style w:type="character" w:customStyle="1" w:styleId="aff8">
    <w:name w:val="Текст примечания Знак"/>
    <w:link w:val="aff9"/>
    <w:uiPriority w:val="99"/>
    <w:rsid w:val="00721D4B"/>
    <w:rPr>
      <w:rFonts w:ascii="Arial" w:hAnsi="Arial" w:cs="Arial"/>
      <w:lang w:val="en-US" w:eastAsia="ar-SA"/>
    </w:rPr>
  </w:style>
  <w:style w:type="character" w:customStyle="1" w:styleId="1e">
    <w:name w:val="Знак Знак1"/>
    <w:rsid w:val="00721D4B"/>
    <w:rPr>
      <w:rFonts w:cs="Times New Roman"/>
      <w:sz w:val="24"/>
      <w:szCs w:val="24"/>
      <w:lang w:val="ru-RU"/>
    </w:rPr>
  </w:style>
  <w:style w:type="character" w:customStyle="1" w:styleId="35">
    <w:name w:val="Стиль3 Знак"/>
    <w:rsid w:val="00721D4B"/>
    <w:rPr>
      <w:rFonts w:cs="Times New Roman"/>
      <w:sz w:val="24"/>
      <w:szCs w:val="24"/>
      <w:lang w:val="ru-RU"/>
    </w:rPr>
  </w:style>
  <w:style w:type="character" w:customStyle="1" w:styleId="36">
    <w:name w:val="Стиль3 Знак Знак"/>
    <w:rsid w:val="00721D4B"/>
    <w:rPr>
      <w:rFonts w:cs="Times New Roman"/>
      <w:sz w:val="24"/>
      <w:szCs w:val="24"/>
      <w:lang w:val="ru-RU"/>
    </w:rPr>
  </w:style>
  <w:style w:type="character" w:customStyle="1" w:styleId="-1">
    <w:name w:val="Контракт-подподпункт Знак Знак"/>
    <w:rsid w:val="00721D4B"/>
    <w:rPr>
      <w:rFonts w:ascii="Arial" w:hAnsi="Arial" w:cs="Arial"/>
      <w:sz w:val="24"/>
      <w:szCs w:val="24"/>
    </w:rPr>
  </w:style>
  <w:style w:type="character" w:customStyle="1" w:styleId="text">
    <w:name w:val="text"/>
    <w:rsid w:val="00721D4B"/>
    <w:rPr>
      <w:rFonts w:cs="Times New Roman"/>
    </w:rPr>
  </w:style>
  <w:style w:type="character" w:customStyle="1" w:styleId="61">
    <w:name w:val="Знак Знак6"/>
    <w:rsid w:val="00721D4B"/>
    <w:rPr>
      <w:rFonts w:ascii="Times New Roman" w:hAnsi="Times New Roman" w:cs="Times New Roman"/>
      <w:sz w:val="24"/>
      <w:szCs w:val="24"/>
    </w:rPr>
  </w:style>
  <w:style w:type="character" w:customStyle="1" w:styleId="1f">
    <w:name w:val="Текст примечания Знак1"/>
    <w:rsid w:val="00721D4B"/>
    <w:rPr>
      <w:rFonts w:ascii="Arial" w:hAnsi="Arial" w:cs="Arial"/>
      <w:sz w:val="20"/>
      <w:szCs w:val="20"/>
    </w:rPr>
  </w:style>
  <w:style w:type="character" w:customStyle="1" w:styleId="37">
    <w:name w:val="Основной текст с отступом 3 Знак"/>
    <w:uiPriority w:val="99"/>
    <w:rsid w:val="00721D4B"/>
    <w:rPr>
      <w:rFonts w:ascii="Arial" w:hAnsi="Arial" w:cs="Arial"/>
      <w:color w:val="000000"/>
      <w:sz w:val="24"/>
      <w:szCs w:val="24"/>
      <w:lang w:val="ru-RU" w:eastAsia="ar-SA" w:bidi="ar-SA"/>
    </w:rPr>
  </w:style>
  <w:style w:type="character" w:customStyle="1" w:styleId="affa">
    <w:name w:val="Символ сноски"/>
    <w:rsid w:val="00721D4B"/>
    <w:rPr>
      <w:rFonts w:cs="Times New Roman"/>
      <w:vertAlign w:val="superscript"/>
    </w:rPr>
  </w:style>
  <w:style w:type="character" w:styleId="affb">
    <w:name w:val="page number"/>
    <w:uiPriority w:val="99"/>
    <w:rsid w:val="00721D4B"/>
    <w:rPr>
      <w:rFonts w:cs="Times New Roman"/>
    </w:rPr>
  </w:style>
  <w:style w:type="character" w:styleId="affc">
    <w:name w:val="FollowedHyperlink"/>
    <w:uiPriority w:val="99"/>
    <w:rsid w:val="00721D4B"/>
    <w:rPr>
      <w:rFonts w:cs="Times New Roman"/>
      <w:color w:val="800080"/>
      <w:u w:val="single"/>
    </w:rPr>
  </w:style>
  <w:style w:type="character" w:customStyle="1" w:styleId="311">
    <w:name w:val="Основной текст с отступом 3 Знак1"/>
    <w:rsid w:val="00721D4B"/>
    <w:rPr>
      <w:rFonts w:ascii="Arial" w:hAnsi="Arial" w:cs="Arial"/>
      <w:sz w:val="16"/>
      <w:szCs w:val="16"/>
    </w:rPr>
  </w:style>
  <w:style w:type="character" w:customStyle="1" w:styleId="affd">
    <w:name w:val="Текст выноски Знак"/>
    <w:uiPriority w:val="99"/>
    <w:rsid w:val="00721D4B"/>
    <w:rPr>
      <w:rFonts w:ascii="Tahoma" w:hAnsi="Tahoma" w:cs="Tahoma"/>
      <w:sz w:val="16"/>
      <w:szCs w:val="16"/>
      <w:lang w:val="ru-RU" w:eastAsia="ar-SA" w:bidi="ar-SA"/>
    </w:rPr>
  </w:style>
  <w:style w:type="character" w:customStyle="1" w:styleId="1f0">
    <w:name w:val="Текст выноски Знак1"/>
    <w:rsid w:val="00721D4B"/>
    <w:rPr>
      <w:rFonts w:ascii="Tahoma" w:hAnsi="Tahoma" w:cs="Tahoma"/>
      <w:sz w:val="16"/>
      <w:szCs w:val="16"/>
    </w:rPr>
  </w:style>
  <w:style w:type="character" w:customStyle="1" w:styleId="120">
    <w:name w:val="Знак Знак12"/>
    <w:rsid w:val="00721D4B"/>
    <w:rPr>
      <w:rFonts w:cs="Times New Roman"/>
      <w:sz w:val="24"/>
      <w:szCs w:val="24"/>
      <w:lang w:val="ru-RU"/>
    </w:rPr>
  </w:style>
  <w:style w:type="character" w:customStyle="1" w:styleId="312">
    <w:name w:val="Знак Знак31"/>
    <w:rsid w:val="00721D4B"/>
    <w:rPr>
      <w:rFonts w:ascii="Arial" w:hAnsi="Arial" w:cs="Arial"/>
      <w:b/>
      <w:bCs/>
      <w:color w:val="000080"/>
      <w:lang w:val="ru-RU" w:eastAsia="ar-SA" w:bidi="ar-SA"/>
    </w:rPr>
  </w:style>
  <w:style w:type="character" w:customStyle="1" w:styleId="28">
    <w:name w:val="Знак Знак28"/>
    <w:rsid w:val="00721D4B"/>
    <w:rPr>
      <w:rFonts w:ascii="Arial" w:hAnsi="Arial" w:cs="Arial"/>
      <w:b/>
      <w:bCs/>
      <w:color w:val="000080"/>
      <w:lang w:val="ru-RU" w:eastAsia="ar-SA" w:bidi="ar-SA"/>
    </w:rPr>
  </w:style>
  <w:style w:type="character" w:customStyle="1" w:styleId="180">
    <w:name w:val="Знак Знак18"/>
    <w:rsid w:val="00721D4B"/>
    <w:rPr>
      <w:rFonts w:ascii="Arial" w:hAnsi="Arial" w:cs="Arial"/>
      <w:lang w:val="ru-RU" w:eastAsia="ar-SA" w:bidi="ar-SA"/>
    </w:rPr>
  </w:style>
  <w:style w:type="character" w:customStyle="1" w:styleId="affe">
    <w:name w:val="Знак Знак Знак"/>
    <w:rsid w:val="00721D4B"/>
    <w:rPr>
      <w:rFonts w:ascii="Arial" w:hAnsi="Arial" w:cs="Arial"/>
      <w:lang w:val="ru-RU" w:eastAsia="ar-SA" w:bidi="ar-SA"/>
    </w:rPr>
  </w:style>
  <w:style w:type="character" w:customStyle="1" w:styleId="170">
    <w:name w:val="Знак Знак17"/>
    <w:rsid w:val="00721D4B"/>
    <w:rPr>
      <w:rFonts w:ascii="Arial" w:hAnsi="Arial" w:cs="Arial"/>
      <w:lang w:val="ru-RU" w:eastAsia="ar-SA" w:bidi="ar-SA"/>
    </w:rPr>
  </w:style>
  <w:style w:type="character" w:customStyle="1" w:styleId="160">
    <w:name w:val="Знак Знак16"/>
    <w:rsid w:val="00721D4B"/>
    <w:rPr>
      <w:rFonts w:ascii="Arial" w:hAnsi="Arial" w:cs="Arial"/>
      <w:lang w:val="ru-RU" w:eastAsia="ar-SA" w:bidi="ar-SA"/>
    </w:rPr>
  </w:style>
  <w:style w:type="character" w:customStyle="1" w:styleId="150">
    <w:name w:val="Знак Знак15"/>
    <w:rsid w:val="00721D4B"/>
    <w:rPr>
      <w:rFonts w:ascii="Arial" w:hAnsi="Arial" w:cs="Arial"/>
      <w:sz w:val="24"/>
      <w:szCs w:val="24"/>
      <w:lang w:val="ru-RU" w:eastAsia="ar-SA" w:bidi="ar-SA"/>
    </w:rPr>
  </w:style>
  <w:style w:type="character" w:customStyle="1" w:styleId="3110">
    <w:name w:val="Знак Знак311"/>
    <w:rsid w:val="00721D4B"/>
    <w:rPr>
      <w:rFonts w:ascii="Arial" w:hAnsi="Arial" w:cs="Arial"/>
      <w:b/>
      <w:bCs/>
      <w:color w:val="000080"/>
      <w:lang w:val="ru-RU" w:eastAsia="ar-SA" w:bidi="ar-SA"/>
    </w:rPr>
  </w:style>
  <w:style w:type="character" w:customStyle="1" w:styleId="apple-converted-space">
    <w:name w:val="apple-converted-space"/>
    <w:rsid w:val="00721D4B"/>
  </w:style>
  <w:style w:type="character" w:customStyle="1" w:styleId="news">
    <w:name w:val="news"/>
    <w:rsid w:val="00721D4B"/>
  </w:style>
  <w:style w:type="character" w:customStyle="1" w:styleId="212">
    <w:name w:val="Основной текст 2 Знак1"/>
    <w:rsid w:val="00721D4B"/>
    <w:rPr>
      <w:rFonts w:ascii="Arial" w:hAnsi="Arial" w:cs="Arial"/>
    </w:rPr>
  </w:style>
  <w:style w:type="character" w:customStyle="1" w:styleId="213">
    <w:name w:val="Основной текст с отступом 2 Знак1"/>
    <w:rsid w:val="00721D4B"/>
    <w:rPr>
      <w:rFonts w:ascii="Arial" w:hAnsi="Arial" w:cs="Arial"/>
    </w:rPr>
  </w:style>
  <w:style w:type="character" w:customStyle="1" w:styleId="320">
    <w:name w:val="Основной текст с отступом 3 Знак2"/>
    <w:rsid w:val="00721D4B"/>
    <w:rPr>
      <w:rFonts w:ascii="Arial" w:hAnsi="Arial" w:cs="Arial"/>
      <w:sz w:val="16"/>
      <w:szCs w:val="16"/>
    </w:rPr>
  </w:style>
  <w:style w:type="character" w:customStyle="1" w:styleId="321">
    <w:name w:val="Основной текст 3 Знак2"/>
    <w:rsid w:val="00721D4B"/>
    <w:rPr>
      <w:rFonts w:ascii="Arial" w:hAnsi="Arial" w:cs="Arial"/>
      <w:sz w:val="16"/>
      <w:szCs w:val="16"/>
    </w:rPr>
  </w:style>
  <w:style w:type="character" w:customStyle="1" w:styleId="afff">
    <w:name w:val="Символ нумерации"/>
    <w:rsid w:val="00721D4B"/>
  </w:style>
  <w:style w:type="paragraph" w:customStyle="1" w:styleId="1f1">
    <w:name w:val="Заголовок1"/>
    <w:basedOn w:val="afff0"/>
    <w:next w:val="a2"/>
    <w:uiPriority w:val="99"/>
    <w:rsid w:val="00721D4B"/>
    <w:rPr>
      <w:b/>
      <w:bCs/>
      <w:color w:val="C0C0C0"/>
    </w:rPr>
  </w:style>
  <w:style w:type="paragraph" w:styleId="afff1">
    <w:name w:val="Body Text"/>
    <w:aliases w:val="body text,Основной текст Знак Знак"/>
    <w:basedOn w:val="a2"/>
    <w:link w:val="1f2"/>
    <w:rsid w:val="00721D4B"/>
    <w:pPr>
      <w:suppressAutoHyphens/>
      <w:spacing w:after="120" w:line="240" w:lineRule="auto"/>
    </w:pPr>
    <w:rPr>
      <w:rFonts w:ascii="Times New Roman" w:eastAsia="Times New Roman" w:hAnsi="Times New Roman"/>
      <w:sz w:val="24"/>
      <w:szCs w:val="24"/>
      <w:lang w:eastAsia="ar-SA"/>
    </w:rPr>
  </w:style>
  <w:style w:type="character" w:customStyle="1" w:styleId="1f2">
    <w:name w:val="Основной текст Знак1"/>
    <w:aliases w:val="body text Знак1,Основной текст Знак Знак Знак1"/>
    <w:link w:val="afff1"/>
    <w:rsid w:val="00721D4B"/>
    <w:rPr>
      <w:rFonts w:ascii="Times New Roman" w:eastAsia="Times New Roman" w:hAnsi="Times New Roman" w:cs="Times New Roman"/>
      <w:sz w:val="24"/>
      <w:szCs w:val="24"/>
      <w:lang w:eastAsia="ar-SA"/>
    </w:rPr>
  </w:style>
  <w:style w:type="paragraph" w:styleId="afff2">
    <w:name w:val="List"/>
    <w:basedOn w:val="a2"/>
    <w:rsid w:val="00721D4B"/>
    <w:pPr>
      <w:suppressAutoHyphens/>
      <w:spacing w:after="60" w:line="240" w:lineRule="auto"/>
      <w:ind w:left="283" w:hanging="283"/>
      <w:jc w:val="both"/>
    </w:pPr>
    <w:rPr>
      <w:rFonts w:ascii="Arial" w:eastAsia="Times New Roman" w:hAnsi="Arial" w:cs="Arial"/>
      <w:sz w:val="24"/>
      <w:szCs w:val="24"/>
      <w:lang w:eastAsia="ar-SA"/>
    </w:rPr>
  </w:style>
  <w:style w:type="paragraph" w:customStyle="1" w:styleId="2a">
    <w:name w:val="Название2"/>
    <w:basedOn w:val="a2"/>
    <w:rsid w:val="00721D4B"/>
    <w:pPr>
      <w:widowControl w:val="0"/>
      <w:suppressLineNumbers/>
      <w:suppressAutoHyphens/>
      <w:autoSpaceDE w:val="0"/>
      <w:spacing w:before="120" w:after="120" w:line="240" w:lineRule="auto"/>
      <w:ind w:firstLine="720"/>
      <w:jc w:val="both"/>
    </w:pPr>
    <w:rPr>
      <w:rFonts w:ascii="Arial" w:eastAsia="Times New Roman" w:hAnsi="Arial" w:cs="Mangal"/>
      <w:i/>
      <w:iCs/>
      <w:sz w:val="20"/>
      <w:szCs w:val="24"/>
      <w:lang w:eastAsia="ar-SA"/>
    </w:rPr>
  </w:style>
  <w:style w:type="paragraph" w:customStyle="1" w:styleId="2b">
    <w:name w:val="Указатель2"/>
    <w:basedOn w:val="a2"/>
    <w:rsid w:val="00721D4B"/>
    <w:pPr>
      <w:widowControl w:val="0"/>
      <w:suppressLineNumbers/>
      <w:suppressAutoHyphens/>
      <w:autoSpaceDE w:val="0"/>
      <w:spacing w:after="0" w:line="240" w:lineRule="auto"/>
      <w:ind w:firstLine="720"/>
      <w:jc w:val="both"/>
    </w:pPr>
    <w:rPr>
      <w:rFonts w:ascii="Arial" w:eastAsia="Times New Roman" w:hAnsi="Arial" w:cs="Mangal"/>
      <w:sz w:val="20"/>
      <w:szCs w:val="20"/>
      <w:lang w:eastAsia="ar-SA"/>
    </w:rPr>
  </w:style>
  <w:style w:type="paragraph" w:customStyle="1" w:styleId="afff0">
    <w:name w:val="Основное меню (преемственное)"/>
    <w:basedOn w:val="a2"/>
    <w:next w:val="a2"/>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1f3">
    <w:name w:val="Название1"/>
    <w:basedOn w:val="a2"/>
    <w:uiPriority w:val="99"/>
    <w:rsid w:val="00721D4B"/>
    <w:pPr>
      <w:widowControl w:val="0"/>
      <w:suppressLineNumbers/>
      <w:suppressAutoHyphens/>
      <w:autoSpaceDE w:val="0"/>
      <w:spacing w:before="120" w:after="120" w:line="240" w:lineRule="auto"/>
      <w:ind w:firstLine="720"/>
      <w:jc w:val="both"/>
    </w:pPr>
    <w:rPr>
      <w:rFonts w:ascii="Arial" w:eastAsia="Times New Roman" w:hAnsi="Arial" w:cs="Tahoma"/>
      <w:i/>
      <w:iCs/>
      <w:sz w:val="24"/>
      <w:szCs w:val="24"/>
      <w:lang w:eastAsia="ar-SA"/>
    </w:rPr>
  </w:style>
  <w:style w:type="paragraph" w:customStyle="1" w:styleId="1f4">
    <w:name w:val="Указатель1"/>
    <w:basedOn w:val="a2"/>
    <w:uiPriority w:val="99"/>
    <w:rsid w:val="00721D4B"/>
    <w:pPr>
      <w:widowControl w:val="0"/>
      <w:suppressLineNumbers/>
      <w:suppressAutoHyphens/>
      <w:autoSpaceDE w:val="0"/>
      <w:spacing w:after="0" w:line="240" w:lineRule="auto"/>
      <w:ind w:firstLine="720"/>
      <w:jc w:val="both"/>
    </w:pPr>
    <w:rPr>
      <w:rFonts w:ascii="Arial" w:eastAsia="Times New Roman" w:hAnsi="Arial" w:cs="Tahoma"/>
      <w:sz w:val="20"/>
      <w:szCs w:val="20"/>
      <w:lang w:eastAsia="ar-SA"/>
    </w:rPr>
  </w:style>
  <w:style w:type="paragraph" w:customStyle="1" w:styleId="1f5">
    <w:name w:val="Знак1"/>
    <w:basedOn w:val="a2"/>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afff3">
    <w:name w:val="Заголовок статьи"/>
    <w:basedOn w:val="a2"/>
    <w:next w:val="a2"/>
    <w:rsid w:val="00721D4B"/>
    <w:pPr>
      <w:widowControl w:val="0"/>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f4">
    <w:name w:val="Интерактивный заголовок"/>
    <w:basedOn w:val="1f1"/>
    <w:next w:val="a2"/>
    <w:rsid w:val="00721D4B"/>
    <w:rPr>
      <w:u w:val="single"/>
    </w:rPr>
  </w:style>
  <w:style w:type="paragraph" w:customStyle="1" w:styleId="afff5">
    <w:name w:val="Интерфейс"/>
    <w:basedOn w:val="a2"/>
    <w:next w:val="a2"/>
    <w:rsid w:val="00721D4B"/>
    <w:pPr>
      <w:widowControl w:val="0"/>
      <w:suppressAutoHyphens/>
      <w:autoSpaceDE w:val="0"/>
      <w:spacing w:after="0" w:line="240" w:lineRule="auto"/>
      <w:ind w:firstLine="720"/>
      <w:jc w:val="both"/>
    </w:pPr>
    <w:rPr>
      <w:rFonts w:ascii="Arial" w:eastAsia="Times New Roman" w:hAnsi="Arial" w:cs="Arial"/>
      <w:color w:val="D4D0C8"/>
      <w:sz w:val="18"/>
      <w:szCs w:val="18"/>
      <w:lang w:eastAsia="ar-SA"/>
    </w:rPr>
  </w:style>
  <w:style w:type="paragraph" w:customStyle="1" w:styleId="afff6">
    <w:name w:val="Комментарий"/>
    <w:basedOn w:val="a2"/>
    <w:next w:val="a2"/>
    <w:rsid w:val="00721D4B"/>
    <w:pPr>
      <w:widowControl w:val="0"/>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f7">
    <w:name w:val="Информация об изменениях документа"/>
    <w:basedOn w:val="afff6"/>
    <w:next w:val="a2"/>
    <w:rsid w:val="00721D4B"/>
  </w:style>
  <w:style w:type="paragraph" w:customStyle="1" w:styleId="afff8">
    <w:name w:val="Текст (лев. подпись)"/>
    <w:basedOn w:val="a2"/>
    <w:next w:val="a2"/>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9">
    <w:name w:val="Колонтитул (левый)"/>
    <w:basedOn w:val="afff8"/>
    <w:next w:val="a2"/>
    <w:rsid w:val="00721D4B"/>
    <w:rPr>
      <w:sz w:val="12"/>
      <w:szCs w:val="12"/>
    </w:rPr>
  </w:style>
  <w:style w:type="paragraph" w:customStyle="1" w:styleId="afffa">
    <w:name w:val="Текст (прав. подпись)"/>
    <w:basedOn w:val="a2"/>
    <w:next w:val="a2"/>
    <w:rsid w:val="00721D4B"/>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b">
    <w:name w:val="Колонтитул (правый)"/>
    <w:basedOn w:val="afffa"/>
    <w:next w:val="a2"/>
    <w:rsid w:val="00721D4B"/>
    <w:rPr>
      <w:sz w:val="12"/>
      <w:szCs w:val="12"/>
    </w:rPr>
  </w:style>
  <w:style w:type="paragraph" w:customStyle="1" w:styleId="afffc">
    <w:name w:val="Комментарий пользователя"/>
    <w:basedOn w:val="afff6"/>
    <w:next w:val="a2"/>
    <w:rsid w:val="00721D4B"/>
    <w:pPr>
      <w:jc w:val="left"/>
    </w:pPr>
    <w:rPr>
      <w:color w:val="000080"/>
    </w:rPr>
  </w:style>
  <w:style w:type="paragraph" w:customStyle="1" w:styleId="afffd">
    <w:name w:val="Моноширинный"/>
    <w:basedOn w:val="a2"/>
    <w:next w:val="a2"/>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e">
    <w:name w:val="Нормальный (таблица)"/>
    <w:basedOn w:val="a2"/>
    <w:next w:val="a2"/>
    <w:rsid w:val="00721D4B"/>
    <w:pPr>
      <w:widowControl w:val="0"/>
      <w:suppressAutoHyphens/>
      <w:autoSpaceDE w:val="0"/>
      <w:spacing w:after="0" w:line="240" w:lineRule="auto"/>
      <w:jc w:val="both"/>
    </w:pPr>
    <w:rPr>
      <w:rFonts w:ascii="Arial" w:eastAsia="Times New Roman" w:hAnsi="Arial" w:cs="Arial"/>
      <w:sz w:val="20"/>
      <w:szCs w:val="20"/>
      <w:lang w:eastAsia="ar-SA"/>
    </w:rPr>
  </w:style>
  <w:style w:type="paragraph" w:customStyle="1" w:styleId="affff">
    <w:name w:val="Объект"/>
    <w:basedOn w:val="a2"/>
    <w:next w:val="a2"/>
    <w:rsid w:val="00721D4B"/>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ffff0">
    <w:name w:val="Таблицы (моноширинный)"/>
    <w:basedOn w:val="a2"/>
    <w:next w:val="a2"/>
    <w:uiPriority w:val="99"/>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1">
    <w:name w:val="Оглавление"/>
    <w:basedOn w:val="affff0"/>
    <w:next w:val="a2"/>
    <w:rsid w:val="00721D4B"/>
    <w:pPr>
      <w:ind w:left="140"/>
    </w:pPr>
  </w:style>
  <w:style w:type="paragraph" w:customStyle="1" w:styleId="affff2">
    <w:name w:val="Переменная часть"/>
    <w:basedOn w:val="afff0"/>
    <w:next w:val="a2"/>
    <w:rsid w:val="00721D4B"/>
    <w:rPr>
      <w:sz w:val="16"/>
      <w:szCs w:val="16"/>
    </w:rPr>
  </w:style>
  <w:style w:type="paragraph" w:customStyle="1" w:styleId="affff3">
    <w:name w:val="Постоянная часть"/>
    <w:basedOn w:val="afff0"/>
    <w:next w:val="a2"/>
    <w:rsid w:val="00721D4B"/>
    <w:rPr>
      <w:sz w:val="18"/>
      <w:szCs w:val="18"/>
    </w:rPr>
  </w:style>
  <w:style w:type="paragraph" w:customStyle="1" w:styleId="affff4">
    <w:name w:val="Прижатый влево"/>
    <w:basedOn w:val="a2"/>
    <w:next w:val="a2"/>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f5">
    <w:name w:val="Словарная статья"/>
    <w:basedOn w:val="a2"/>
    <w:next w:val="a2"/>
    <w:rsid w:val="00721D4B"/>
    <w:pPr>
      <w:widowControl w:val="0"/>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affff6">
    <w:name w:val="Текст (справка)"/>
    <w:basedOn w:val="a2"/>
    <w:next w:val="a2"/>
    <w:rsid w:val="00721D4B"/>
    <w:pPr>
      <w:widowControl w:val="0"/>
      <w:suppressAutoHyphens/>
      <w:autoSpaceDE w:val="0"/>
      <w:spacing w:after="0" w:line="240" w:lineRule="auto"/>
      <w:ind w:left="170" w:right="170"/>
    </w:pPr>
    <w:rPr>
      <w:rFonts w:ascii="Arial" w:eastAsia="Times New Roman" w:hAnsi="Arial" w:cs="Arial"/>
      <w:sz w:val="20"/>
      <w:szCs w:val="20"/>
      <w:lang w:eastAsia="ar-SA"/>
    </w:rPr>
  </w:style>
  <w:style w:type="paragraph" w:customStyle="1" w:styleId="affff7">
    <w:name w:val="Текст в таблице"/>
    <w:basedOn w:val="afffe"/>
    <w:next w:val="a2"/>
    <w:rsid w:val="00721D4B"/>
    <w:pPr>
      <w:ind w:firstLine="500"/>
    </w:pPr>
  </w:style>
  <w:style w:type="paragraph" w:customStyle="1" w:styleId="affff8">
    <w:name w:val="Технический комментарий"/>
    <w:basedOn w:val="a2"/>
    <w:next w:val="a2"/>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f9">
    <w:name w:val="Центрированный (таблица)"/>
    <w:basedOn w:val="afffe"/>
    <w:next w:val="a2"/>
    <w:rsid w:val="00721D4B"/>
    <w:pPr>
      <w:jc w:val="center"/>
    </w:pPr>
  </w:style>
  <w:style w:type="paragraph" w:styleId="affffa">
    <w:name w:val="Normal (Web)"/>
    <w:basedOn w:val="a2"/>
    <w:uiPriority w:val="99"/>
    <w:rsid w:val="00721D4B"/>
    <w:pPr>
      <w:suppressAutoHyphens/>
      <w:spacing w:before="100" w:after="100" w:line="240" w:lineRule="auto"/>
    </w:pPr>
    <w:rPr>
      <w:rFonts w:ascii="Arial" w:eastAsia="Times New Roman" w:hAnsi="Arial" w:cs="Arial"/>
      <w:sz w:val="24"/>
      <w:szCs w:val="24"/>
      <w:lang w:eastAsia="ar-SA"/>
    </w:rPr>
  </w:style>
  <w:style w:type="paragraph" w:customStyle="1" w:styleId="51">
    <w:name w:val="Нумерованный список 51"/>
    <w:basedOn w:val="a2"/>
    <w:rsid w:val="00721D4B"/>
    <w:pPr>
      <w:numPr>
        <w:numId w:val="2"/>
      </w:numPr>
      <w:suppressAutoHyphens/>
      <w:spacing w:after="60" w:line="240" w:lineRule="auto"/>
      <w:jc w:val="both"/>
    </w:pPr>
    <w:rPr>
      <w:rFonts w:ascii="Arial" w:eastAsia="Times New Roman" w:hAnsi="Arial" w:cs="Arial"/>
      <w:sz w:val="24"/>
      <w:szCs w:val="24"/>
      <w:lang w:eastAsia="ar-SA"/>
    </w:rPr>
  </w:style>
  <w:style w:type="paragraph" w:customStyle="1" w:styleId="a0">
    <w:name w:val="Раздел"/>
    <w:basedOn w:val="a2"/>
    <w:rsid w:val="00721D4B"/>
    <w:pPr>
      <w:numPr>
        <w:numId w:val="3"/>
      </w:numPr>
      <w:tabs>
        <w:tab w:val="left" w:pos="216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1">
    <w:name w:val="Условия контракта"/>
    <w:basedOn w:val="a2"/>
    <w:rsid w:val="00721D4B"/>
    <w:pPr>
      <w:numPr>
        <w:numId w:val="6"/>
      </w:numPr>
      <w:tabs>
        <w:tab w:val="left" w:pos="1134"/>
      </w:tabs>
      <w:suppressAutoHyphens/>
      <w:spacing w:before="240" w:after="120" w:line="240" w:lineRule="auto"/>
      <w:ind w:left="567" w:hanging="567"/>
      <w:jc w:val="both"/>
    </w:pPr>
    <w:rPr>
      <w:rFonts w:ascii="Arial" w:eastAsia="Times New Roman" w:hAnsi="Arial" w:cs="Arial"/>
      <w:b/>
      <w:bCs/>
      <w:sz w:val="24"/>
      <w:szCs w:val="24"/>
      <w:lang w:eastAsia="ar-SA"/>
    </w:rPr>
  </w:style>
  <w:style w:type="paragraph" w:customStyle="1" w:styleId="32">
    <w:name w:val="Основной текст 32"/>
    <w:basedOn w:val="a2"/>
    <w:uiPriority w:val="99"/>
    <w:rsid w:val="00721D4B"/>
    <w:pPr>
      <w:keepNext/>
      <w:keepLines/>
      <w:widowControl w:val="0"/>
      <w:numPr>
        <w:numId w:val="5"/>
      </w:numPr>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Arial" w:eastAsia="Times New Roman" w:hAnsi="Arial"/>
      <w:b/>
      <w:bCs/>
      <w:i/>
      <w:iCs/>
      <w:lang w:val="x-none" w:eastAsia="ar-SA"/>
    </w:rPr>
  </w:style>
  <w:style w:type="paragraph" w:customStyle="1" w:styleId="1">
    <w:name w:val="Стиль1"/>
    <w:basedOn w:val="a2"/>
    <w:uiPriority w:val="99"/>
    <w:rsid w:val="00721D4B"/>
    <w:pPr>
      <w:keepNext/>
      <w:keepLines/>
      <w:widowControl w:val="0"/>
      <w:numPr>
        <w:numId w:val="4"/>
      </w:numPr>
      <w:suppressLineNumbers/>
      <w:tabs>
        <w:tab w:val="left" w:pos="864"/>
      </w:tabs>
      <w:suppressAutoHyphens/>
      <w:spacing w:after="60" w:line="240" w:lineRule="auto"/>
      <w:ind w:left="432" w:hanging="432"/>
    </w:pPr>
    <w:rPr>
      <w:rFonts w:ascii="Arial" w:eastAsia="Times New Roman" w:hAnsi="Arial" w:cs="Arial"/>
      <w:b/>
      <w:bCs/>
      <w:sz w:val="28"/>
      <w:szCs w:val="28"/>
      <w:lang w:eastAsia="ar-SA"/>
    </w:rPr>
  </w:style>
  <w:style w:type="paragraph" w:customStyle="1" w:styleId="21">
    <w:name w:val="Нумерованный список 21"/>
    <w:basedOn w:val="a2"/>
    <w:rsid w:val="00721D4B"/>
    <w:pPr>
      <w:numPr>
        <w:numId w:val="9"/>
      </w:numPr>
      <w:tabs>
        <w:tab w:val="left" w:pos="1852"/>
      </w:tabs>
      <w:suppressAutoHyphens/>
      <w:spacing w:after="0" w:line="240" w:lineRule="auto"/>
      <w:ind w:left="926" w:firstLine="720"/>
    </w:pPr>
    <w:rPr>
      <w:rFonts w:ascii="Arial" w:eastAsia="Times New Roman" w:hAnsi="Arial" w:cs="Arial"/>
      <w:sz w:val="20"/>
      <w:szCs w:val="20"/>
      <w:lang w:eastAsia="ar-SA"/>
    </w:rPr>
  </w:style>
  <w:style w:type="paragraph" w:customStyle="1" w:styleId="2c">
    <w:name w:val="Стиль2"/>
    <w:basedOn w:val="21"/>
    <w:rsid w:val="00721D4B"/>
    <w:pPr>
      <w:keepNext/>
      <w:keepLines/>
      <w:widowControl w:val="0"/>
      <w:numPr>
        <w:numId w:val="0"/>
      </w:numPr>
      <w:suppressLineNumbers/>
      <w:tabs>
        <w:tab w:val="num" w:pos="1492"/>
        <w:tab w:val="left" w:pos="2762"/>
        <w:tab w:val="left" w:pos="3672"/>
      </w:tabs>
      <w:spacing w:after="60"/>
      <w:ind w:left="1836" w:hanging="576"/>
      <w:jc w:val="both"/>
    </w:pPr>
    <w:rPr>
      <w:b/>
      <w:bCs/>
      <w:sz w:val="24"/>
      <w:szCs w:val="24"/>
    </w:rPr>
  </w:style>
  <w:style w:type="paragraph" w:styleId="affffb">
    <w:name w:val="Title"/>
    <w:aliases w:val="Знак Знак Знак Знак Знак Знак Знак Знак,Знак Знак Знак Знак Знак Знак,Знак Знак Знак1,Знак2,Знак2 Знак,Знак Знак Знак Знак Знак1"/>
    <w:basedOn w:val="a2"/>
    <w:next w:val="affffc"/>
    <w:link w:val="affffd"/>
    <w:qFormat/>
    <w:rsid w:val="00721D4B"/>
    <w:pPr>
      <w:suppressAutoHyphens/>
      <w:spacing w:after="240" w:line="240" w:lineRule="auto"/>
      <w:ind w:firstLine="567"/>
      <w:jc w:val="center"/>
    </w:pPr>
    <w:rPr>
      <w:rFonts w:ascii="Arial" w:eastAsia="Times New Roman" w:hAnsi="Arial" w:cs="Arial"/>
      <w:b/>
      <w:bCs/>
      <w:sz w:val="24"/>
      <w:szCs w:val="24"/>
      <w:lang w:eastAsia="ar-SA"/>
    </w:rPr>
  </w:style>
  <w:style w:type="character" w:customStyle="1" w:styleId="affffd">
    <w:name w:val="Заголовок Знак"/>
    <w:aliases w:val="Знак Знак Знак Знак Знак Знак Знак Знак Знак,Знак Знак Знак Знак Знак Знак Знак1,Знак Знак Знак1 Знак,Знак2 Знак1,Знак2 Знак Знак,Знак Знак Знак Знак Знак1 Знак"/>
    <w:link w:val="affffb"/>
    <w:rsid w:val="00721D4B"/>
    <w:rPr>
      <w:rFonts w:ascii="Arial" w:eastAsia="Times New Roman" w:hAnsi="Arial" w:cs="Arial"/>
      <w:b/>
      <w:bCs/>
      <w:sz w:val="24"/>
      <w:szCs w:val="24"/>
      <w:lang w:eastAsia="ar-SA"/>
    </w:rPr>
  </w:style>
  <w:style w:type="paragraph" w:styleId="affffc">
    <w:name w:val="Subtitle"/>
    <w:basedOn w:val="a2"/>
    <w:next w:val="afff1"/>
    <w:link w:val="2d"/>
    <w:qFormat/>
    <w:rsid w:val="00721D4B"/>
    <w:pPr>
      <w:suppressAutoHyphens/>
      <w:spacing w:after="60" w:line="240" w:lineRule="auto"/>
      <w:jc w:val="center"/>
    </w:pPr>
    <w:rPr>
      <w:rFonts w:ascii="Arial" w:eastAsia="Times New Roman" w:hAnsi="Arial" w:cs="Arial"/>
      <w:sz w:val="24"/>
      <w:szCs w:val="24"/>
      <w:lang w:eastAsia="ar-SA"/>
    </w:rPr>
  </w:style>
  <w:style w:type="character" w:customStyle="1" w:styleId="2d">
    <w:name w:val="Подзаголовок Знак2"/>
    <w:link w:val="affffc"/>
    <w:rsid w:val="00721D4B"/>
    <w:rPr>
      <w:rFonts w:ascii="Arial" w:eastAsia="Times New Roman" w:hAnsi="Arial" w:cs="Arial"/>
      <w:sz w:val="24"/>
      <w:szCs w:val="24"/>
      <w:lang w:eastAsia="ar-SA"/>
    </w:rPr>
  </w:style>
  <w:style w:type="paragraph" w:customStyle="1" w:styleId="214">
    <w:name w:val="Основной текст 21"/>
    <w:basedOn w:val="a2"/>
    <w:uiPriority w:val="99"/>
    <w:rsid w:val="00721D4B"/>
    <w:pPr>
      <w:suppressAutoHyphens/>
      <w:spacing w:after="0" w:line="240" w:lineRule="auto"/>
      <w:jc w:val="center"/>
    </w:pPr>
    <w:rPr>
      <w:rFonts w:ascii="Arial" w:eastAsia="Times New Roman" w:hAnsi="Arial" w:cs="Arial"/>
      <w:sz w:val="28"/>
      <w:szCs w:val="28"/>
      <w:lang w:eastAsia="ar-SA"/>
    </w:rPr>
  </w:style>
  <w:style w:type="paragraph" w:customStyle="1" w:styleId="38">
    <w:name w:val="Стиль3"/>
    <w:basedOn w:val="a2"/>
    <w:rsid w:val="00721D4B"/>
    <w:pPr>
      <w:widowControl w:val="0"/>
      <w:tabs>
        <w:tab w:val="left" w:pos="360"/>
      </w:tabs>
      <w:suppressAutoHyphens/>
      <w:spacing w:after="0" w:line="240" w:lineRule="auto"/>
      <w:ind w:firstLine="720"/>
      <w:jc w:val="both"/>
      <w:textAlignment w:val="baseline"/>
    </w:pPr>
    <w:rPr>
      <w:rFonts w:ascii="Arial" w:eastAsia="Times New Roman" w:hAnsi="Arial" w:cs="Arial"/>
      <w:sz w:val="24"/>
      <w:szCs w:val="24"/>
      <w:lang w:eastAsia="ar-SA"/>
    </w:rPr>
  </w:style>
  <w:style w:type="paragraph" w:styleId="affffe">
    <w:name w:val="Body Text Indent"/>
    <w:basedOn w:val="a2"/>
    <w:link w:val="1f6"/>
    <w:uiPriority w:val="99"/>
    <w:rsid w:val="00721D4B"/>
    <w:pPr>
      <w:suppressAutoHyphens/>
      <w:spacing w:after="120" w:line="240" w:lineRule="auto"/>
      <w:ind w:left="283"/>
    </w:pPr>
    <w:rPr>
      <w:rFonts w:ascii="Times New Roman" w:eastAsia="Times New Roman" w:hAnsi="Times New Roman"/>
      <w:sz w:val="20"/>
      <w:szCs w:val="20"/>
      <w:lang w:eastAsia="ar-SA"/>
    </w:rPr>
  </w:style>
  <w:style w:type="character" w:customStyle="1" w:styleId="1f6">
    <w:name w:val="Основной текст с отступом Знак1"/>
    <w:link w:val="affffe"/>
    <w:rsid w:val="00721D4B"/>
    <w:rPr>
      <w:rFonts w:ascii="Times New Roman" w:eastAsia="Times New Roman" w:hAnsi="Times New Roman" w:cs="Times New Roman"/>
      <w:sz w:val="20"/>
      <w:szCs w:val="20"/>
      <w:lang w:eastAsia="ar-SA"/>
    </w:rPr>
  </w:style>
  <w:style w:type="paragraph" w:customStyle="1" w:styleId="ConsNormal">
    <w:name w:val="ConsNormal"/>
    <w:uiPriority w:val="99"/>
    <w:rsid w:val="00721D4B"/>
    <w:pPr>
      <w:suppressAutoHyphens/>
      <w:autoSpaceDE w:val="0"/>
      <w:ind w:firstLine="720"/>
    </w:pPr>
    <w:rPr>
      <w:rFonts w:ascii="Arial" w:eastAsia="Arial" w:hAnsi="Arial" w:cs="Arial"/>
      <w:lang w:eastAsia="ar-SA"/>
    </w:rPr>
  </w:style>
  <w:style w:type="paragraph" w:customStyle="1" w:styleId="ConsPlusNormal">
    <w:name w:val="ConsPlusNormal"/>
    <w:link w:val="ConsPlusNormal0"/>
    <w:rsid w:val="00721D4B"/>
    <w:pPr>
      <w:widowControl w:val="0"/>
      <w:suppressAutoHyphens/>
      <w:autoSpaceDE w:val="0"/>
      <w:ind w:firstLine="720"/>
    </w:pPr>
    <w:rPr>
      <w:rFonts w:ascii="Arial" w:eastAsia="Arial" w:hAnsi="Arial" w:cs="Arial"/>
      <w:lang w:eastAsia="ar-SA"/>
    </w:rPr>
  </w:style>
  <w:style w:type="paragraph" w:customStyle="1" w:styleId="afffff">
    <w:name w:val="втяжка"/>
    <w:basedOn w:val="a2"/>
    <w:next w:val="a2"/>
    <w:rsid w:val="00721D4B"/>
    <w:pPr>
      <w:tabs>
        <w:tab w:val="left" w:pos="1134"/>
      </w:tabs>
      <w:suppressAutoHyphens/>
      <w:autoSpaceDE w:val="0"/>
      <w:spacing w:before="57" w:after="0" w:line="240" w:lineRule="auto"/>
      <w:ind w:left="567" w:hanging="567"/>
      <w:jc w:val="both"/>
    </w:pPr>
    <w:rPr>
      <w:rFonts w:ascii="SchoolBookC" w:eastAsia="Times New Roman" w:hAnsi="SchoolBookC" w:cs="SchoolBookC"/>
      <w:sz w:val="24"/>
      <w:szCs w:val="24"/>
      <w:lang w:eastAsia="ar-SA"/>
    </w:rPr>
  </w:style>
  <w:style w:type="paragraph" w:customStyle="1" w:styleId="220">
    <w:name w:val="Основной текст с отступом 22"/>
    <w:basedOn w:val="a2"/>
    <w:rsid w:val="00721D4B"/>
    <w:pPr>
      <w:suppressAutoHyphens/>
      <w:spacing w:after="120" w:line="480" w:lineRule="auto"/>
      <w:ind w:left="283"/>
    </w:pPr>
    <w:rPr>
      <w:rFonts w:ascii="Times New Roman" w:eastAsia="Times New Roman" w:hAnsi="Times New Roman"/>
      <w:sz w:val="20"/>
      <w:szCs w:val="20"/>
      <w:lang w:eastAsia="ar-SA"/>
    </w:rPr>
  </w:style>
  <w:style w:type="paragraph" w:customStyle="1" w:styleId="ConsNonformat">
    <w:name w:val="ConsNonformat"/>
    <w:uiPriority w:val="99"/>
    <w:rsid w:val="00721D4B"/>
    <w:pPr>
      <w:widowControl w:val="0"/>
      <w:suppressAutoHyphens/>
      <w:autoSpaceDE w:val="0"/>
    </w:pPr>
    <w:rPr>
      <w:rFonts w:ascii="Courier New" w:eastAsia="Arial" w:hAnsi="Courier New" w:cs="Courier New"/>
      <w:lang w:eastAsia="ar-SA"/>
    </w:rPr>
  </w:style>
  <w:style w:type="paragraph" w:customStyle="1" w:styleId="313">
    <w:name w:val="Основной текст 31"/>
    <w:basedOn w:val="a2"/>
    <w:uiPriority w:val="99"/>
    <w:rsid w:val="00721D4B"/>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22"/>
    <w:basedOn w:val="a2"/>
    <w:rsid w:val="00721D4B"/>
    <w:pPr>
      <w:suppressAutoHyphens/>
      <w:spacing w:after="120" w:line="480" w:lineRule="auto"/>
    </w:pPr>
    <w:rPr>
      <w:rFonts w:ascii="Times New Roman" w:eastAsia="Times New Roman" w:hAnsi="Times New Roman"/>
      <w:sz w:val="20"/>
      <w:szCs w:val="20"/>
      <w:lang w:eastAsia="ar-SA"/>
    </w:rPr>
  </w:style>
  <w:style w:type="paragraph" w:customStyle="1" w:styleId="afffff0">
    <w:name w:val="Пункт"/>
    <w:basedOn w:val="a2"/>
    <w:rsid w:val="00721D4B"/>
    <w:pPr>
      <w:tabs>
        <w:tab w:val="left" w:pos="3384"/>
      </w:tabs>
      <w:suppressAutoHyphens/>
      <w:spacing w:after="0" w:line="240" w:lineRule="auto"/>
      <w:ind w:left="1404" w:hanging="504"/>
      <w:jc w:val="both"/>
    </w:pPr>
    <w:rPr>
      <w:rFonts w:ascii="Arial" w:eastAsia="Times New Roman" w:hAnsi="Arial" w:cs="Arial"/>
      <w:sz w:val="24"/>
      <w:szCs w:val="24"/>
      <w:lang w:eastAsia="ar-SA"/>
    </w:rPr>
  </w:style>
  <w:style w:type="paragraph" w:styleId="afffff1">
    <w:name w:val="header"/>
    <w:aliases w:val="h,ITTHEADER,even"/>
    <w:basedOn w:val="a2"/>
    <w:link w:val="1f7"/>
    <w:uiPriority w:val="99"/>
    <w:rsid w:val="00721D4B"/>
    <w:pPr>
      <w:widowControl w:val="0"/>
      <w:tabs>
        <w:tab w:val="center" w:pos="4153"/>
        <w:tab w:val="right" w:pos="8306"/>
      </w:tabs>
      <w:suppressAutoHyphens/>
      <w:autoSpaceDE w:val="0"/>
      <w:spacing w:after="0" w:line="240" w:lineRule="auto"/>
    </w:pPr>
    <w:rPr>
      <w:rFonts w:ascii="Times New Roman" w:eastAsia="Times New Roman" w:hAnsi="Times New Roman"/>
      <w:sz w:val="20"/>
      <w:szCs w:val="20"/>
      <w:lang w:eastAsia="ar-SA"/>
    </w:rPr>
  </w:style>
  <w:style w:type="character" w:customStyle="1" w:styleId="1f7">
    <w:name w:val="Верхний колонтитул Знак1"/>
    <w:aliases w:val="h Знак,ITTHEADER Знак,even Знак"/>
    <w:link w:val="afffff1"/>
    <w:rsid w:val="00721D4B"/>
    <w:rPr>
      <w:rFonts w:ascii="Times New Roman" w:eastAsia="Times New Roman" w:hAnsi="Times New Roman" w:cs="Times New Roman"/>
      <w:sz w:val="20"/>
      <w:szCs w:val="20"/>
      <w:lang w:eastAsia="ar-SA"/>
    </w:rPr>
  </w:style>
  <w:style w:type="paragraph" w:styleId="afffff2">
    <w:name w:val="footer"/>
    <w:aliases w:val="Знак Знак,Знак"/>
    <w:basedOn w:val="a2"/>
    <w:link w:val="1f8"/>
    <w:uiPriority w:val="99"/>
    <w:rsid w:val="00721D4B"/>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1f8">
    <w:name w:val="Нижний колонтитул Знак1"/>
    <w:aliases w:val="Знак Знак Знак2,Знак Знак3"/>
    <w:link w:val="afffff2"/>
    <w:uiPriority w:val="99"/>
    <w:rsid w:val="00721D4B"/>
    <w:rPr>
      <w:rFonts w:ascii="Times New Roman" w:eastAsia="Times New Roman" w:hAnsi="Times New Roman" w:cs="Times New Roman"/>
      <w:sz w:val="24"/>
      <w:szCs w:val="24"/>
      <w:lang w:eastAsia="ar-SA"/>
    </w:rPr>
  </w:style>
  <w:style w:type="paragraph" w:customStyle="1" w:styleId="1f9">
    <w:name w:val="Название объекта1"/>
    <w:basedOn w:val="a2"/>
    <w:next w:val="a2"/>
    <w:rsid w:val="00721D4B"/>
    <w:pPr>
      <w:suppressAutoHyphens/>
      <w:spacing w:after="0" w:line="240" w:lineRule="auto"/>
      <w:jc w:val="both"/>
    </w:pPr>
    <w:rPr>
      <w:rFonts w:ascii="Arial" w:eastAsia="Times New Roman" w:hAnsi="Arial" w:cs="Arial"/>
      <w:b/>
      <w:bCs/>
      <w:sz w:val="24"/>
      <w:szCs w:val="24"/>
      <w:lang w:eastAsia="ar-SA"/>
    </w:rPr>
  </w:style>
  <w:style w:type="paragraph" w:customStyle="1" w:styleId="215">
    <w:name w:val="Основной текст с отступом 21"/>
    <w:basedOn w:val="a2"/>
    <w:uiPriority w:val="99"/>
    <w:rsid w:val="00721D4B"/>
    <w:pPr>
      <w:suppressAutoHyphens/>
      <w:spacing w:after="0" w:line="240" w:lineRule="auto"/>
      <w:ind w:firstLine="720"/>
    </w:pPr>
    <w:rPr>
      <w:rFonts w:ascii="Arial" w:eastAsia="Times New Roman" w:hAnsi="Arial" w:cs="Arial"/>
      <w:sz w:val="32"/>
      <w:szCs w:val="32"/>
      <w:lang w:eastAsia="ar-SA"/>
    </w:rPr>
  </w:style>
  <w:style w:type="paragraph" w:customStyle="1" w:styleId="xl25">
    <w:name w:val="xl25"/>
    <w:basedOn w:val="a2"/>
    <w:rsid w:val="00721D4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sz w:val="18"/>
      <w:szCs w:val="18"/>
      <w:lang w:eastAsia="ar-SA"/>
    </w:rPr>
  </w:style>
  <w:style w:type="paragraph" w:customStyle="1" w:styleId="Pa7">
    <w:name w:val="Pa7"/>
    <w:basedOn w:val="a2"/>
    <w:next w:val="a2"/>
    <w:rsid w:val="00721D4B"/>
    <w:pPr>
      <w:suppressAutoHyphens/>
      <w:autoSpaceDE w:val="0"/>
      <w:spacing w:before="280" w:after="0" w:line="201" w:lineRule="atLeast"/>
    </w:pPr>
    <w:rPr>
      <w:rFonts w:ascii="GaramondC" w:eastAsia="Times New Roman" w:hAnsi="GaramondC" w:cs="GaramondC"/>
      <w:sz w:val="24"/>
      <w:szCs w:val="24"/>
      <w:lang w:eastAsia="ar-SA"/>
    </w:rPr>
  </w:style>
  <w:style w:type="paragraph" w:customStyle="1" w:styleId="Pa8">
    <w:name w:val="Pa8"/>
    <w:basedOn w:val="a2"/>
    <w:next w:val="a2"/>
    <w:rsid w:val="00721D4B"/>
    <w:pPr>
      <w:suppressAutoHyphens/>
      <w:autoSpaceDE w:val="0"/>
      <w:spacing w:before="580" w:after="0" w:line="281" w:lineRule="atLeast"/>
    </w:pPr>
    <w:rPr>
      <w:rFonts w:ascii="GaramondC" w:eastAsia="Times New Roman" w:hAnsi="GaramondC" w:cs="GaramondC"/>
      <w:sz w:val="24"/>
      <w:szCs w:val="24"/>
      <w:lang w:eastAsia="ar-SA"/>
    </w:rPr>
  </w:style>
  <w:style w:type="paragraph" w:customStyle="1" w:styleId="Pa91">
    <w:name w:val="Pa9+1"/>
    <w:basedOn w:val="a2"/>
    <w:next w:val="a2"/>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0">
    <w:name w:val="Pa10"/>
    <w:basedOn w:val="a2"/>
    <w:next w:val="a2"/>
    <w:rsid w:val="00721D4B"/>
    <w:pPr>
      <w:suppressAutoHyphens/>
      <w:autoSpaceDE w:val="0"/>
      <w:spacing w:before="560" w:after="0" w:line="281" w:lineRule="atLeast"/>
    </w:pPr>
    <w:rPr>
      <w:rFonts w:ascii="GaramondC" w:eastAsia="Times New Roman" w:hAnsi="GaramondC" w:cs="GaramondC"/>
      <w:sz w:val="24"/>
      <w:szCs w:val="24"/>
      <w:lang w:eastAsia="ar-SA"/>
    </w:rPr>
  </w:style>
  <w:style w:type="paragraph" w:customStyle="1" w:styleId="Pa13">
    <w:name w:val="Pa13"/>
    <w:basedOn w:val="a2"/>
    <w:next w:val="a2"/>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41">
    <w:name w:val="Pa14+1"/>
    <w:basedOn w:val="a2"/>
    <w:next w:val="a2"/>
    <w:rsid w:val="00721D4B"/>
    <w:pPr>
      <w:suppressAutoHyphens/>
      <w:autoSpaceDE w:val="0"/>
      <w:spacing w:before="640" w:after="0" w:line="281" w:lineRule="atLeast"/>
    </w:pPr>
    <w:rPr>
      <w:rFonts w:ascii="GaramondC" w:eastAsia="Times New Roman" w:hAnsi="GaramondC" w:cs="GaramondC"/>
      <w:sz w:val="24"/>
      <w:szCs w:val="24"/>
      <w:lang w:eastAsia="ar-SA"/>
    </w:rPr>
  </w:style>
  <w:style w:type="paragraph" w:customStyle="1" w:styleId="1fa">
    <w:name w:val="Цитата1"/>
    <w:basedOn w:val="a2"/>
    <w:rsid w:val="00721D4B"/>
    <w:pPr>
      <w:widowControl w:val="0"/>
      <w:shd w:val="clear" w:color="auto" w:fill="FFFFFF"/>
      <w:tabs>
        <w:tab w:val="left" w:pos="4661"/>
      </w:tabs>
      <w:suppressAutoHyphens/>
      <w:autoSpaceDE w:val="0"/>
      <w:spacing w:after="0" w:line="139" w:lineRule="exact"/>
      <w:ind w:left="2117" w:right="461" w:hanging="1906"/>
    </w:pPr>
    <w:rPr>
      <w:rFonts w:ascii="Arial" w:eastAsia="Times New Roman" w:hAnsi="Arial" w:cs="Arial"/>
      <w:color w:val="000000"/>
      <w:spacing w:val="-3"/>
      <w:sz w:val="24"/>
      <w:szCs w:val="24"/>
      <w:lang w:eastAsia="ar-SA"/>
    </w:rPr>
  </w:style>
  <w:style w:type="paragraph" w:customStyle="1" w:styleId="140">
    <w:name w:val="Обычный + 14"/>
    <w:basedOn w:val="5"/>
    <w:rsid w:val="00721D4B"/>
    <w:pPr>
      <w:widowControl w:val="0"/>
      <w:shd w:val="clear" w:color="auto" w:fill="FFFFFF"/>
      <w:autoSpaceDE w:val="0"/>
      <w:ind w:firstLine="0"/>
    </w:pPr>
    <w:rPr>
      <w:b w:val="0"/>
      <w:bCs w:val="0"/>
      <w:color w:val="000000"/>
      <w:spacing w:val="-14"/>
      <w:sz w:val="28"/>
      <w:szCs w:val="28"/>
    </w:rPr>
  </w:style>
  <w:style w:type="paragraph" w:customStyle="1" w:styleId="h4">
    <w:name w:val="h4"/>
    <w:basedOn w:val="a2"/>
    <w:rsid w:val="00721D4B"/>
    <w:pPr>
      <w:suppressAutoHyphens/>
      <w:spacing w:before="100" w:after="100" w:line="240" w:lineRule="auto"/>
    </w:pPr>
    <w:rPr>
      <w:rFonts w:ascii="Arial" w:eastAsia="Times New Roman" w:hAnsi="Arial" w:cs="Arial"/>
      <w:b/>
      <w:bCs/>
      <w:color w:val="000066"/>
      <w:sz w:val="24"/>
      <w:szCs w:val="24"/>
      <w:lang w:eastAsia="ar-SA"/>
    </w:rPr>
  </w:style>
  <w:style w:type="paragraph" w:styleId="1fb">
    <w:name w:val="toc 1"/>
    <w:basedOn w:val="a2"/>
    <w:next w:val="a2"/>
    <w:uiPriority w:val="99"/>
    <w:rsid w:val="00721D4B"/>
    <w:pPr>
      <w:suppressAutoHyphens/>
      <w:spacing w:before="360" w:after="0" w:line="240" w:lineRule="auto"/>
      <w:ind w:right="561"/>
    </w:pPr>
    <w:rPr>
      <w:rFonts w:ascii="Arial" w:eastAsia="Times New Roman" w:hAnsi="Arial" w:cs="Arial"/>
      <w:b/>
      <w:bCs/>
      <w:caps/>
      <w:sz w:val="24"/>
      <w:szCs w:val="24"/>
      <w:lang w:eastAsia="ar-SA"/>
    </w:rPr>
  </w:style>
  <w:style w:type="paragraph" w:customStyle="1" w:styleId="1fc">
    <w:name w:val="Дата1"/>
    <w:basedOn w:val="a2"/>
    <w:next w:val="a2"/>
    <w:rsid w:val="00721D4B"/>
    <w:pPr>
      <w:suppressAutoHyphens/>
      <w:spacing w:after="60" w:line="240" w:lineRule="auto"/>
      <w:jc w:val="both"/>
    </w:pPr>
    <w:rPr>
      <w:rFonts w:ascii="Arial" w:eastAsia="Times New Roman" w:hAnsi="Arial" w:cs="Arial"/>
      <w:sz w:val="24"/>
      <w:szCs w:val="24"/>
      <w:lang w:eastAsia="ar-SA"/>
    </w:rPr>
  </w:style>
  <w:style w:type="paragraph" w:customStyle="1" w:styleId="1fd">
    <w:name w:val="Маркированный список1"/>
    <w:basedOn w:val="a2"/>
    <w:rsid w:val="00721D4B"/>
    <w:pPr>
      <w:widowControl w:val="0"/>
      <w:suppressAutoHyphens/>
      <w:spacing w:after="60" w:line="240" w:lineRule="auto"/>
      <w:jc w:val="both"/>
    </w:pPr>
    <w:rPr>
      <w:rFonts w:ascii="Arial" w:eastAsia="Times New Roman" w:hAnsi="Arial" w:cs="Arial"/>
      <w:i/>
      <w:iCs/>
      <w:sz w:val="24"/>
      <w:szCs w:val="24"/>
      <w:lang w:eastAsia="ar-SA"/>
    </w:rPr>
  </w:style>
  <w:style w:type="paragraph" w:customStyle="1" w:styleId="216">
    <w:name w:val="Маркированный список 21"/>
    <w:basedOn w:val="a2"/>
    <w:rsid w:val="00721D4B"/>
    <w:pPr>
      <w:tabs>
        <w:tab w:val="left" w:pos="2640"/>
      </w:tabs>
      <w:suppressAutoHyphens/>
      <w:spacing w:after="60" w:line="240" w:lineRule="auto"/>
      <w:ind w:left="1320" w:hanging="360"/>
      <w:jc w:val="both"/>
    </w:pPr>
    <w:rPr>
      <w:rFonts w:ascii="Arial" w:eastAsia="Times New Roman" w:hAnsi="Arial" w:cs="Arial"/>
      <w:sz w:val="24"/>
      <w:szCs w:val="24"/>
      <w:lang w:eastAsia="ar-SA"/>
    </w:rPr>
  </w:style>
  <w:style w:type="paragraph" w:customStyle="1" w:styleId="314">
    <w:name w:val="Маркированный список 31"/>
    <w:basedOn w:val="a2"/>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410">
    <w:name w:val="Маркированный список 41"/>
    <w:basedOn w:val="a2"/>
    <w:rsid w:val="00721D4B"/>
    <w:pPr>
      <w:tabs>
        <w:tab w:val="left" w:pos="2418"/>
      </w:tabs>
      <w:suppressAutoHyphens/>
      <w:spacing w:after="60" w:line="240" w:lineRule="auto"/>
      <w:ind w:left="1209" w:hanging="360"/>
      <w:jc w:val="both"/>
    </w:pPr>
    <w:rPr>
      <w:rFonts w:ascii="Arial" w:eastAsia="Times New Roman" w:hAnsi="Arial" w:cs="Arial"/>
      <w:sz w:val="24"/>
      <w:szCs w:val="24"/>
      <w:lang w:eastAsia="ar-SA"/>
    </w:rPr>
  </w:style>
  <w:style w:type="paragraph" w:customStyle="1" w:styleId="511">
    <w:name w:val="Маркированный список 51"/>
    <w:basedOn w:val="a2"/>
    <w:rsid w:val="00721D4B"/>
    <w:pPr>
      <w:tabs>
        <w:tab w:val="left" w:pos="2984"/>
      </w:tabs>
      <w:suppressAutoHyphens/>
      <w:spacing w:after="60" w:line="240" w:lineRule="auto"/>
      <w:ind w:left="1492" w:hanging="360"/>
      <w:jc w:val="both"/>
    </w:pPr>
    <w:rPr>
      <w:rFonts w:ascii="Arial" w:eastAsia="Times New Roman" w:hAnsi="Arial" w:cs="Arial"/>
      <w:sz w:val="24"/>
      <w:szCs w:val="24"/>
      <w:lang w:eastAsia="ar-SA"/>
    </w:rPr>
  </w:style>
  <w:style w:type="paragraph" w:customStyle="1" w:styleId="1fe">
    <w:name w:val="Нумерованный список1"/>
    <w:basedOn w:val="a2"/>
    <w:rsid w:val="00721D4B"/>
    <w:pPr>
      <w:tabs>
        <w:tab w:val="left" w:pos="720"/>
      </w:tabs>
      <w:suppressAutoHyphens/>
      <w:spacing w:after="60" w:line="240" w:lineRule="auto"/>
      <w:ind w:left="360" w:hanging="360"/>
      <w:jc w:val="both"/>
    </w:pPr>
    <w:rPr>
      <w:rFonts w:ascii="Arial" w:eastAsia="Times New Roman" w:hAnsi="Arial" w:cs="Arial"/>
      <w:sz w:val="24"/>
      <w:szCs w:val="24"/>
      <w:lang w:eastAsia="ar-SA"/>
    </w:rPr>
  </w:style>
  <w:style w:type="paragraph" w:customStyle="1" w:styleId="315">
    <w:name w:val="Нумерованный список 31"/>
    <w:basedOn w:val="a2"/>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1ff">
    <w:name w:val="Текст1"/>
    <w:basedOn w:val="a2"/>
    <w:rsid w:val="00721D4B"/>
    <w:pPr>
      <w:suppressAutoHyphens/>
      <w:spacing w:after="0" w:line="240" w:lineRule="auto"/>
    </w:pPr>
    <w:rPr>
      <w:rFonts w:ascii="Courier New" w:eastAsia="Times New Roman" w:hAnsi="Courier New" w:cs="Courier New"/>
      <w:sz w:val="20"/>
      <w:szCs w:val="20"/>
      <w:lang w:eastAsia="ar-SA"/>
    </w:rPr>
  </w:style>
  <w:style w:type="paragraph" w:customStyle="1" w:styleId="1ff0">
    <w:name w:val="Прощание1"/>
    <w:basedOn w:val="a2"/>
    <w:rsid w:val="00721D4B"/>
    <w:pPr>
      <w:suppressAutoHyphens/>
      <w:spacing w:after="60" w:line="240" w:lineRule="auto"/>
      <w:ind w:left="4252"/>
      <w:jc w:val="both"/>
    </w:pPr>
    <w:rPr>
      <w:rFonts w:ascii="Arial" w:eastAsia="Times New Roman" w:hAnsi="Arial" w:cs="Arial"/>
      <w:sz w:val="24"/>
      <w:szCs w:val="24"/>
      <w:lang w:eastAsia="ar-SA"/>
    </w:rPr>
  </w:style>
  <w:style w:type="paragraph" w:styleId="HTMLa">
    <w:name w:val="HTML Address"/>
    <w:basedOn w:val="a2"/>
    <w:link w:val="HTML20"/>
    <w:rsid w:val="00721D4B"/>
    <w:pPr>
      <w:suppressAutoHyphens/>
      <w:spacing w:after="60" w:line="240" w:lineRule="auto"/>
      <w:jc w:val="both"/>
    </w:pPr>
    <w:rPr>
      <w:rFonts w:ascii="Arial" w:eastAsia="Times New Roman" w:hAnsi="Arial" w:cs="Arial"/>
      <w:i/>
      <w:iCs/>
      <w:sz w:val="24"/>
      <w:szCs w:val="24"/>
      <w:lang w:eastAsia="ar-SA"/>
    </w:rPr>
  </w:style>
  <w:style w:type="character" w:customStyle="1" w:styleId="HTML20">
    <w:name w:val="Адрес HTML Знак2"/>
    <w:link w:val="HTMLa"/>
    <w:rsid w:val="00721D4B"/>
    <w:rPr>
      <w:rFonts w:ascii="Arial" w:eastAsia="Times New Roman" w:hAnsi="Arial" w:cs="Arial"/>
      <w:i/>
      <w:iCs/>
      <w:sz w:val="24"/>
      <w:szCs w:val="24"/>
      <w:lang w:eastAsia="ar-SA"/>
    </w:rPr>
  </w:style>
  <w:style w:type="paragraph" w:styleId="afffff3">
    <w:name w:val="envelope address"/>
    <w:basedOn w:val="a2"/>
    <w:rsid w:val="00721D4B"/>
    <w:pPr>
      <w:suppressAutoHyphens/>
      <w:spacing w:after="60" w:line="240" w:lineRule="auto"/>
      <w:ind w:left="2880"/>
      <w:jc w:val="both"/>
    </w:pPr>
    <w:rPr>
      <w:rFonts w:ascii="Arial" w:eastAsia="Times New Roman" w:hAnsi="Arial" w:cs="Arial"/>
      <w:sz w:val="24"/>
      <w:szCs w:val="24"/>
      <w:lang w:eastAsia="ar-SA"/>
    </w:rPr>
  </w:style>
  <w:style w:type="paragraph" w:customStyle="1" w:styleId="1ff1">
    <w:name w:val="Заголовок записки1"/>
    <w:basedOn w:val="a2"/>
    <w:next w:val="a2"/>
    <w:rsid w:val="00721D4B"/>
    <w:pPr>
      <w:suppressAutoHyphens/>
      <w:spacing w:after="60" w:line="240" w:lineRule="auto"/>
      <w:jc w:val="both"/>
    </w:pPr>
    <w:rPr>
      <w:rFonts w:ascii="Arial" w:eastAsia="Times New Roman" w:hAnsi="Arial" w:cs="Arial"/>
      <w:sz w:val="24"/>
      <w:szCs w:val="24"/>
      <w:lang w:eastAsia="ar-SA"/>
    </w:rPr>
  </w:style>
  <w:style w:type="paragraph" w:customStyle="1" w:styleId="1ff2">
    <w:name w:val="Красная строка1"/>
    <w:basedOn w:val="afff1"/>
    <w:rsid w:val="00721D4B"/>
    <w:pPr>
      <w:ind w:firstLine="210"/>
      <w:jc w:val="both"/>
    </w:pPr>
  </w:style>
  <w:style w:type="paragraph" w:customStyle="1" w:styleId="217">
    <w:name w:val="Красная строка 21"/>
    <w:basedOn w:val="affffe"/>
    <w:rsid w:val="00721D4B"/>
    <w:pPr>
      <w:suppressAutoHyphens w:val="0"/>
      <w:ind w:firstLine="210"/>
      <w:jc w:val="both"/>
    </w:pPr>
    <w:rPr>
      <w:rFonts w:ascii="Arial" w:hAnsi="Arial" w:cs="Arial"/>
      <w:sz w:val="24"/>
      <w:szCs w:val="24"/>
    </w:rPr>
  </w:style>
  <w:style w:type="paragraph" w:styleId="2e">
    <w:name w:val="envelope return"/>
    <w:basedOn w:val="a2"/>
    <w:rsid w:val="00721D4B"/>
    <w:pPr>
      <w:suppressAutoHyphens/>
      <w:spacing w:after="60" w:line="240" w:lineRule="auto"/>
      <w:jc w:val="both"/>
    </w:pPr>
    <w:rPr>
      <w:rFonts w:ascii="Arial" w:eastAsia="Times New Roman" w:hAnsi="Arial" w:cs="Arial"/>
      <w:sz w:val="20"/>
      <w:szCs w:val="20"/>
      <w:lang w:eastAsia="ar-SA"/>
    </w:rPr>
  </w:style>
  <w:style w:type="paragraph" w:customStyle="1" w:styleId="1ff3">
    <w:name w:val="Обычный отступ1"/>
    <w:basedOn w:val="a2"/>
    <w:rsid w:val="00721D4B"/>
    <w:pPr>
      <w:suppressAutoHyphens/>
      <w:spacing w:after="60" w:line="240" w:lineRule="auto"/>
      <w:ind w:left="708"/>
      <w:jc w:val="both"/>
    </w:pPr>
    <w:rPr>
      <w:rFonts w:ascii="Arial" w:eastAsia="Times New Roman" w:hAnsi="Arial" w:cs="Arial"/>
      <w:sz w:val="24"/>
      <w:szCs w:val="24"/>
      <w:lang w:eastAsia="ar-SA"/>
    </w:rPr>
  </w:style>
  <w:style w:type="paragraph" w:styleId="afffff4">
    <w:name w:val="Signature"/>
    <w:basedOn w:val="a2"/>
    <w:link w:val="2f"/>
    <w:rsid w:val="00721D4B"/>
    <w:pPr>
      <w:suppressAutoHyphens/>
      <w:spacing w:after="60" w:line="240" w:lineRule="auto"/>
      <w:ind w:left="4252"/>
      <w:jc w:val="both"/>
    </w:pPr>
    <w:rPr>
      <w:rFonts w:ascii="Arial" w:eastAsia="Times New Roman" w:hAnsi="Arial" w:cs="Arial"/>
      <w:sz w:val="24"/>
      <w:szCs w:val="24"/>
      <w:lang w:eastAsia="ar-SA"/>
    </w:rPr>
  </w:style>
  <w:style w:type="character" w:customStyle="1" w:styleId="2f">
    <w:name w:val="Подпись Знак2"/>
    <w:link w:val="afffff4"/>
    <w:rsid w:val="00721D4B"/>
    <w:rPr>
      <w:rFonts w:ascii="Arial" w:eastAsia="Times New Roman" w:hAnsi="Arial" w:cs="Arial"/>
      <w:sz w:val="24"/>
      <w:szCs w:val="24"/>
      <w:lang w:eastAsia="ar-SA"/>
    </w:rPr>
  </w:style>
  <w:style w:type="paragraph" w:customStyle="1" w:styleId="1ff4">
    <w:name w:val="Приветствие1"/>
    <w:basedOn w:val="a2"/>
    <w:next w:val="a2"/>
    <w:rsid w:val="00721D4B"/>
    <w:pPr>
      <w:suppressAutoHyphens/>
      <w:spacing w:after="60" w:line="240" w:lineRule="auto"/>
      <w:jc w:val="both"/>
    </w:pPr>
    <w:rPr>
      <w:rFonts w:ascii="Arial" w:eastAsia="Times New Roman" w:hAnsi="Arial" w:cs="Arial"/>
      <w:sz w:val="24"/>
      <w:szCs w:val="24"/>
      <w:lang w:eastAsia="ar-SA"/>
    </w:rPr>
  </w:style>
  <w:style w:type="paragraph" w:customStyle="1" w:styleId="1ff5">
    <w:name w:val="Продолжение списка1"/>
    <w:basedOn w:val="a2"/>
    <w:rsid w:val="00721D4B"/>
    <w:pPr>
      <w:suppressAutoHyphens/>
      <w:spacing w:after="120" w:line="240" w:lineRule="auto"/>
      <w:ind w:left="283"/>
      <w:jc w:val="both"/>
    </w:pPr>
    <w:rPr>
      <w:rFonts w:ascii="Arial" w:eastAsia="Times New Roman" w:hAnsi="Arial" w:cs="Arial"/>
      <w:sz w:val="24"/>
      <w:szCs w:val="24"/>
      <w:lang w:eastAsia="ar-SA"/>
    </w:rPr>
  </w:style>
  <w:style w:type="paragraph" w:customStyle="1" w:styleId="218">
    <w:name w:val="Продолжение списка 21"/>
    <w:basedOn w:val="a2"/>
    <w:rsid w:val="00721D4B"/>
    <w:pPr>
      <w:suppressAutoHyphens/>
      <w:spacing w:after="120" w:line="240" w:lineRule="auto"/>
      <w:ind w:left="566"/>
      <w:jc w:val="both"/>
    </w:pPr>
    <w:rPr>
      <w:rFonts w:ascii="Arial" w:eastAsia="Times New Roman" w:hAnsi="Arial" w:cs="Arial"/>
      <w:sz w:val="24"/>
      <w:szCs w:val="24"/>
      <w:lang w:eastAsia="ar-SA"/>
    </w:rPr>
  </w:style>
  <w:style w:type="paragraph" w:customStyle="1" w:styleId="316">
    <w:name w:val="Продолжение списка 31"/>
    <w:basedOn w:val="a2"/>
    <w:rsid w:val="00721D4B"/>
    <w:pPr>
      <w:suppressAutoHyphens/>
      <w:spacing w:after="120" w:line="240" w:lineRule="auto"/>
      <w:ind w:left="849"/>
      <w:jc w:val="both"/>
    </w:pPr>
    <w:rPr>
      <w:rFonts w:ascii="Arial" w:eastAsia="Times New Roman" w:hAnsi="Arial" w:cs="Arial"/>
      <w:sz w:val="24"/>
      <w:szCs w:val="24"/>
      <w:lang w:eastAsia="ar-SA"/>
    </w:rPr>
  </w:style>
  <w:style w:type="paragraph" w:customStyle="1" w:styleId="411">
    <w:name w:val="Продолжение списка 41"/>
    <w:basedOn w:val="a2"/>
    <w:rsid w:val="00721D4B"/>
    <w:pPr>
      <w:suppressAutoHyphens/>
      <w:spacing w:after="120" w:line="240" w:lineRule="auto"/>
      <w:ind w:left="1132"/>
      <w:jc w:val="both"/>
    </w:pPr>
    <w:rPr>
      <w:rFonts w:ascii="Arial" w:eastAsia="Times New Roman" w:hAnsi="Arial" w:cs="Arial"/>
      <w:sz w:val="24"/>
      <w:szCs w:val="24"/>
      <w:lang w:eastAsia="ar-SA"/>
    </w:rPr>
  </w:style>
  <w:style w:type="paragraph" w:customStyle="1" w:styleId="512">
    <w:name w:val="Продолжение списка 51"/>
    <w:basedOn w:val="a2"/>
    <w:rsid w:val="00721D4B"/>
    <w:pPr>
      <w:suppressAutoHyphens/>
      <w:spacing w:after="120" w:line="240" w:lineRule="auto"/>
      <w:ind w:left="1415"/>
      <w:jc w:val="both"/>
    </w:pPr>
    <w:rPr>
      <w:rFonts w:ascii="Arial" w:eastAsia="Times New Roman" w:hAnsi="Arial" w:cs="Arial"/>
      <w:sz w:val="24"/>
      <w:szCs w:val="24"/>
      <w:lang w:eastAsia="ar-SA"/>
    </w:rPr>
  </w:style>
  <w:style w:type="paragraph" w:customStyle="1" w:styleId="219">
    <w:name w:val="Список 21"/>
    <w:basedOn w:val="a2"/>
    <w:rsid w:val="00721D4B"/>
    <w:pPr>
      <w:suppressAutoHyphens/>
      <w:spacing w:after="60" w:line="240" w:lineRule="auto"/>
      <w:ind w:left="566" w:hanging="283"/>
      <w:jc w:val="both"/>
    </w:pPr>
    <w:rPr>
      <w:rFonts w:ascii="Arial" w:eastAsia="Times New Roman" w:hAnsi="Arial" w:cs="Arial"/>
      <w:sz w:val="24"/>
      <w:szCs w:val="24"/>
      <w:lang w:eastAsia="ar-SA"/>
    </w:rPr>
  </w:style>
  <w:style w:type="paragraph" w:customStyle="1" w:styleId="317">
    <w:name w:val="Список 31"/>
    <w:basedOn w:val="a2"/>
    <w:rsid w:val="00721D4B"/>
    <w:pPr>
      <w:suppressAutoHyphens/>
      <w:spacing w:after="60" w:line="240" w:lineRule="auto"/>
      <w:ind w:left="849" w:hanging="283"/>
      <w:jc w:val="both"/>
    </w:pPr>
    <w:rPr>
      <w:rFonts w:ascii="Arial" w:eastAsia="Times New Roman" w:hAnsi="Arial" w:cs="Arial"/>
      <w:sz w:val="24"/>
      <w:szCs w:val="24"/>
      <w:lang w:eastAsia="ar-SA"/>
    </w:rPr>
  </w:style>
  <w:style w:type="paragraph" w:customStyle="1" w:styleId="412">
    <w:name w:val="Список 41"/>
    <w:basedOn w:val="a2"/>
    <w:rsid w:val="00721D4B"/>
    <w:pPr>
      <w:suppressAutoHyphens/>
      <w:spacing w:after="60" w:line="240" w:lineRule="auto"/>
      <w:ind w:left="1132" w:hanging="283"/>
      <w:jc w:val="both"/>
    </w:pPr>
    <w:rPr>
      <w:rFonts w:ascii="Arial" w:eastAsia="Times New Roman" w:hAnsi="Arial" w:cs="Arial"/>
      <w:sz w:val="24"/>
      <w:szCs w:val="24"/>
      <w:lang w:eastAsia="ar-SA"/>
    </w:rPr>
  </w:style>
  <w:style w:type="paragraph" w:customStyle="1" w:styleId="513">
    <w:name w:val="Список 51"/>
    <w:basedOn w:val="a2"/>
    <w:rsid w:val="00721D4B"/>
    <w:pPr>
      <w:suppressAutoHyphens/>
      <w:spacing w:after="60" w:line="240" w:lineRule="auto"/>
      <w:ind w:left="1415" w:hanging="283"/>
      <w:jc w:val="both"/>
    </w:pPr>
    <w:rPr>
      <w:rFonts w:ascii="Arial" w:eastAsia="Times New Roman" w:hAnsi="Arial" w:cs="Arial"/>
      <w:sz w:val="24"/>
      <w:szCs w:val="24"/>
      <w:lang w:eastAsia="ar-SA"/>
    </w:rPr>
  </w:style>
  <w:style w:type="paragraph" w:styleId="HTMLb">
    <w:name w:val="HTML Preformatted"/>
    <w:basedOn w:val="a2"/>
    <w:link w:val="HTML10"/>
    <w:rsid w:val="00721D4B"/>
    <w:pPr>
      <w:suppressAutoHyphens/>
      <w:spacing w:after="60" w:line="240" w:lineRule="auto"/>
      <w:jc w:val="both"/>
    </w:pPr>
    <w:rPr>
      <w:rFonts w:ascii="Courier New" w:eastAsia="Times New Roman" w:hAnsi="Courier New"/>
      <w:sz w:val="20"/>
      <w:szCs w:val="20"/>
      <w:lang w:eastAsia="ar-SA"/>
    </w:rPr>
  </w:style>
  <w:style w:type="character" w:customStyle="1" w:styleId="HTML10">
    <w:name w:val="Стандартный HTML Знак1"/>
    <w:link w:val="HTMLb"/>
    <w:rsid w:val="00721D4B"/>
    <w:rPr>
      <w:rFonts w:ascii="Courier New" w:eastAsia="Times New Roman" w:hAnsi="Courier New" w:cs="Times New Roman"/>
      <w:sz w:val="20"/>
      <w:szCs w:val="20"/>
      <w:lang w:eastAsia="ar-SA"/>
    </w:rPr>
  </w:style>
  <w:style w:type="paragraph" w:customStyle="1" w:styleId="1ff6">
    <w:name w:val="Шапка1"/>
    <w:basedOn w:val="a2"/>
    <w:rsid w:val="00721D4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styleId="afffff5">
    <w:name w:val="E-mail Signature"/>
    <w:basedOn w:val="a2"/>
    <w:link w:val="2f0"/>
    <w:rsid w:val="00721D4B"/>
    <w:pPr>
      <w:suppressAutoHyphens/>
      <w:spacing w:after="60" w:line="240" w:lineRule="auto"/>
      <w:jc w:val="both"/>
    </w:pPr>
    <w:rPr>
      <w:rFonts w:ascii="Arial" w:eastAsia="Times New Roman" w:hAnsi="Arial" w:cs="Arial"/>
      <w:sz w:val="24"/>
      <w:szCs w:val="24"/>
      <w:lang w:eastAsia="ar-SA"/>
    </w:rPr>
  </w:style>
  <w:style w:type="character" w:customStyle="1" w:styleId="2f0">
    <w:name w:val="Электронная подпись Знак2"/>
    <w:link w:val="afffff5"/>
    <w:rsid w:val="00721D4B"/>
    <w:rPr>
      <w:rFonts w:ascii="Arial" w:eastAsia="Times New Roman" w:hAnsi="Arial" w:cs="Arial"/>
      <w:sz w:val="24"/>
      <w:szCs w:val="24"/>
      <w:lang w:eastAsia="ar-SA"/>
    </w:rPr>
  </w:style>
  <w:style w:type="paragraph" w:customStyle="1" w:styleId="2-1">
    <w:name w:val="содержание2-1"/>
    <w:basedOn w:val="30"/>
    <w:next w:val="a2"/>
    <w:rsid w:val="00721D4B"/>
    <w:pPr>
      <w:keepNext/>
      <w:widowControl/>
      <w:tabs>
        <w:tab w:val="left" w:pos="2418"/>
      </w:tabs>
      <w:autoSpaceDE/>
      <w:spacing w:before="240" w:after="60"/>
      <w:ind w:left="1209" w:hanging="360"/>
      <w:jc w:val="both"/>
    </w:pPr>
    <w:rPr>
      <w:color w:val="auto"/>
      <w:sz w:val="24"/>
      <w:szCs w:val="24"/>
    </w:rPr>
  </w:style>
  <w:style w:type="paragraph" w:customStyle="1" w:styleId="21a">
    <w:name w:val="Заголовок 2.1"/>
    <w:basedOn w:val="10"/>
    <w:rsid w:val="00721D4B"/>
    <w:pPr>
      <w:keepNext/>
      <w:keepLines/>
      <w:suppressLineNumbers/>
      <w:autoSpaceDE/>
      <w:spacing w:before="240" w:after="60"/>
    </w:pPr>
    <w:rPr>
      <w:caps/>
      <w:color w:val="auto"/>
      <w:kern w:val="1"/>
      <w:sz w:val="36"/>
      <w:szCs w:val="36"/>
    </w:rPr>
  </w:style>
  <w:style w:type="paragraph" w:customStyle="1" w:styleId="2-11">
    <w:name w:val="содержание2-11"/>
    <w:basedOn w:val="a2"/>
    <w:rsid w:val="00721D4B"/>
    <w:pPr>
      <w:suppressAutoHyphens/>
      <w:spacing w:after="60" w:line="240" w:lineRule="auto"/>
      <w:jc w:val="both"/>
    </w:pPr>
    <w:rPr>
      <w:rFonts w:ascii="Arial" w:eastAsia="Times New Roman" w:hAnsi="Arial" w:cs="Arial"/>
      <w:sz w:val="24"/>
      <w:szCs w:val="24"/>
      <w:lang w:eastAsia="ar-SA"/>
    </w:rPr>
  </w:style>
  <w:style w:type="paragraph" w:customStyle="1" w:styleId="42">
    <w:name w:val="Стиль4"/>
    <w:basedOn w:val="2"/>
    <w:next w:val="a2"/>
    <w:rsid w:val="00721D4B"/>
    <w:pPr>
      <w:keepNext/>
      <w:keepLines/>
      <w:suppressLineNumbers/>
      <w:autoSpaceDE/>
      <w:spacing w:before="0" w:after="60"/>
      <w:ind w:firstLine="567"/>
    </w:pPr>
    <w:rPr>
      <w:color w:val="auto"/>
      <w:sz w:val="30"/>
      <w:szCs w:val="30"/>
    </w:rPr>
  </w:style>
  <w:style w:type="paragraph" w:customStyle="1" w:styleId="afffff6">
    <w:name w:val="Таблица заголовок"/>
    <w:basedOn w:val="a2"/>
    <w:rsid w:val="00721D4B"/>
    <w:pPr>
      <w:suppressAutoHyphens/>
      <w:spacing w:before="120" w:after="120" w:line="360" w:lineRule="auto"/>
      <w:jc w:val="right"/>
    </w:pPr>
    <w:rPr>
      <w:rFonts w:ascii="Arial" w:eastAsia="Times New Roman" w:hAnsi="Arial" w:cs="Arial"/>
      <w:b/>
      <w:bCs/>
      <w:sz w:val="28"/>
      <w:szCs w:val="28"/>
      <w:lang w:eastAsia="ar-SA"/>
    </w:rPr>
  </w:style>
  <w:style w:type="paragraph" w:customStyle="1" w:styleId="afffff7">
    <w:name w:val="текст таблицы"/>
    <w:basedOn w:val="a2"/>
    <w:rsid w:val="00721D4B"/>
    <w:pPr>
      <w:suppressAutoHyphens/>
      <w:spacing w:before="120" w:after="0" w:line="240" w:lineRule="auto"/>
      <w:ind w:right="-102"/>
    </w:pPr>
    <w:rPr>
      <w:rFonts w:ascii="Arial" w:eastAsia="Times New Roman" w:hAnsi="Arial" w:cs="Arial"/>
      <w:sz w:val="24"/>
      <w:szCs w:val="24"/>
      <w:lang w:eastAsia="ar-SA"/>
    </w:rPr>
  </w:style>
  <w:style w:type="paragraph" w:customStyle="1" w:styleId="afffff8">
    <w:name w:val="Пункт Знак"/>
    <w:basedOn w:val="a2"/>
    <w:rsid w:val="00721D4B"/>
    <w:pPr>
      <w:tabs>
        <w:tab w:val="left" w:pos="2268"/>
        <w:tab w:val="left" w:pos="2835"/>
      </w:tabs>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afffff9">
    <w:name w:val="a"/>
    <w:basedOn w:val="a2"/>
    <w:rsid w:val="00721D4B"/>
    <w:pPr>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ConsCell">
    <w:name w:val="ConsCell"/>
    <w:rsid w:val="00721D4B"/>
    <w:pPr>
      <w:widowControl w:val="0"/>
      <w:suppressAutoHyphens/>
      <w:autoSpaceDE w:val="0"/>
      <w:ind w:right="19772"/>
    </w:pPr>
    <w:rPr>
      <w:rFonts w:ascii="Arial" w:eastAsia="Arial" w:hAnsi="Arial" w:cs="Arial"/>
      <w:lang w:eastAsia="ar-SA"/>
    </w:rPr>
  </w:style>
  <w:style w:type="paragraph" w:customStyle="1" w:styleId="afffffa">
    <w:name w:val="Основное меню"/>
    <w:basedOn w:val="a2"/>
    <w:next w:val="a2"/>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afffffb">
    <w:name w:val="Часть"/>
    <w:basedOn w:val="a2"/>
    <w:rsid w:val="00721D4B"/>
    <w:pPr>
      <w:suppressAutoHyphens/>
      <w:spacing w:after="60" w:line="240" w:lineRule="auto"/>
      <w:jc w:val="center"/>
    </w:pPr>
    <w:rPr>
      <w:rFonts w:ascii="Arial" w:eastAsia="Times New Roman" w:hAnsi="Arial" w:cs="Arial"/>
      <w:b/>
      <w:bCs/>
      <w:caps/>
      <w:sz w:val="32"/>
      <w:szCs w:val="32"/>
      <w:lang w:eastAsia="ar-SA"/>
    </w:rPr>
  </w:style>
  <w:style w:type="paragraph" w:customStyle="1" w:styleId="afffffc">
    <w:name w:val="Таблица шапка"/>
    <w:basedOn w:val="a2"/>
    <w:uiPriority w:val="99"/>
    <w:rsid w:val="00721D4B"/>
    <w:pPr>
      <w:keepNext/>
      <w:suppressAutoHyphens/>
      <w:spacing w:before="40" w:after="40" w:line="240" w:lineRule="auto"/>
      <w:ind w:left="57" w:right="57"/>
    </w:pPr>
    <w:rPr>
      <w:rFonts w:ascii="Arial" w:eastAsia="Times New Roman" w:hAnsi="Arial" w:cs="Arial"/>
      <w:sz w:val="18"/>
      <w:szCs w:val="18"/>
      <w:lang w:eastAsia="ar-SA"/>
    </w:rPr>
  </w:style>
  <w:style w:type="paragraph" w:customStyle="1" w:styleId="ConsPlusNonformat">
    <w:name w:val="ConsPlusNonformat"/>
    <w:uiPriority w:val="99"/>
    <w:rsid w:val="00721D4B"/>
    <w:pPr>
      <w:widowControl w:val="0"/>
      <w:suppressAutoHyphens/>
      <w:autoSpaceDE w:val="0"/>
    </w:pPr>
    <w:rPr>
      <w:rFonts w:ascii="Courier New" w:eastAsia="Arial" w:hAnsi="Courier New" w:cs="Courier New"/>
      <w:lang w:eastAsia="ar-SA"/>
    </w:rPr>
  </w:style>
  <w:style w:type="paragraph" w:customStyle="1" w:styleId="Normal1">
    <w:name w:val="Normal1"/>
    <w:rsid w:val="00721D4B"/>
    <w:pPr>
      <w:suppressAutoHyphens/>
      <w:autoSpaceDE w:val="0"/>
    </w:pPr>
    <w:rPr>
      <w:rFonts w:ascii="Arial" w:eastAsia="Arial" w:hAnsi="Arial" w:cs="Arial"/>
      <w:lang w:val="en-GB" w:eastAsia="ar-SA"/>
    </w:rPr>
  </w:style>
  <w:style w:type="paragraph" w:customStyle="1" w:styleId="-">
    <w:name w:val="Контракт-раздел"/>
    <w:basedOn w:val="a2"/>
    <w:next w:val="-0"/>
    <w:uiPriority w:val="99"/>
    <w:rsid w:val="00721D4B"/>
    <w:pPr>
      <w:keepNext/>
      <w:numPr>
        <w:ilvl w:val="2"/>
        <w:numId w:val="1"/>
      </w:numPr>
      <w:tabs>
        <w:tab w:val="left" w:pos="0"/>
        <w:tab w:val="left" w:pos="540"/>
      </w:tabs>
      <w:suppressAutoHyphens/>
      <w:spacing w:before="360" w:after="120" w:line="240" w:lineRule="auto"/>
      <w:ind w:left="0" w:firstLine="0"/>
      <w:jc w:val="center"/>
      <w:outlineLvl w:val="2"/>
    </w:pPr>
    <w:rPr>
      <w:rFonts w:ascii="Arial" w:eastAsia="Times New Roman" w:hAnsi="Arial" w:cs="Arial"/>
      <w:b/>
      <w:bCs/>
      <w:caps/>
      <w:sz w:val="24"/>
      <w:szCs w:val="24"/>
      <w:lang w:eastAsia="ar-SA"/>
    </w:rPr>
  </w:style>
  <w:style w:type="paragraph" w:customStyle="1" w:styleId="-0">
    <w:name w:val="Контракт-пункт"/>
    <w:basedOn w:val="a2"/>
    <w:uiPriority w:val="99"/>
    <w:rsid w:val="00721D4B"/>
    <w:pPr>
      <w:numPr>
        <w:numId w:val="8"/>
      </w:numPr>
      <w:tabs>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2">
    <w:name w:val="Контракт-подпункт"/>
    <w:basedOn w:val="a2"/>
    <w:rsid w:val="00721D4B"/>
    <w:pPr>
      <w:tabs>
        <w:tab w:val="num" w:pos="360"/>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3">
    <w:name w:val="Контракт-подподпункт Знак"/>
    <w:basedOn w:val="a2"/>
    <w:rsid w:val="00721D4B"/>
    <w:pPr>
      <w:tabs>
        <w:tab w:val="num" w:pos="360"/>
        <w:tab w:val="left" w:pos="1418"/>
      </w:tabs>
      <w:suppressAutoHyphens/>
      <w:spacing w:after="0" w:line="240" w:lineRule="auto"/>
      <w:ind w:firstLine="567"/>
      <w:jc w:val="both"/>
    </w:pPr>
    <w:rPr>
      <w:rFonts w:ascii="Arial" w:eastAsia="Times New Roman" w:hAnsi="Arial"/>
      <w:sz w:val="24"/>
      <w:szCs w:val="24"/>
      <w:lang w:val="x-none" w:eastAsia="ar-SA"/>
    </w:rPr>
  </w:style>
  <w:style w:type="paragraph" w:customStyle="1" w:styleId="afffffd">
    <w:name w:val="Знак Знак Знак Знак Знак Знак Знак"/>
    <w:basedOn w:val="a2"/>
    <w:rsid w:val="00721D4B"/>
    <w:pPr>
      <w:suppressAutoHyphens/>
      <w:spacing w:before="100" w:after="100" w:line="240" w:lineRule="auto"/>
    </w:pPr>
    <w:rPr>
      <w:rFonts w:ascii="Tahoma" w:eastAsia="Times New Roman" w:hAnsi="Tahoma" w:cs="Tahoma"/>
      <w:sz w:val="20"/>
      <w:szCs w:val="20"/>
      <w:lang w:val="en-US" w:eastAsia="ar-SA"/>
    </w:rPr>
  </w:style>
  <w:style w:type="paragraph" w:customStyle="1" w:styleId="afffffe">
    <w:name w:val="Контракт б/н"/>
    <w:basedOn w:val="a2"/>
    <w:rsid w:val="00721D4B"/>
    <w:pPr>
      <w:suppressAutoHyphens/>
      <w:spacing w:after="0" w:line="240" w:lineRule="auto"/>
      <w:ind w:firstLine="1418"/>
      <w:jc w:val="both"/>
    </w:pPr>
    <w:rPr>
      <w:rFonts w:ascii="Arial" w:eastAsia="Times New Roman" w:hAnsi="Arial" w:cs="Arial"/>
      <w:sz w:val="24"/>
      <w:szCs w:val="24"/>
      <w:lang w:eastAsia="ar-SA"/>
    </w:rPr>
  </w:style>
  <w:style w:type="paragraph" w:styleId="affffff">
    <w:name w:val="No Spacing"/>
    <w:aliases w:val="Бес интервала"/>
    <w:link w:val="affffff0"/>
    <w:uiPriority w:val="1"/>
    <w:qFormat/>
    <w:rsid w:val="00721D4B"/>
    <w:pPr>
      <w:suppressAutoHyphens/>
      <w:ind w:left="425" w:hanging="357"/>
      <w:jc w:val="both"/>
    </w:pPr>
    <w:rPr>
      <w:rFonts w:eastAsia="Arial" w:cs="Calibri"/>
      <w:sz w:val="22"/>
      <w:szCs w:val="22"/>
      <w:lang w:eastAsia="ar-SA"/>
    </w:rPr>
  </w:style>
  <w:style w:type="paragraph" w:customStyle="1" w:styleId="affffff1">
    <w:name w:val="Таблица текст"/>
    <w:basedOn w:val="a2"/>
    <w:uiPriority w:val="99"/>
    <w:rsid w:val="00721D4B"/>
    <w:pPr>
      <w:suppressAutoHyphens/>
      <w:spacing w:before="40" w:after="40" w:line="240" w:lineRule="auto"/>
      <w:ind w:left="57" w:right="57"/>
    </w:pPr>
    <w:rPr>
      <w:rFonts w:ascii="Arial" w:eastAsia="Times New Roman" w:hAnsi="Arial" w:cs="Arial"/>
      <w:lang w:eastAsia="ar-SA"/>
    </w:rPr>
  </w:style>
  <w:style w:type="paragraph" w:customStyle="1" w:styleId="12pt">
    <w:name w:val="Маркированный список + 12 pt"/>
    <w:basedOn w:val="1fd"/>
    <w:rsid w:val="00721D4B"/>
    <w:pPr>
      <w:widowControl/>
      <w:tabs>
        <w:tab w:val="num" w:pos="360"/>
        <w:tab w:val="left" w:pos="1646"/>
        <w:tab w:val="left" w:pos="1852"/>
      </w:tabs>
      <w:spacing w:before="80" w:after="80" w:line="220" w:lineRule="atLeast"/>
      <w:ind w:left="926" w:right="720"/>
      <w:jc w:val="left"/>
    </w:pPr>
    <w:rPr>
      <w:i w:val="0"/>
      <w:iCs w:val="0"/>
    </w:rPr>
  </w:style>
  <w:style w:type="paragraph" w:customStyle="1" w:styleId="111">
    <w:name w:val="Знак11"/>
    <w:basedOn w:val="a2"/>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39">
    <w:name w:val="Знак3"/>
    <w:basedOn w:val="a2"/>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StylVlevo125cmPedsazen319cm">
    <w:name w:val="Styl Vlevo:  125 cm Předsazení:  319 cm"/>
    <w:basedOn w:val="a2"/>
    <w:rsid w:val="00721D4B"/>
    <w:pPr>
      <w:suppressAutoHyphens/>
      <w:spacing w:after="0" w:line="240" w:lineRule="auto"/>
      <w:ind w:left="2518" w:hanging="1809"/>
      <w:jc w:val="both"/>
    </w:pPr>
    <w:rPr>
      <w:rFonts w:ascii="Arial" w:eastAsia="Times New Roman" w:hAnsi="Arial" w:cs="Arial"/>
      <w:lang w:val="sk-SK" w:eastAsia="ar-SA"/>
    </w:rPr>
  </w:style>
  <w:style w:type="paragraph" w:customStyle="1" w:styleId="Heading">
    <w:name w:val="Heading"/>
    <w:uiPriority w:val="99"/>
    <w:rsid w:val="00721D4B"/>
    <w:pPr>
      <w:suppressAutoHyphens/>
      <w:autoSpaceDE w:val="0"/>
    </w:pPr>
    <w:rPr>
      <w:rFonts w:ascii="Arial Unicode MS" w:eastAsia="Arial Unicode MS" w:hAnsi="Arial Unicode MS" w:cs="Arial Unicode MS"/>
      <w:sz w:val="28"/>
      <w:szCs w:val="28"/>
      <w:lang w:eastAsia="ar-SA"/>
    </w:rPr>
  </w:style>
  <w:style w:type="paragraph" w:styleId="affffff2">
    <w:name w:val="List Paragraph"/>
    <w:aliases w:val="Алроса_маркер (Уровень 4),Маркер,ПАРАГРАФ,List_Paragraph,Multilevel para_II,List Paragraph-ExecSummary,Akapit z listą BS,Bullets,List Paragraph 1,References,List Paragraph (numbered (a)),IBL List Paragraph,List Paragraph now"/>
    <w:basedOn w:val="a2"/>
    <w:link w:val="affffff3"/>
    <w:uiPriority w:val="34"/>
    <w:qFormat/>
    <w:rsid w:val="00721D4B"/>
    <w:pPr>
      <w:suppressAutoHyphens/>
      <w:ind w:left="720"/>
    </w:pPr>
    <w:rPr>
      <w:rFonts w:eastAsia="Times New Roman" w:cs="Calibri"/>
      <w:lang w:eastAsia="ar-SA"/>
    </w:rPr>
  </w:style>
  <w:style w:type="paragraph" w:customStyle="1" w:styleId="1ff7">
    <w:name w:val="Текст примечания1"/>
    <w:basedOn w:val="a2"/>
    <w:rsid w:val="00721D4B"/>
    <w:pPr>
      <w:suppressAutoHyphens/>
      <w:spacing w:after="0" w:line="240" w:lineRule="auto"/>
    </w:pPr>
    <w:rPr>
      <w:rFonts w:ascii="Arial" w:eastAsia="Times New Roman" w:hAnsi="Arial" w:cs="Arial"/>
      <w:sz w:val="20"/>
      <w:szCs w:val="20"/>
      <w:lang w:val="en-US" w:eastAsia="ar-SA"/>
    </w:rPr>
  </w:style>
  <w:style w:type="paragraph" w:customStyle="1" w:styleId="1ff8">
    <w:name w:val="1"/>
    <w:basedOn w:val="a2"/>
    <w:next w:val="a2"/>
    <w:rsid w:val="00721D4B"/>
    <w:pPr>
      <w:suppressAutoHyphens/>
      <w:spacing w:after="60" w:line="240" w:lineRule="auto"/>
      <w:ind w:left="4252"/>
      <w:jc w:val="both"/>
    </w:pPr>
    <w:rPr>
      <w:rFonts w:ascii="Arial" w:eastAsia="Times New Roman" w:hAnsi="Arial" w:cs="Arial"/>
      <w:sz w:val="24"/>
      <w:szCs w:val="24"/>
      <w:lang w:eastAsia="ar-SA"/>
    </w:rPr>
  </w:style>
  <w:style w:type="paragraph" w:customStyle="1" w:styleId="41">
    <w:name w:val="Нумерованный список 41"/>
    <w:basedOn w:val="a2"/>
    <w:rsid w:val="00721D4B"/>
    <w:pPr>
      <w:numPr>
        <w:numId w:val="7"/>
      </w:numPr>
      <w:tabs>
        <w:tab w:val="left" w:pos="2418"/>
      </w:tabs>
      <w:suppressAutoHyphens/>
      <w:spacing w:after="60" w:line="240" w:lineRule="auto"/>
      <w:ind w:left="1209" w:firstLine="720"/>
      <w:jc w:val="both"/>
    </w:pPr>
    <w:rPr>
      <w:rFonts w:ascii="Arial" w:eastAsia="Times New Roman" w:hAnsi="Arial" w:cs="Arial"/>
      <w:sz w:val="24"/>
      <w:szCs w:val="24"/>
      <w:lang w:eastAsia="ar-SA"/>
    </w:rPr>
  </w:style>
  <w:style w:type="paragraph" w:customStyle="1" w:styleId="318">
    <w:name w:val="Основной текст с отступом 31"/>
    <w:basedOn w:val="a2"/>
    <w:uiPriority w:val="99"/>
    <w:rsid w:val="00721D4B"/>
    <w:pPr>
      <w:suppressAutoHyphens/>
      <w:spacing w:before="100" w:after="0" w:line="240" w:lineRule="auto"/>
      <w:ind w:firstLine="567"/>
      <w:jc w:val="both"/>
    </w:pPr>
    <w:rPr>
      <w:rFonts w:ascii="Arial" w:eastAsia="Times New Roman" w:hAnsi="Arial" w:cs="Arial"/>
      <w:color w:val="000000"/>
      <w:sz w:val="24"/>
      <w:szCs w:val="24"/>
      <w:lang w:eastAsia="ar-SA"/>
    </w:rPr>
  </w:style>
  <w:style w:type="paragraph" w:styleId="affffff4">
    <w:name w:val="Balloon Text"/>
    <w:basedOn w:val="a2"/>
    <w:link w:val="2f1"/>
    <w:uiPriority w:val="99"/>
    <w:rsid w:val="00721D4B"/>
    <w:pPr>
      <w:suppressAutoHyphens/>
      <w:spacing w:after="0" w:line="240" w:lineRule="auto"/>
    </w:pPr>
    <w:rPr>
      <w:rFonts w:ascii="Tahoma" w:eastAsia="Times New Roman" w:hAnsi="Tahoma" w:cs="Tahoma"/>
      <w:sz w:val="16"/>
      <w:szCs w:val="16"/>
      <w:lang w:eastAsia="ar-SA"/>
    </w:rPr>
  </w:style>
  <w:style w:type="character" w:customStyle="1" w:styleId="2f1">
    <w:name w:val="Текст выноски Знак2"/>
    <w:link w:val="affffff4"/>
    <w:rsid w:val="00721D4B"/>
    <w:rPr>
      <w:rFonts w:ascii="Tahoma" w:eastAsia="Times New Roman" w:hAnsi="Tahoma" w:cs="Tahoma"/>
      <w:sz w:val="16"/>
      <w:szCs w:val="16"/>
      <w:lang w:eastAsia="ar-SA"/>
    </w:rPr>
  </w:style>
  <w:style w:type="paragraph" w:customStyle="1" w:styleId="2f2">
    <w:name w:val="Знак Знак Знак2 Знак"/>
    <w:basedOn w:val="a2"/>
    <w:rsid w:val="00721D4B"/>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21">
    <w:name w:val="Знак12"/>
    <w:basedOn w:val="a2"/>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30">
    <w:name w:val="Знак13"/>
    <w:basedOn w:val="a2"/>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41">
    <w:name w:val="Знак14"/>
    <w:basedOn w:val="a2"/>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51">
    <w:name w:val="Знак15"/>
    <w:basedOn w:val="a2"/>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FR2">
    <w:name w:val="FR2"/>
    <w:rsid w:val="00721D4B"/>
    <w:pPr>
      <w:widowControl w:val="0"/>
      <w:suppressAutoHyphens/>
      <w:autoSpaceDE w:val="0"/>
      <w:ind w:left="680" w:hanging="340"/>
      <w:jc w:val="both"/>
    </w:pPr>
    <w:rPr>
      <w:rFonts w:ascii="Times New Roman" w:eastAsia="Arial" w:hAnsi="Times New Roman"/>
      <w:sz w:val="28"/>
      <w:szCs w:val="28"/>
      <w:lang w:eastAsia="ar-SA"/>
    </w:rPr>
  </w:style>
  <w:style w:type="paragraph" w:customStyle="1" w:styleId="FR1">
    <w:name w:val="FR1"/>
    <w:uiPriority w:val="99"/>
    <w:rsid w:val="00721D4B"/>
    <w:pPr>
      <w:widowControl w:val="0"/>
      <w:suppressAutoHyphens/>
      <w:autoSpaceDE w:val="0"/>
      <w:ind w:left="2160" w:right="2200"/>
      <w:jc w:val="center"/>
    </w:pPr>
    <w:rPr>
      <w:rFonts w:ascii="Times New Roman" w:eastAsia="Arial" w:hAnsi="Times New Roman"/>
      <w:b/>
      <w:bCs/>
      <w:sz w:val="32"/>
      <w:szCs w:val="32"/>
      <w:lang w:eastAsia="ar-SA"/>
    </w:rPr>
  </w:style>
  <w:style w:type="paragraph" w:customStyle="1" w:styleId="affffff5">
    <w:name w:val="Содержимое таблицы"/>
    <w:basedOn w:val="a2"/>
    <w:uiPriority w:val="99"/>
    <w:rsid w:val="00721D4B"/>
    <w:pPr>
      <w:widowControl w:val="0"/>
      <w:suppressLineNumbers/>
      <w:suppressAutoHyphens/>
      <w:spacing w:after="0" w:line="240" w:lineRule="auto"/>
    </w:pPr>
    <w:rPr>
      <w:rFonts w:ascii="Thorndale AMT" w:eastAsia="Albany AMT" w:hAnsi="Thorndale AMT"/>
      <w:kern w:val="1"/>
      <w:sz w:val="24"/>
      <w:szCs w:val="24"/>
      <w:lang w:eastAsia="ar-SA"/>
    </w:rPr>
  </w:style>
  <w:style w:type="paragraph" w:customStyle="1" w:styleId="1ff9">
    <w:name w:val="Обычный1"/>
    <w:uiPriority w:val="99"/>
    <w:rsid w:val="00721D4B"/>
    <w:pPr>
      <w:suppressAutoHyphens/>
    </w:pPr>
    <w:rPr>
      <w:rFonts w:ascii="Times New Roman" w:eastAsia="Arial" w:hAnsi="Times New Roman"/>
      <w:lang w:eastAsia="ar-SA"/>
    </w:rPr>
  </w:style>
  <w:style w:type="paragraph" w:customStyle="1" w:styleId="100">
    <w:name w:val="обычный 10"/>
    <w:basedOn w:val="a2"/>
    <w:rsid w:val="00721D4B"/>
    <w:pPr>
      <w:suppressAutoHyphens/>
      <w:spacing w:after="0" w:line="240" w:lineRule="auto"/>
    </w:pPr>
    <w:rPr>
      <w:rFonts w:ascii="Times New Roman" w:eastAsia="Times New Roman" w:hAnsi="Times New Roman"/>
      <w:sz w:val="20"/>
      <w:szCs w:val="24"/>
      <w:lang w:eastAsia="ar-SA"/>
    </w:rPr>
  </w:style>
  <w:style w:type="paragraph" w:customStyle="1" w:styleId="affffff6">
    <w:name w:val="Заголовок таблицы"/>
    <w:basedOn w:val="affffff5"/>
    <w:uiPriority w:val="99"/>
    <w:rsid w:val="00721D4B"/>
    <w:pPr>
      <w:jc w:val="center"/>
    </w:pPr>
    <w:rPr>
      <w:b/>
      <w:bCs/>
    </w:rPr>
  </w:style>
  <w:style w:type="paragraph" w:customStyle="1" w:styleId="Standard">
    <w:name w:val="Standard"/>
    <w:rsid w:val="00721D4B"/>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customStyle="1" w:styleId="230">
    <w:name w:val="Основной текст 23"/>
    <w:basedOn w:val="a2"/>
    <w:rsid w:val="00721D4B"/>
    <w:pPr>
      <w:widowControl w:val="0"/>
      <w:suppressAutoHyphens/>
      <w:autoSpaceDE w:val="0"/>
      <w:spacing w:after="120" w:line="480" w:lineRule="auto"/>
      <w:ind w:firstLine="720"/>
      <w:jc w:val="both"/>
    </w:pPr>
    <w:rPr>
      <w:rFonts w:ascii="Arial" w:eastAsia="Times New Roman" w:hAnsi="Arial" w:cs="Arial"/>
      <w:sz w:val="20"/>
      <w:szCs w:val="20"/>
      <w:lang w:eastAsia="ar-SA"/>
    </w:rPr>
  </w:style>
  <w:style w:type="paragraph" w:customStyle="1" w:styleId="231">
    <w:name w:val="Основной текст с отступом 23"/>
    <w:basedOn w:val="a2"/>
    <w:rsid w:val="00721D4B"/>
    <w:pPr>
      <w:widowControl w:val="0"/>
      <w:suppressAutoHyphens/>
      <w:autoSpaceDE w:val="0"/>
      <w:spacing w:after="120" w:line="480" w:lineRule="auto"/>
      <w:ind w:left="283" w:firstLine="720"/>
      <w:jc w:val="both"/>
    </w:pPr>
    <w:rPr>
      <w:rFonts w:ascii="Arial" w:eastAsia="Times New Roman" w:hAnsi="Arial" w:cs="Arial"/>
      <w:sz w:val="20"/>
      <w:szCs w:val="20"/>
      <w:lang w:eastAsia="ar-SA"/>
    </w:rPr>
  </w:style>
  <w:style w:type="paragraph" w:customStyle="1" w:styleId="322">
    <w:name w:val="Основной текст с отступом 32"/>
    <w:basedOn w:val="a2"/>
    <w:rsid w:val="00721D4B"/>
    <w:pPr>
      <w:widowControl w:val="0"/>
      <w:suppressAutoHyphens/>
      <w:autoSpaceDE w:val="0"/>
      <w:spacing w:after="120" w:line="240" w:lineRule="auto"/>
      <w:ind w:left="283" w:firstLine="720"/>
      <w:jc w:val="both"/>
    </w:pPr>
    <w:rPr>
      <w:rFonts w:ascii="Arial" w:eastAsia="Times New Roman" w:hAnsi="Arial" w:cs="Arial"/>
      <w:sz w:val="16"/>
      <w:szCs w:val="16"/>
      <w:lang w:eastAsia="ar-SA"/>
    </w:rPr>
  </w:style>
  <w:style w:type="paragraph" w:customStyle="1" w:styleId="330">
    <w:name w:val="Основной текст 33"/>
    <w:basedOn w:val="a2"/>
    <w:rsid w:val="00721D4B"/>
    <w:pPr>
      <w:widowControl w:val="0"/>
      <w:suppressAutoHyphens/>
      <w:autoSpaceDE w:val="0"/>
      <w:spacing w:after="120" w:line="240" w:lineRule="auto"/>
      <w:ind w:firstLine="720"/>
      <w:jc w:val="both"/>
    </w:pPr>
    <w:rPr>
      <w:rFonts w:ascii="Arial" w:eastAsia="Times New Roman" w:hAnsi="Arial" w:cs="Arial"/>
      <w:sz w:val="16"/>
      <w:szCs w:val="16"/>
      <w:lang w:eastAsia="ar-SA"/>
    </w:rPr>
  </w:style>
  <w:style w:type="paragraph" w:customStyle="1" w:styleId="2f3">
    <w:name w:val="Цитата2"/>
    <w:basedOn w:val="a2"/>
    <w:rsid w:val="00721D4B"/>
    <w:pPr>
      <w:spacing w:after="0" w:line="240" w:lineRule="auto"/>
      <w:ind w:left="34" w:right="59" w:firstLine="425"/>
      <w:jc w:val="both"/>
    </w:pPr>
    <w:rPr>
      <w:rFonts w:ascii="Times New Roman" w:eastAsia="Times New Roman" w:hAnsi="Times New Roman"/>
      <w:lang w:eastAsia="ar-SA"/>
    </w:rPr>
  </w:style>
  <w:style w:type="paragraph" w:customStyle="1" w:styleId="11p">
    <w:name w:val="11p"/>
    <w:basedOn w:val="a2"/>
    <w:rsid w:val="00721D4B"/>
    <w:pPr>
      <w:spacing w:after="0" w:line="240" w:lineRule="auto"/>
      <w:jc w:val="center"/>
    </w:pPr>
    <w:rPr>
      <w:rFonts w:ascii="Times New Roman" w:eastAsia="Times New Roman" w:hAnsi="Times New Roman"/>
      <w:lang w:eastAsia="ar-SA"/>
    </w:rPr>
  </w:style>
  <w:style w:type="paragraph" w:customStyle="1" w:styleId="11pt">
    <w:name w:val="11pt"/>
    <w:basedOn w:val="a2"/>
    <w:rsid w:val="00721D4B"/>
    <w:pPr>
      <w:spacing w:after="0" w:line="240" w:lineRule="auto"/>
    </w:pPr>
    <w:rPr>
      <w:rFonts w:ascii="Times New Roman" w:eastAsia="Times New Roman" w:hAnsi="Times New Roman"/>
      <w:sz w:val="24"/>
      <w:szCs w:val="24"/>
      <w:lang w:eastAsia="ar-SA"/>
    </w:rPr>
  </w:style>
  <w:style w:type="paragraph" w:customStyle="1" w:styleId="11pt0">
    <w:name w:val="Обычный +11pt"/>
    <w:basedOn w:val="a2"/>
    <w:rsid w:val="00721D4B"/>
    <w:pPr>
      <w:spacing w:after="0" w:line="240" w:lineRule="auto"/>
    </w:pPr>
    <w:rPr>
      <w:rFonts w:ascii="Times New Roman" w:eastAsia="Times New Roman" w:hAnsi="Times New Roman"/>
      <w:sz w:val="24"/>
      <w:szCs w:val="20"/>
      <w:lang w:val="en-US" w:eastAsia="ar-SA"/>
    </w:rPr>
  </w:style>
  <w:style w:type="paragraph" w:customStyle="1" w:styleId="1ffa">
    <w:name w:val="Без интервала1"/>
    <w:qFormat/>
    <w:rsid w:val="00721D4B"/>
    <w:pPr>
      <w:suppressAutoHyphens/>
      <w:spacing w:line="100" w:lineRule="atLeast"/>
      <w:ind w:left="425" w:hanging="357"/>
      <w:jc w:val="both"/>
    </w:pPr>
    <w:rPr>
      <w:rFonts w:eastAsia="Arial" w:cs="Calibri"/>
      <w:szCs w:val="24"/>
      <w:lang w:eastAsia="hi-IN" w:bidi="hi-IN"/>
    </w:rPr>
  </w:style>
  <w:style w:type="paragraph" w:customStyle="1" w:styleId="s1">
    <w:name w:val="s_1"/>
    <w:basedOn w:val="a2"/>
    <w:rsid w:val="00721D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f1">
    <w:name w:val="ff1"/>
    <w:rsid w:val="00721D4B"/>
  </w:style>
  <w:style w:type="character" w:customStyle="1" w:styleId="ff0">
    <w:name w:val="ff0"/>
    <w:rsid w:val="00721D4B"/>
  </w:style>
  <w:style w:type="numbering" w:customStyle="1" w:styleId="112">
    <w:name w:val="Нет списка11"/>
    <w:next w:val="a5"/>
    <w:uiPriority w:val="99"/>
    <w:semiHidden/>
    <w:unhideWhenUsed/>
    <w:rsid w:val="00721D4B"/>
  </w:style>
  <w:style w:type="paragraph" w:styleId="26">
    <w:name w:val="Body Text 2"/>
    <w:basedOn w:val="a2"/>
    <w:link w:val="25"/>
    <w:uiPriority w:val="99"/>
    <w:rsid w:val="00721D4B"/>
    <w:pPr>
      <w:spacing w:after="120" w:line="480" w:lineRule="auto"/>
    </w:pPr>
    <w:rPr>
      <w:lang w:eastAsia="ar-SA"/>
    </w:rPr>
  </w:style>
  <w:style w:type="character" w:customStyle="1" w:styleId="222">
    <w:name w:val="Основной текст 2 Знак2"/>
    <w:basedOn w:val="a3"/>
    <w:uiPriority w:val="99"/>
    <w:semiHidden/>
    <w:rsid w:val="00721D4B"/>
  </w:style>
  <w:style w:type="paragraph" w:styleId="24">
    <w:name w:val="Body Text Indent 2"/>
    <w:basedOn w:val="a2"/>
    <w:link w:val="23"/>
    <w:uiPriority w:val="99"/>
    <w:rsid w:val="00721D4B"/>
    <w:pPr>
      <w:spacing w:after="120" w:line="480" w:lineRule="auto"/>
      <w:ind w:left="283"/>
    </w:pPr>
    <w:rPr>
      <w:lang w:eastAsia="ar-SA"/>
    </w:rPr>
  </w:style>
  <w:style w:type="character" w:customStyle="1" w:styleId="223">
    <w:name w:val="Основной текст с отступом 2 Знак2"/>
    <w:basedOn w:val="a3"/>
    <w:uiPriority w:val="99"/>
    <w:semiHidden/>
    <w:rsid w:val="00721D4B"/>
  </w:style>
  <w:style w:type="paragraph" w:styleId="affffff7">
    <w:name w:val="footnote text"/>
    <w:basedOn w:val="a2"/>
    <w:link w:val="affffff8"/>
    <w:uiPriority w:val="99"/>
    <w:semiHidden/>
    <w:rsid w:val="00721D4B"/>
    <w:pPr>
      <w:spacing w:after="0" w:line="240" w:lineRule="auto"/>
    </w:pPr>
    <w:rPr>
      <w:rFonts w:ascii="Times New Roman" w:eastAsia="Times New Roman" w:hAnsi="Times New Roman"/>
      <w:sz w:val="20"/>
      <w:szCs w:val="20"/>
      <w:lang w:val="en-US"/>
    </w:rPr>
  </w:style>
  <w:style w:type="character" w:customStyle="1" w:styleId="affffff8">
    <w:name w:val="Текст сноски Знак"/>
    <w:link w:val="affffff7"/>
    <w:uiPriority w:val="99"/>
    <w:semiHidden/>
    <w:rsid w:val="00721D4B"/>
    <w:rPr>
      <w:rFonts w:ascii="Times New Roman" w:eastAsia="Times New Roman" w:hAnsi="Times New Roman" w:cs="Times New Roman"/>
      <w:sz w:val="20"/>
      <w:szCs w:val="20"/>
      <w:lang w:val="en-US"/>
    </w:rPr>
  </w:style>
  <w:style w:type="character" w:styleId="affffff9">
    <w:name w:val="footnote reference"/>
    <w:semiHidden/>
    <w:rsid w:val="00721D4B"/>
    <w:rPr>
      <w:vertAlign w:val="superscript"/>
    </w:rPr>
  </w:style>
  <w:style w:type="paragraph" w:styleId="affffffa">
    <w:name w:val="endnote text"/>
    <w:basedOn w:val="a2"/>
    <w:link w:val="affffffb"/>
    <w:rsid w:val="00721D4B"/>
    <w:pPr>
      <w:spacing w:after="0" w:line="240" w:lineRule="auto"/>
    </w:pPr>
    <w:rPr>
      <w:rFonts w:ascii="Times New Roman" w:eastAsia="Times New Roman" w:hAnsi="Times New Roman"/>
      <w:sz w:val="20"/>
      <w:szCs w:val="20"/>
      <w:lang w:val="en-US"/>
    </w:rPr>
  </w:style>
  <w:style w:type="character" w:customStyle="1" w:styleId="affffffb">
    <w:name w:val="Текст концевой сноски Знак"/>
    <w:link w:val="affffffa"/>
    <w:rsid w:val="00721D4B"/>
    <w:rPr>
      <w:rFonts w:ascii="Times New Roman" w:eastAsia="Times New Roman" w:hAnsi="Times New Roman" w:cs="Times New Roman"/>
      <w:sz w:val="20"/>
      <w:szCs w:val="20"/>
      <w:lang w:val="en-US"/>
    </w:rPr>
  </w:style>
  <w:style w:type="character" w:styleId="affffffc">
    <w:name w:val="endnote reference"/>
    <w:semiHidden/>
    <w:rsid w:val="00721D4B"/>
    <w:rPr>
      <w:vertAlign w:val="superscript"/>
    </w:rPr>
  </w:style>
  <w:style w:type="table" w:styleId="affffffd">
    <w:name w:val="Table Grid"/>
    <w:basedOn w:val="a4"/>
    <w:uiPriority w:val="99"/>
    <w:rsid w:val="00721D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annotation reference"/>
    <w:rsid w:val="00721D4B"/>
    <w:rPr>
      <w:sz w:val="16"/>
      <w:szCs w:val="16"/>
    </w:rPr>
  </w:style>
  <w:style w:type="paragraph" w:styleId="aff9">
    <w:name w:val="annotation text"/>
    <w:basedOn w:val="a2"/>
    <w:link w:val="aff8"/>
    <w:uiPriority w:val="99"/>
    <w:rsid w:val="00721D4B"/>
    <w:pPr>
      <w:spacing w:after="0" w:line="240" w:lineRule="auto"/>
    </w:pPr>
    <w:rPr>
      <w:rFonts w:ascii="Arial" w:hAnsi="Arial" w:cs="Arial"/>
      <w:lang w:val="en-US" w:eastAsia="ar-SA"/>
    </w:rPr>
  </w:style>
  <w:style w:type="character" w:customStyle="1" w:styleId="2f4">
    <w:name w:val="Текст примечания Знак2"/>
    <w:uiPriority w:val="99"/>
    <w:semiHidden/>
    <w:rsid w:val="00721D4B"/>
    <w:rPr>
      <w:sz w:val="20"/>
      <w:szCs w:val="20"/>
    </w:rPr>
  </w:style>
  <w:style w:type="paragraph" w:styleId="afffffff">
    <w:name w:val="annotation subject"/>
    <w:basedOn w:val="aff9"/>
    <w:next w:val="aff9"/>
    <w:link w:val="afffffff0"/>
    <w:uiPriority w:val="99"/>
    <w:rsid w:val="00721D4B"/>
    <w:rPr>
      <w:rFonts w:cs="Times New Roman"/>
      <w:b/>
      <w:bCs/>
    </w:rPr>
  </w:style>
  <w:style w:type="character" w:customStyle="1" w:styleId="afffffff0">
    <w:name w:val="Тема примечания Знак"/>
    <w:link w:val="afffffff"/>
    <w:uiPriority w:val="99"/>
    <w:rsid w:val="00721D4B"/>
    <w:rPr>
      <w:rFonts w:ascii="Arial" w:hAnsi="Arial" w:cs="Times New Roman"/>
      <w:b/>
      <w:bCs/>
      <w:sz w:val="20"/>
      <w:szCs w:val="20"/>
      <w:lang w:val="en-US" w:eastAsia="ar-SA"/>
    </w:rPr>
  </w:style>
  <w:style w:type="character" w:customStyle="1" w:styleId="s0">
    <w:name w:val="s0"/>
    <w:rsid w:val="00721D4B"/>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Default">
    <w:name w:val="Default"/>
    <w:rsid w:val="00721D4B"/>
    <w:pPr>
      <w:autoSpaceDE w:val="0"/>
      <w:autoSpaceDN w:val="0"/>
      <w:adjustRightInd w:val="0"/>
    </w:pPr>
    <w:rPr>
      <w:rFonts w:ascii="Times New Roman" w:eastAsia="Times New Roman" w:hAnsi="Times New Roman"/>
      <w:color w:val="000000"/>
      <w:sz w:val="24"/>
      <w:szCs w:val="24"/>
    </w:rPr>
  </w:style>
  <w:style w:type="paragraph" w:styleId="afffffff1">
    <w:name w:val="Revision"/>
    <w:hidden/>
    <w:uiPriority w:val="99"/>
    <w:semiHidden/>
    <w:rsid w:val="00721D4B"/>
    <w:rPr>
      <w:rFonts w:ascii="Times New Roman" w:eastAsia="Times New Roman" w:hAnsi="Times New Roman"/>
      <w:sz w:val="24"/>
      <w:szCs w:val="24"/>
      <w:lang w:val="en-US" w:eastAsia="en-US"/>
    </w:rPr>
  </w:style>
  <w:style w:type="paragraph" w:styleId="34">
    <w:name w:val="Body Text 3"/>
    <w:basedOn w:val="a2"/>
    <w:link w:val="33"/>
    <w:uiPriority w:val="99"/>
    <w:rsid w:val="00721D4B"/>
    <w:pPr>
      <w:spacing w:after="120" w:line="240" w:lineRule="auto"/>
    </w:pPr>
    <w:rPr>
      <w:rFonts w:ascii="Arial" w:hAnsi="Arial" w:cs="Arial"/>
      <w:b/>
      <w:bCs/>
      <w:i/>
      <w:iCs/>
    </w:rPr>
  </w:style>
  <w:style w:type="character" w:customStyle="1" w:styleId="331">
    <w:name w:val="Основной текст 3 Знак3"/>
    <w:uiPriority w:val="99"/>
    <w:semiHidden/>
    <w:rsid w:val="00721D4B"/>
    <w:rPr>
      <w:sz w:val="16"/>
      <w:szCs w:val="16"/>
    </w:rPr>
  </w:style>
  <w:style w:type="paragraph" w:styleId="afffffff2">
    <w:name w:val="TOC Heading"/>
    <w:basedOn w:val="10"/>
    <w:next w:val="a2"/>
    <w:uiPriority w:val="39"/>
    <w:semiHidden/>
    <w:unhideWhenUsed/>
    <w:qFormat/>
    <w:rsid w:val="00721D4B"/>
    <w:pPr>
      <w:keepNext/>
      <w:keepLines/>
      <w:widowControl/>
      <w:suppressAutoHyphens w:val="0"/>
      <w:autoSpaceDE/>
      <w:spacing w:before="480" w:after="0" w:line="276" w:lineRule="auto"/>
      <w:jc w:val="left"/>
      <w:outlineLvl w:val="9"/>
    </w:pPr>
    <w:rPr>
      <w:rFonts w:ascii="Times New Roman" w:hAnsi="Times New Roman"/>
      <w:color w:val="365F91"/>
      <w:sz w:val="28"/>
      <w:szCs w:val="28"/>
      <w:lang w:val="en-US" w:eastAsia="ja-JP"/>
    </w:rPr>
  </w:style>
  <w:style w:type="paragraph" w:styleId="2f5">
    <w:name w:val="toc 2"/>
    <w:basedOn w:val="a2"/>
    <w:next w:val="a2"/>
    <w:autoRedefine/>
    <w:uiPriority w:val="39"/>
    <w:rsid w:val="00721D4B"/>
    <w:pPr>
      <w:spacing w:after="0" w:line="240" w:lineRule="auto"/>
      <w:ind w:left="240"/>
    </w:pPr>
    <w:rPr>
      <w:rFonts w:ascii="Times New Roman" w:eastAsia="Times New Roman" w:hAnsi="Times New Roman"/>
      <w:sz w:val="24"/>
      <w:szCs w:val="24"/>
      <w:lang w:val="en-US"/>
    </w:rPr>
  </w:style>
  <w:style w:type="character" w:customStyle="1" w:styleId="afffffff3">
    <w:name w:val="Основной текст_"/>
    <w:link w:val="1ffb"/>
    <w:uiPriority w:val="99"/>
    <w:rsid w:val="00721D4B"/>
    <w:rPr>
      <w:rFonts w:ascii="Arial" w:eastAsia="Arial" w:hAnsi="Arial" w:cs="Arial"/>
      <w:sz w:val="23"/>
      <w:szCs w:val="23"/>
      <w:shd w:val="clear" w:color="auto" w:fill="FFFFFF"/>
    </w:rPr>
  </w:style>
  <w:style w:type="paragraph" w:customStyle="1" w:styleId="1ffb">
    <w:name w:val="Основной текст1"/>
    <w:basedOn w:val="a2"/>
    <w:link w:val="afffffff3"/>
    <w:rsid w:val="00721D4B"/>
    <w:pPr>
      <w:shd w:val="clear" w:color="auto" w:fill="FFFFFF"/>
      <w:spacing w:before="720" w:after="240" w:line="0" w:lineRule="atLeast"/>
      <w:ind w:hanging="340"/>
      <w:jc w:val="both"/>
    </w:pPr>
    <w:rPr>
      <w:rFonts w:ascii="Arial" w:eastAsia="Arial" w:hAnsi="Arial" w:cs="Arial"/>
      <w:sz w:val="23"/>
      <w:szCs w:val="23"/>
    </w:rPr>
  </w:style>
  <w:style w:type="character" w:customStyle="1" w:styleId="12">
    <w:name w:val="Заголовок 1 Знак2"/>
    <w:aliases w:val="Document Header1 Знак2,Заголовок 1 Знак Знак Знак Знак Знак Знак Знак Знак Знак Знак2,H1 Знак2,Заголовок 1 Знак Знак Знак Знак Знак Знак Знак Знак Знак Знак Знак Знак2"/>
    <w:link w:val="10"/>
    <w:rsid w:val="00721D4B"/>
    <w:rPr>
      <w:rFonts w:ascii="Arial" w:eastAsia="Times New Roman" w:hAnsi="Arial" w:cs="Times New Roman"/>
      <w:b/>
      <w:bCs/>
      <w:color w:val="000080"/>
      <w:sz w:val="20"/>
      <w:szCs w:val="20"/>
      <w:lang w:eastAsia="ar-SA"/>
    </w:rPr>
  </w:style>
  <w:style w:type="character" w:customStyle="1" w:styleId="210">
    <w:name w:val="Заголовок 2 Знак1"/>
    <w:link w:val="2"/>
    <w:rsid w:val="00721D4B"/>
    <w:rPr>
      <w:rFonts w:ascii="Arial" w:eastAsia="Times New Roman" w:hAnsi="Arial" w:cs="Arial"/>
      <w:b/>
      <w:bCs/>
      <w:color w:val="000080"/>
      <w:sz w:val="20"/>
      <w:szCs w:val="20"/>
      <w:lang w:eastAsia="ar-SA"/>
    </w:rPr>
  </w:style>
  <w:style w:type="character" w:customStyle="1" w:styleId="81">
    <w:name w:val="Заголовок 8 Знак1"/>
    <w:link w:val="8"/>
    <w:rsid w:val="00721D4B"/>
    <w:rPr>
      <w:rFonts w:ascii="Arial" w:eastAsia="Times New Roman" w:hAnsi="Arial" w:cs="Arial"/>
      <w:b/>
      <w:bCs/>
      <w:color w:val="FF0000"/>
      <w:sz w:val="20"/>
      <w:szCs w:val="20"/>
      <w:lang w:eastAsia="ar-SA"/>
    </w:rPr>
  </w:style>
  <w:style w:type="paragraph" w:customStyle="1" w:styleId="1ffc">
    <w:name w:val="Без интервала1"/>
    <w:qFormat/>
    <w:rsid w:val="00721D4B"/>
    <w:pPr>
      <w:suppressAutoHyphens/>
      <w:spacing w:line="100" w:lineRule="atLeast"/>
      <w:ind w:left="425" w:hanging="357"/>
      <w:jc w:val="both"/>
    </w:pPr>
    <w:rPr>
      <w:rFonts w:eastAsia="Arial" w:cs="Calibri"/>
      <w:szCs w:val="24"/>
      <w:lang w:eastAsia="hi-IN" w:bidi="hi-IN"/>
    </w:rPr>
  </w:style>
  <w:style w:type="paragraph" w:customStyle="1" w:styleId="H-TextFormat">
    <w:name w:val="H-TextFormat"/>
    <w:rsid w:val="00F05157"/>
    <w:rPr>
      <w:rFonts w:ascii="Arial" w:eastAsia="Times New Roman" w:hAnsi="Arial"/>
      <w:noProof/>
      <w:sz w:val="22"/>
      <w:lang w:val="en-US" w:eastAsia="en-US"/>
    </w:rPr>
  </w:style>
  <w:style w:type="paragraph" w:customStyle="1" w:styleId="Style13">
    <w:name w:val="Style13"/>
    <w:basedOn w:val="a2"/>
    <w:uiPriority w:val="99"/>
    <w:rsid w:val="00F0515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2"/>
    <w:uiPriority w:val="99"/>
    <w:rsid w:val="00F05157"/>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72">
    <w:name w:val="Font Style72"/>
    <w:uiPriority w:val="99"/>
    <w:rsid w:val="00F05157"/>
    <w:rPr>
      <w:rFonts w:ascii="Times New Roman" w:hAnsi="Times New Roman" w:cs="Times New Roman"/>
      <w:color w:val="000000"/>
      <w:sz w:val="26"/>
      <w:szCs w:val="26"/>
    </w:rPr>
  </w:style>
  <w:style w:type="paragraph" w:customStyle="1" w:styleId="Style14">
    <w:name w:val="Style14"/>
    <w:basedOn w:val="a2"/>
    <w:uiPriority w:val="99"/>
    <w:rsid w:val="00F05157"/>
    <w:pPr>
      <w:widowControl w:val="0"/>
      <w:autoSpaceDE w:val="0"/>
      <w:autoSpaceDN w:val="0"/>
      <w:adjustRightInd w:val="0"/>
      <w:spacing w:after="0" w:line="331" w:lineRule="exact"/>
    </w:pPr>
    <w:rPr>
      <w:rFonts w:ascii="Times New Roman" w:eastAsia="Times New Roman" w:hAnsi="Times New Roman"/>
      <w:sz w:val="24"/>
      <w:szCs w:val="24"/>
      <w:lang w:eastAsia="ru-RU"/>
    </w:rPr>
  </w:style>
  <w:style w:type="paragraph" w:styleId="afffffff4">
    <w:name w:val="Block Text"/>
    <w:basedOn w:val="a2"/>
    <w:qFormat/>
    <w:rsid w:val="004E5117"/>
    <w:pPr>
      <w:spacing w:after="0" w:line="240" w:lineRule="auto"/>
      <w:ind w:left="34" w:right="59" w:firstLine="425"/>
      <w:jc w:val="both"/>
    </w:pPr>
    <w:rPr>
      <w:rFonts w:ascii="Times New Roman" w:eastAsia="Times New Roman" w:hAnsi="Times New Roman"/>
      <w:lang w:eastAsia="ru-RU"/>
    </w:rPr>
  </w:style>
  <w:style w:type="paragraph" w:customStyle="1" w:styleId="font5">
    <w:name w:val="font5"/>
    <w:basedOn w:val="a2"/>
    <w:uiPriority w:val="99"/>
    <w:rsid w:val="004B2DB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2"/>
    <w:uiPriority w:val="99"/>
    <w:rsid w:val="004B2DB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4">
    <w:name w:val="xl64"/>
    <w:basedOn w:val="a2"/>
    <w:rsid w:val="004B2DB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a2"/>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6">
    <w:name w:val="xl66"/>
    <w:basedOn w:val="a2"/>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7">
    <w:name w:val="xl67"/>
    <w:basedOn w:val="a2"/>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2"/>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0">
    <w:name w:val="xl70"/>
    <w:basedOn w:val="a2"/>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1">
    <w:name w:val="xl71"/>
    <w:basedOn w:val="a2"/>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a2"/>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a2"/>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74">
    <w:name w:val="xl74"/>
    <w:basedOn w:val="a2"/>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2"/>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2"/>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a">
    <w:name w:val="List Number"/>
    <w:basedOn w:val="a2"/>
    <w:uiPriority w:val="99"/>
    <w:unhideWhenUsed/>
    <w:rsid w:val="009706CF"/>
    <w:pPr>
      <w:numPr>
        <w:numId w:val="12"/>
      </w:numPr>
      <w:contextualSpacing/>
    </w:pPr>
  </w:style>
  <w:style w:type="numbering" w:customStyle="1" w:styleId="2f6">
    <w:name w:val="Нет списка2"/>
    <w:next w:val="a5"/>
    <w:semiHidden/>
    <w:rsid w:val="009706CF"/>
  </w:style>
  <w:style w:type="character" w:customStyle="1" w:styleId="apple-style-span">
    <w:name w:val="apple-style-span"/>
    <w:basedOn w:val="a3"/>
    <w:rsid w:val="009706CF"/>
  </w:style>
  <w:style w:type="numbering" w:customStyle="1" w:styleId="3a">
    <w:name w:val="Нет списка3"/>
    <w:next w:val="a5"/>
    <w:semiHidden/>
    <w:rsid w:val="009706CF"/>
  </w:style>
  <w:style w:type="paragraph" w:styleId="3b">
    <w:name w:val="Body Text Indent 3"/>
    <w:basedOn w:val="a2"/>
    <w:link w:val="332"/>
    <w:uiPriority w:val="99"/>
    <w:semiHidden/>
    <w:unhideWhenUsed/>
    <w:rsid w:val="003B7C66"/>
    <w:pPr>
      <w:spacing w:after="120"/>
      <w:ind w:left="283"/>
    </w:pPr>
    <w:rPr>
      <w:sz w:val="16"/>
      <w:szCs w:val="16"/>
    </w:rPr>
  </w:style>
  <w:style w:type="character" w:customStyle="1" w:styleId="332">
    <w:name w:val="Основной текст с отступом 3 Знак3"/>
    <w:link w:val="3b"/>
    <w:uiPriority w:val="99"/>
    <w:semiHidden/>
    <w:rsid w:val="003B7C66"/>
    <w:rPr>
      <w:sz w:val="16"/>
      <w:szCs w:val="16"/>
    </w:rPr>
  </w:style>
  <w:style w:type="paragraph" w:styleId="afffffff5">
    <w:name w:val="caption"/>
    <w:basedOn w:val="a2"/>
    <w:next w:val="a2"/>
    <w:unhideWhenUsed/>
    <w:qFormat/>
    <w:rsid w:val="00D214BB"/>
    <w:pPr>
      <w:spacing w:after="60" w:line="240" w:lineRule="auto"/>
      <w:jc w:val="both"/>
    </w:pPr>
    <w:rPr>
      <w:rFonts w:ascii="Times New Roman" w:eastAsia="Times New Roman" w:hAnsi="Times New Roman"/>
      <w:b/>
      <w:bCs/>
      <w:color w:val="4F81BD"/>
      <w:sz w:val="18"/>
      <w:szCs w:val="18"/>
      <w:lang w:eastAsia="ru-RU"/>
    </w:rPr>
  </w:style>
  <w:style w:type="paragraph" w:styleId="2f7">
    <w:name w:val="List 2"/>
    <w:basedOn w:val="a2"/>
    <w:uiPriority w:val="99"/>
    <w:semiHidden/>
    <w:unhideWhenUsed/>
    <w:rsid w:val="00D214BB"/>
    <w:pPr>
      <w:spacing w:after="0" w:line="240" w:lineRule="auto"/>
      <w:ind w:left="566" w:hanging="283"/>
    </w:pPr>
    <w:rPr>
      <w:rFonts w:ascii="MS Sans Serif" w:eastAsia="Times New Roman" w:hAnsi="MS Sans Serif"/>
      <w:sz w:val="20"/>
      <w:szCs w:val="20"/>
      <w:lang w:eastAsia="ru-RU"/>
    </w:rPr>
  </w:style>
  <w:style w:type="paragraph" w:styleId="43">
    <w:name w:val="List 4"/>
    <w:basedOn w:val="a2"/>
    <w:uiPriority w:val="99"/>
    <w:semiHidden/>
    <w:unhideWhenUsed/>
    <w:rsid w:val="00D214BB"/>
    <w:pPr>
      <w:spacing w:after="0" w:line="240" w:lineRule="auto"/>
      <w:ind w:left="1132" w:hanging="283"/>
    </w:pPr>
    <w:rPr>
      <w:rFonts w:ascii="MS Sans Serif" w:eastAsia="Times New Roman" w:hAnsi="MS Sans Serif"/>
      <w:sz w:val="20"/>
      <w:szCs w:val="20"/>
      <w:lang w:eastAsia="ru-RU"/>
    </w:rPr>
  </w:style>
  <w:style w:type="paragraph" w:styleId="52">
    <w:name w:val="List 5"/>
    <w:basedOn w:val="a2"/>
    <w:uiPriority w:val="99"/>
    <w:semiHidden/>
    <w:unhideWhenUsed/>
    <w:rsid w:val="00D214BB"/>
    <w:pPr>
      <w:spacing w:after="0" w:line="240" w:lineRule="auto"/>
      <w:ind w:left="1415" w:hanging="283"/>
    </w:pPr>
    <w:rPr>
      <w:rFonts w:ascii="MS Sans Serif" w:eastAsia="Times New Roman" w:hAnsi="MS Sans Serif"/>
      <w:sz w:val="20"/>
      <w:szCs w:val="20"/>
      <w:lang w:eastAsia="ru-RU"/>
    </w:rPr>
  </w:style>
  <w:style w:type="paragraph" w:styleId="3">
    <w:name w:val="List Bullet 3"/>
    <w:basedOn w:val="a2"/>
    <w:autoRedefine/>
    <w:uiPriority w:val="99"/>
    <w:semiHidden/>
    <w:unhideWhenUsed/>
    <w:rsid w:val="00D214BB"/>
    <w:pPr>
      <w:numPr>
        <w:numId w:val="20"/>
      </w:numPr>
      <w:spacing w:after="0" w:line="240" w:lineRule="auto"/>
      <w:ind w:left="849" w:hanging="283"/>
    </w:pPr>
    <w:rPr>
      <w:rFonts w:ascii="MS Sans Serif" w:eastAsia="Times New Roman" w:hAnsi="MS Sans Serif"/>
      <w:sz w:val="20"/>
      <w:szCs w:val="20"/>
      <w:lang w:eastAsia="ru-RU"/>
    </w:rPr>
  </w:style>
  <w:style w:type="paragraph" w:styleId="2f8">
    <w:name w:val="List Continue 2"/>
    <w:basedOn w:val="a2"/>
    <w:uiPriority w:val="99"/>
    <w:semiHidden/>
    <w:unhideWhenUsed/>
    <w:rsid w:val="00D214BB"/>
    <w:pPr>
      <w:spacing w:after="120" w:line="240" w:lineRule="auto"/>
      <w:ind w:left="566"/>
    </w:pPr>
    <w:rPr>
      <w:rFonts w:ascii="MS Sans Serif" w:eastAsia="Times New Roman" w:hAnsi="MS Sans Serif"/>
      <w:sz w:val="20"/>
      <w:szCs w:val="20"/>
      <w:lang w:eastAsia="ru-RU"/>
    </w:rPr>
  </w:style>
  <w:style w:type="paragraph" w:styleId="aff1">
    <w:name w:val="Body Text First Indent"/>
    <w:basedOn w:val="afff1"/>
    <w:link w:val="aff0"/>
    <w:uiPriority w:val="99"/>
    <w:semiHidden/>
    <w:unhideWhenUsed/>
    <w:rsid w:val="00D214BB"/>
    <w:pPr>
      <w:spacing w:after="0"/>
      <w:ind w:firstLine="283"/>
    </w:pPr>
    <w:rPr>
      <w:rFonts w:ascii="Arial" w:eastAsia="Calibri" w:hAnsi="Arial" w:cs="Arial"/>
    </w:rPr>
  </w:style>
  <w:style w:type="character" w:customStyle="1" w:styleId="2f9">
    <w:name w:val="Красная строка Знак2"/>
    <w:uiPriority w:val="99"/>
    <w:semiHidden/>
    <w:rsid w:val="00D214BB"/>
    <w:rPr>
      <w:rFonts w:ascii="Times New Roman" w:eastAsia="Times New Roman" w:hAnsi="Times New Roman" w:cs="Times New Roman"/>
      <w:sz w:val="24"/>
      <w:szCs w:val="24"/>
      <w:lang w:eastAsia="ar-SA"/>
    </w:rPr>
  </w:style>
  <w:style w:type="paragraph" w:styleId="afc">
    <w:name w:val="Plain Text"/>
    <w:basedOn w:val="a2"/>
    <w:link w:val="afb"/>
    <w:unhideWhenUsed/>
    <w:rsid w:val="00D214BB"/>
    <w:pPr>
      <w:tabs>
        <w:tab w:val="left" w:pos="510"/>
      </w:tabs>
      <w:autoSpaceDE w:val="0"/>
      <w:autoSpaceDN w:val="0"/>
      <w:adjustRightInd w:val="0"/>
      <w:spacing w:after="0" w:line="240" w:lineRule="auto"/>
      <w:ind w:firstLine="283"/>
      <w:jc w:val="both"/>
    </w:pPr>
    <w:rPr>
      <w:rFonts w:ascii="Courier New" w:hAnsi="Courier New" w:cs="Courier New"/>
      <w:lang w:eastAsia="ar-SA"/>
    </w:rPr>
  </w:style>
  <w:style w:type="character" w:customStyle="1" w:styleId="2fa">
    <w:name w:val="Текст Знак2"/>
    <w:uiPriority w:val="99"/>
    <w:semiHidden/>
    <w:rsid w:val="00D214BB"/>
    <w:rPr>
      <w:rFonts w:ascii="Consolas" w:hAnsi="Consolas" w:cs="Consolas"/>
      <w:sz w:val="21"/>
      <w:szCs w:val="21"/>
    </w:rPr>
  </w:style>
  <w:style w:type="character" w:customStyle="1" w:styleId="affffff0">
    <w:name w:val="Без интервала Знак"/>
    <w:aliases w:val="Бес интервала Знак"/>
    <w:link w:val="affffff"/>
    <w:locked/>
    <w:rsid w:val="00D214BB"/>
    <w:rPr>
      <w:rFonts w:ascii="Calibri" w:eastAsia="Arial" w:hAnsi="Calibri" w:cs="Calibri"/>
      <w:lang w:eastAsia="ar-SA"/>
    </w:rPr>
  </w:style>
  <w:style w:type="character" w:customStyle="1" w:styleId="affffff3">
    <w:name w:val="Абзац списка Знак"/>
    <w:aliases w:val="Алроса_маркер (Уровень 4) Знак,Маркер Знак,ПАРАГРАФ Знак,List_Paragraph Знак,Multilevel para_II Знак,List Paragraph-ExecSummary Знак,Akapit z listą BS Знак,Bullets Знак,List Paragraph 1 Знак,References Знак,IBL List Paragraph Знак"/>
    <w:link w:val="affffff2"/>
    <w:uiPriority w:val="34"/>
    <w:qFormat/>
    <w:locked/>
    <w:rsid w:val="00D214BB"/>
    <w:rPr>
      <w:rFonts w:ascii="Calibri" w:eastAsia="Times New Roman" w:hAnsi="Calibri" w:cs="Calibri"/>
      <w:lang w:eastAsia="ar-SA"/>
    </w:rPr>
  </w:style>
  <w:style w:type="paragraph" w:styleId="2fb">
    <w:name w:val="Quote"/>
    <w:basedOn w:val="a2"/>
    <w:next w:val="a2"/>
    <w:link w:val="2fc"/>
    <w:uiPriority w:val="29"/>
    <w:qFormat/>
    <w:rsid w:val="00D214BB"/>
    <w:pPr>
      <w:spacing w:after="60" w:line="240" w:lineRule="auto"/>
      <w:jc w:val="both"/>
    </w:pPr>
    <w:rPr>
      <w:i/>
      <w:iCs/>
      <w:color w:val="000000"/>
      <w:sz w:val="20"/>
      <w:szCs w:val="20"/>
      <w:lang w:eastAsia="ru-RU"/>
    </w:rPr>
  </w:style>
  <w:style w:type="character" w:customStyle="1" w:styleId="2fc">
    <w:name w:val="Цитата 2 Знак"/>
    <w:link w:val="2fb"/>
    <w:uiPriority w:val="29"/>
    <w:rsid w:val="00D214BB"/>
    <w:rPr>
      <w:rFonts w:ascii="Calibri" w:eastAsia="Calibri" w:hAnsi="Calibri" w:cs="Times New Roman"/>
      <w:i/>
      <w:iCs/>
      <w:color w:val="000000"/>
      <w:sz w:val="20"/>
      <w:szCs w:val="20"/>
      <w:lang w:eastAsia="ru-RU"/>
    </w:rPr>
  </w:style>
  <w:style w:type="paragraph" w:styleId="afffffff6">
    <w:name w:val="Intense Quote"/>
    <w:basedOn w:val="a2"/>
    <w:next w:val="a2"/>
    <w:link w:val="afffffff7"/>
    <w:uiPriority w:val="30"/>
    <w:qFormat/>
    <w:rsid w:val="00D214BB"/>
    <w:pPr>
      <w:pBdr>
        <w:bottom w:val="single" w:sz="4" w:space="4" w:color="4F81BD"/>
      </w:pBdr>
      <w:spacing w:before="200" w:after="280" w:line="240" w:lineRule="auto"/>
      <w:ind w:left="936" w:right="936"/>
      <w:jc w:val="both"/>
    </w:pPr>
    <w:rPr>
      <w:b/>
      <w:bCs/>
      <w:i/>
      <w:iCs/>
      <w:color w:val="4F81BD"/>
      <w:sz w:val="20"/>
      <w:szCs w:val="20"/>
      <w:lang w:eastAsia="ru-RU"/>
    </w:rPr>
  </w:style>
  <w:style w:type="character" w:customStyle="1" w:styleId="afffffff7">
    <w:name w:val="Выделенная цитата Знак"/>
    <w:link w:val="afffffff6"/>
    <w:uiPriority w:val="30"/>
    <w:rsid w:val="00D214BB"/>
    <w:rPr>
      <w:rFonts w:ascii="Calibri" w:eastAsia="Calibri" w:hAnsi="Calibri" w:cs="Times New Roman"/>
      <w:b/>
      <w:bCs/>
      <w:i/>
      <w:iCs/>
      <w:color w:val="4F81BD"/>
      <w:sz w:val="20"/>
      <w:szCs w:val="20"/>
      <w:lang w:eastAsia="ru-RU"/>
    </w:rPr>
  </w:style>
  <w:style w:type="paragraph" w:customStyle="1" w:styleId="2fd">
    <w:name w:val="Основной текст2"/>
    <w:basedOn w:val="a2"/>
    <w:uiPriority w:val="99"/>
    <w:rsid w:val="00D214BB"/>
    <w:pPr>
      <w:widowControl w:val="0"/>
      <w:shd w:val="clear" w:color="auto" w:fill="FFFFFF"/>
      <w:spacing w:after="0" w:line="240" w:lineRule="auto"/>
    </w:pPr>
  </w:style>
  <w:style w:type="paragraph" w:customStyle="1" w:styleId="variable">
    <w:name w:val="variable"/>
    <w:basedOn w:val="a2"/>
    <w:uiPriority w:val="99"/>
    <w:rsid w:val="00D214BB"/>
    <w:pPr>
      <w:spacing w:after="0" w:line="240" w:lineRule="auto"/>
    </w:pPr>
    <w:rPr>
      <w:rFonts w:ascii="Times New Roman" w:eastAsia="Times New Roman" w:hAnsi="Times New Roman"/>
      <w:b/>
      <w:sz w:val="24"/>
      <w:szCs w:val="24"/>
      <w:lang w:eastAsia="ru-RU"/>
    </w:rPr>
  </w:style>
  <w:style w:type="paragraph" w:customStyle="1" w:styleId="-4">
    <w:name w:val="Контракт-подпункт Знак"/>
    <w:basedOn w:val="a2"/>
    <w:uiPriority w:val="99"/>
    <w:rsid w:val="00D214BB"/>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5">
    <w:name w:val="Контракт-подподпункт"/>
    <w:basedOn w:val="a2"/>
    <w:uiPriority w:val="99"/>
    <w:rsid w:val="00D214BB"/>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1ffd">
    <w:name w:val="Абзац списка1"/>
    <w:basedOn w:val="a2"/>
    <w:uiPriority w:val="99"/>
    <w:qFormat/>
    <w:rsid w:val="00D214BB"/>
    <w:pPr>
      <w:ind w:left="720"/>
      <w:contextualSpacing/>
    </w:pPr>
    <w:rPr>
      <w:rFonts w:eastAsia="Times New Roman"/>
      <w:lang w:eastAsia="ru-RU"/>
    </w:rPr>
  </w:style>
  <w:style w:type="paragraph" w:customStyle="1" w:styleId="ListParagraph1">
    <w:name w:val="List Paragraph1"/>
    <w:basedOn w:val="a2"/>
    <w:uiPriority w:val="99"/>
    <w:rsid w:val="00D214BB"/>
    <w:pPr>
      <w:ind w:left="720"/>
      <w:contextualSpacing/>
      <w:jc w:val="center"/>
    </w:pPr>
    <w:rPr>
      <w:rFonts w:eastAsia="Times New Roman"/>
      <w:lang w:eastAsia="ru-RU"/>
    </w:rPr>
  </w:style>
  <w:style w:type="paragraph" w:customStyle="1" w:styleId="afffffff8">
    <w:name w:val="Рисунок"/>
    <w:basedOn w:val="a2"/>
    <w:next w:val="afffffff5"/>
    <w:uiPriority w:val="99"/>
    <w:rsid w:val="00D214BB"/>
    <w:pPr>
      <w:keepNext/>
      <w:spacing w:after="0" w:line="240" w:lineRule="auto"/>
    </w:pPr>
    <w:rPr>
      <w:rFonts w:ascii="Arial" w:eastAsia="Times New Roman" w:hAnsi="Arial"/>
      <w:spacing w:val="-5"/>
      <w:sz w:val="20"/>
      <w:szCs w:val="20"/>
      <w:lang w:eastAsia="ru-RU"/>
    </w:rPr>
  </w:style>
  <w:style w:type="paragraph" w:customStyle="1" w:styleId="caaieiaie2">
    <w:name w:val="caaieiaie 2"/>
    <w:basedOn w:val="a2"/>
    <w:next w:val="a2"/>
    <w:uiPriority w:val="99"/>
    <w:rsid w:val="00D214BB"/>
    <w:pPr>
      <w:keepNext/>
      <w:spacing w:after="0" w:line="360" w:lineRule="atLeast"/>
      <w:jc w:val="center"/>
    </w:pPr>
    <w:rPr>
      <w:rFonts w:ascii="Times New Roman" w:eastAsia="Times New Roman" w:hAnsi="Times New Roman"/>
      <w:b/>
      <w:sz w:val="20"/>
      <w:szCs w:val="20"/>
    </w:rPr>
  </w:style>
  <w:style w:type="paragraph" w:customStyle="1" w:styleId="afffffff9">
    <w:name w:val="Горизонтальная линия"/>
    <w:basedOn w:val="a2"/>
    <w:next w:val="afff1"/>
    <w:uiPriority w:val="99"/>
    <w:rsid w:val="00D214BB"/>
    <w:pPr>
      <w:suppressLineNumbers/>
      <w:pBdr>
        <w:bottom w:val="double" w:sz="2" w:space="0" w:color="808080"/>
      </w:pBdr>
      <w:suppressAutoHyphens/>
      <w:spacing w:after="283" w:line="240" w:lineRule="auto"/>
    </w:pPr>
    <w:rPr>
      <w:rFonts w:ascii="Times New Roman" w:eastAsia="Times New Roman" w:hAnsi="Times New Roman"/>
      <w:sz w:val="12"/>
      <w:szCs w:val="12"/>
      <w:lang w:eastAsia="ar-SA"/>
    </w:rPr>
  </w:style>
  <w:style w:type="paragraph" w:customStyle="1" w:styleId="afffffffa">
    <w:name w:val="СОтступомПоЛевомуКраю"/>
    <w:basedOn w:val="a2"/>
    <w:uiPriority w:val="99"/>
    <w:rsid w:val="00D214BB"/>
    <w:pPr>
      <w:suppressAutoHyphens/>
      <w:spacing w:after="0" w:line="240" w:lineRule="auto"/>
      <w:ind w:firstLine="705"/>
    </w:pPr>
    <w:rPr>
      <w:rFonts w:ascii="Times New Roman" w:eastAsia="Times New Roman" w:hAnsi="Times New Roman"/>
      <w:sz w:val="24"/>
      <w:szCs w:val="24"/>
      <w:lang w:eastAsia="ar-SA"/>
    </w:rPr>
  </w:style>
  <w:style w:type="paragraph" w:customStyle="1" w:styleId="afffffffb">
    <w:name w:val="Содержимое врезки"/>
    <w:basedOn w:val="afff1"/>
    <w:uiPriority w:val="99"/>
    <w:rsid w:val="00D214BB"/>
    <w:pPr>
      <w:suppressAutoHyphens w:val="0"/>
      <w:spacing w:after="0"/>
      <w:jc w:val="both"/>
    </w:pPr>
    <w:rPr>
      <w:rFonts w:ascii="Arial" w:hAnsi="Arial"/>
      <w:color w:val="000000"/>
      <w:szCs w:val="20"/>
      <w:lang w:eastAsia="ru-RU"/>
    </w:rPr>
  </w:style>
  <w:style w:type="paragraph" w:customStyle="1" w:styleId="afffffffc">
    <w:name w:val="Содержимое списка"/>
    <w:basedOn w:val="a2"/>
    <w:uiPriority w:val="99"/>
    <w:rsid w:val="00D214BB"/>
    <w:pPr>
      <w:suppressAutoHyphens/>
      <w:spacing w:after="0" w:line="240" w:lineRule="auto"/>
      <w:ind w:left="567"/>
    </w:pPr>
    <w:rPr>
      <w:rFonts w:ascii="Times New Roman" w:eastAsia="Times New Roman" w:hAnsi="Times New Roman"/>
      <w:sz w:val="24"/>
      <w:szCs w:val="24"/>
      <w:lang w:eastAsia="ar-SA"/>
    </w:rPr>
  </w:style>
  <w:style w:type="paragraph" w:customStyle="1" w:styleId="mediumtext">
    <w:name w:val="mediumtext"/>
    <w:basedOn w:val="a2"/>
    <w:uiPriority w:val="99"/>
    <w:rsid w:val="00D214BB"/>
    <w:pPr>
      <w:widowControl w:val="0"/>
      <w:suppressAutoHyphens/>
      <w:spacing w:after="0" w:line="100" w:lineRule="atLeast"/>
    </w:pPr>
    <w:rPr>
      <w:rFonts w:ascii="Times New Roman" w:eastAsia="Lucida Sans Unicode" w:hAnsi="Times New Roman" w:cs="Tahoma"/>
      <w:kern w:val="2"/>
      <w:sz w:val="20"/>
      <w:szCs w:val="24"/>
      <w:lang w:eastAsia="ru-RU" w:bidi="ru-RU"/>
    </w:rPr>
  </w:style>
  <w:style w:type="character" w:customStyle="1" w:styleId="ConsPlusNormal0">
    <w:name w:val="ConsPlusNormal Знак"/>
    <w:link w:val="ConsPlusNormal"/>
    <w:locked/>
    <w:rsid w:val="00D214BB"/>
    <w:rPr>
      <w:rFonts w:ascii="Arial" w:eastAsia="Arial" w:hAnsi="Arial" w:cs="Arial"/>
      <w:sz w:val="20"/>
      <w:szCs w:val="20"/>
      <w:lang w:eastAsia="ar-SA"/>
    </w:rPr>
  </w:style>
  <w:style w:type="paragraph" w:customStyle="1" w:styleId="ConsPlusCell">
    <w:name w:val="ConsPlusCell"/>
    <w:uiPriority w:val="99"/>
    <w:rsid w:val="00D214BB"/>
    <w:pPr>
      <w:widowControl w:val="0"/>
      <w:autoSpaceDE w:val="0"/>
      <w:autoSpaceDN w:val="0"/>
      <w:adjustRightInd w:val="0"/>
    </w:pPr>
    <w:rPr>
      <w:rFonts w:ascii="Arial" w:eastAsia="Times New Roman" w:hAnsi="Arial" w:cs="Arial"/>
    </w:rPr>
  </w:style>
  <w:style w:type="paragraph" w:customStyle="1" w:styleId="2fe">
    <w:name w:val="Абзац списка2"/>
    <w:basedOn w:val="a2"/>
    <w:uiPriority w:val="99"/>
    <w:rsid w:val="00D214BB"/>
    <w:pPr>
      <w:spacing w:after="0" w:line="240" w:lineRule="auto"/>
      <w:ind w:left="720"/>
      <w:contextualSpacing/>
    </w:pPr>
    <w:rPr>
      <w:rFonts w:ascii="Times New Roman" w:eastAsia="Times New Roman" w:hAnsi="Times New Roman"/>
      <w:sz w:val="24"/>
      <w:szCs w:val="24"/>
      <w:lang w:eastAsia="ru-RU"/>
    </w:rPr>
  </w:style>
  <w:style w:type="paragraph" w:customStyle="1" w:styleId="ConsTitle">
    <w:name w:val="ConsTitle"/>
    <w:uiPriority w:val="99"/>
    <w:rsid w:val="00D214BB"/>
    <w:pPr>
      <w:widowControl w:val="0"/>
      <w:autoSpaceDE w:val="0"/>
      <w:autoSpaceDN w:val="0"/>
      <w:adjustRightInd w:val="0"/>
      <w:ind w:right="19772"/>
    </w:pPr>
    <w:rPr>
      <w:rFonts w:ascii="Arial" w:eastAsia="Times New Roman" w:hAnsi="Arial" w:cs="Arial"/>
      <w:b/>
      <w:bCs/>
      <w:sz w:val="16"/>
      <w:szCs w:val="16"/>
    </w:rPr>
  </w:style>
  <w:style w:type="character" w:customStyle="1" w:styleId="62">
    <w:name w:val="Основной текст (6)_"/>
    <w:link w:val="63"/>
    <w:locked/>
    <w:rsid w:val="00D214BB"/>
    <w:rPr>
      <w:sz w:val="18"/>
      <w:szCs w:val="18"/>
      <w:shd w:val="clear" w:color="auto" w:fill="FFFFFF"/>
    </w:rPr>
  </w:style>
  <w:style w:type="paragraph" w:customStyle="1" w:styleId="63">
    <w:name w:val="Основной текст (6)"/>
    <w:basedOn w:val="a2"/>
    <w:link w:val="62"/>
    <w:rsid w:val="00D214BB"/>
    <w:pPr>
      <w:shd w:val="clear" w:color="auto" w:fill="FFFFFF"/>
      <w:spacing w:after="0" w:line="0" w:lineRule="atLeast"/>
      <w:ind w:hanging="320"/>
      <w:jc w:val="both"/>
    </w:pPr>
    <w:rPr>
      <w:sz w:val="18"/>
      <w:szCs w:val="18"/>
    </w:rPr>
  </w:style>
  <w:style w:type="paragraph" w:customStyle="1" w:styleId="91">
    <w:name w:val="Знак Знак9 Знак Знак Знак Знак Знак Знак Знак Знак Знак Знак"/>
    <w:basedOn w:val="a2"/>
    <w:uiPriority w:val="99"/>
    <w:rsid w:val="00D214BB"/>
    <w:pPr>
      <w:spacing w:before="100" w:beforeAutospacing="1" w:after="100" w:afterAutospacing="1" w:line="240" w:lineRule="auto"/>
    </w:pPr>
    <w:rPr>
      <w:rFonts w:ascii="Tahoma" w:eastAsia="Times New Roman" w:hAnsi="Tahoma"/>
      <w:sz w:val="20"/>
      <w:szCs w:val="20"/>
      <w:lang w:val="en-US" w:eastAsia="ru-RU"/>
    </w:rPr>
  </w:style>
  <w:style w:type="paragraph" w:customStyle="1" w:styleId="xl19">
    <w:name w:val="xl19"/>
    <w:basedOn w:val="a2"/>
    <w:uiPriority w:val="99"/>
    <w:rsid w:val="00D214BB"/>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xl38">
    <w:name w:val="xl38"/>
    <w:basedOn w:val="a2"/>
    <w:uiPriority w:val="99"/>
    <w:rsid w:val="00D214BB"/>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Text0">
    <w:name w:val="Text"/>
    <w:basedOn w:val="a2"/>
    <w:uiPriority w:val="99"/>
    <w:rsid w:val="00D214BB"/>
    <w:pPr>
      <w:spacing w:after="240" w:line="240" w:lineRule="auto"/>
    </w:pPr>
    <w:rPr>
      <w:rFonts w:ascii="Times New Roman" w:eastAsia="Times New Roman" w:hAnsi="Times New Roman"/>
      <w:sz w:val="24"/>
      <w:szCs w:val="20"/>
      <w:lang w:val="en-US" w:eastAsia="ru-RU"/>
    </w:rPr>
  </w:style>
  <w:style w:type="paragraph" w:customStyle="1" w:styleId="consnormal0">
    <w:name w:val="consnormal"/>
    <w:basedOn w:val="a2"/>
    <w:uiPriority w:val="99"/>
    <w:rsid w:val="00D214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2"/>
    <w:uiPriority w:val="99"/>
    <w:rsid w:val="00D214BB"/>
    <w:pPr>
      <w:spacing w:before="100" w:beforeAutospacing="1" w:after="115" w:line="240" w:lineRule="auto"/>
    </w:pPr>
    <w:rPr>
      <w:rFonts w:ascii="Times New Roman" w:hAnsi="Times New Roman"/>
      <w:color w:val="000000"/>
      <w:sz w:val="20"/>
      <w:szCs w:val="20"/>
      <w:lang w:eastAsia="ru-RU"/>
    </w:rPr>
  </w:style>
  <w:style w:type="paragraph" w:customStyle="1" w:styleId="afffffffd">
    <w:name w:val="Таблица_ячейка"/>
    <w:basedOn w:val="a2"/>
    <w:uiPriority w:val="99"/>
    <w:rsid w:val="00D214BB"/>
    <w:pPr>
      <w:suppressAutoHyphens/>
      <w:snapToGrid w:val="0"/>
      <w:spacing w:after="0" w:line="240" w:lineRule="auto"/>
      <w:jc w:val="both"/>
    </w:pPr>
    <w:rPr>
      <w:rFonts w:ascii="Times New Roman" w:eastAsia="Times New Roman" w:hAnsi="Times New Roman"/>
      <w:position w:val="2"/>
      <w:sz w:val="24"/>
      <w:szCs w:val="24"/>
      <w:lang w:eastAsia="ar-SA"/>
    </w:rPr>
  </w:style>
  <w:style w:type="paragraph" w:customStyle="1" w:styleId="txt">
    <w:name w:val="txt"/>
    <w:basedOn w:val="a2"/>
    <w:uiPriority w:val="99"/>
    <w:rsid w:val="00D214B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a2"/>
    <w:uiPriority w:val="99"/>
    <w:rsid w:val="00D214BB"/>
    <w:pPr>
      <w:spacing w:after="0" w:line="240" w:lineRule="auto"/>
    </w:pPr>
    <w:rPr>
      <w:rFonts w:ascii="Verdana" w:eastAsia="Times New Roman" w:hAnsi="Verdana"/>
      <w:color w:val="000000"/>
      <w:sz w:val="18"/>
      <w:szCs w:val="18"/>
      <w:lang w:eastAsia="ru-RU"/>
    </w:rPr>
  </w:style>
  <w:style w:type="paragraph" w:customStyle="1" w:styleId="afffffffe">
    <w:name w:val="Стиль Таблица_ячейка_центр"/>
    <w:basedOn w:val="a2"/>
    <w:uiPriority w:val="99"/>
    <w:rsid w:val="00D214BB"/>
    <w:pPr>
      <w:suppressAutoHyphens/>
      <w:snapToGrid w:val="0"/>
      <w:spacing w:after="0" w:line="240" w:lineRule="auto"/>
      <w:jc w:val="center"/>
    </w:pPr>
    <w:rPr>
      <w:rFonts w:ascii="Times New Roman" w:eastAsia="Times New Roman" w:hAnsi="Times New Roman"/>
      <w:position w:val="2"/>
      <w:sz w:val="24"/>
      <w:szCs w:val="20"/>
      <w:lang w:eastAsia="ar-SA"/>
    </w:rPr>
  </w:style>
  <w:style w:type="paragraph" w:customStyle="1" w:styleId="03closecomment">
    <w:name w:val="03closecomment"/>
    <w:basedOn w:val="a2"/>
    <w:uiPriority w:val="99"/>
    <w:rsid w:val="00D214BB"/>
    <w:pPr>
      <w:suppressAutoHyphens/>
      <w:spacing w:after="0" w:line="240" w:lineRule="atLeast"/>
      <w:jc w:val="right"/>
    </w:pPr>
    <w:rPr>
      <w:rFonts w:ascii="GaramondC" w:eastAsia="Times New Roman" w:hAnsi="GaramondC" w:cs="GaramondC"/>
      <w:color w:val="000000"/>
      <w:sz w:val="20"/>
      <w:szCs w:val="20"/>
      <w:lang w:eastAsia="zh-CN"/>
    </w:rPr>
  </w:style>
  <w:style w:type="paragraph" w:customStyle="1" w:styleId="3c">
    <w:name w:val="Абзац списка3"/>
    <w:basedOn w:val="a2"/>
    <w:uiPriority w:val="99"/>
    <w:rsid w:val="00D214BB"/>
    <w:pPr>
      <w:ind w:left="720"/>
    </w:pPr>
    <w:rPr>
      <w:rFonts w:eastAsia="Times New Roman" w:cs="Calibri"/>
      <w:lang w:eastAsia="ru-RU"/>
    </w:rPr>
  </w:style>
  <w:style w:type="paragraph" w:customStyle="1" w:styleId="113">
    <w:name w:val="Знак Знак Знак1 Знак Знак Знак Знак1 Знак Знак Знак Знак Знак Знак"/>
    <w:basedOn w:val="a2"/>
    <w:uiPriority w:val="99"/>
    <w:rsid w:val="00D214BB"/>
    <w:pPr>
      <w:widowControl w:val="0"/>
      <w:adjustRightInd w:val="0"/>
      <w:spacing w:after="160" w:line="240" w:lineRule="exact"/>
      <w:jc w:val="right"/>
    </w:pPr>
    <w:rPr>
      <w:rFonts w:eastAsia="Times New Roman" w:cs="Calibri"/>
      <w:sz w:val="20"/>
      <w:szCs w:val="20"/>
      <w:lang w:val="en-GB"/>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D214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1">
    <w:name w:val="Светлая сетка - Акцент 31"/>
    <w:basedOn w:val="a2"/>
    <w:uiPriority w:val="99"/>
    <w:qFormat/>
    <w:rsid w:val="00D214BB"/>
    <w:pPr>
      <w:ind w:left="720"/>
      <w:contextualSpacing/>
    </w:pPr>
    <w:rPr>
      <w:rFonts w:eastAsia="Times New Roman"/>
      <w:lang w:eastAsia="ru-RU"/>
    </w:rPr>
  </w:style>
  <w:style w:type="paragraph" w:customStyle="1" w:styleId="font7">
    <w:name w:val="font7"/>
    <w:basedOn w:val="a2"/>
    <w:uiPriority w:val="99"/>
    <w:rsid w:val="00D214BB"/>
    <w:pPr>
      <w:spacing w:before="100" w:beforeAutospacing="1" w:after="100" w:afterAutospacing="1" w:line="240" w:lineRule="auto"/>
    </w:pPr>
    <w:rPr>
      <w:rFonts w:ascii="Times New Roman" w:eastAsia="Times New Roman" w:hAnsi="Times New Roman"/>
      <w:sz w:val="19"/>
      <w:szCs w:val="19"/>
      <w:lang w:eastAsia="ru-RU"/>
    </w:rPr>
  </w:style>
  <w:style w:type="paragraph" w:customStyle="1" w:styleId="xl77">
    <w:name w:val="xl77"/>
    <w:basedOn w:val="a2"/>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78">
    <w:name w:val="xl78"/>
    <w:basedOn w:val="a2"/>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sz w:val="19"/>
      <w:szCs w:val="19"/>
      <w:lang w:eastAsia="ru-RU"/>
    </w:rPr>
  </w:style>
  <w:style w:type="paragraph" w:customStyle="1" w:styleId="xl79">
    <w:name w:val="xl79"/>
    <w:basedOn w:val="a2"/>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sz w:val="19"/>
      <w:szCs w:val="19"/>
      <w:lang w:eastAsia="ru-RU"/>
    </w:rPr>
  </w:style>
  <w:style w:type="paragraph" w:customStyle="1" w:styleId="xl80">
    <w:name w:val="xl80"/>
    <w:basedOn w:val="a2"/>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9"/>
      <w:szCs w:val="19"/>
      <w:lang w:eastAsia="ru-RU"/>
    </w:rPr>
  </w:style>
  <w:style w:type="paragraph" w:customStyle="1" w:styleId="xl81">
    <w:name w:val="xl81"/>
    <w:basedOn w:val="a2"/>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2">
    <w:name w:val="xl82"/>
    <w:basedOn w:val="a2"/>
    <w:uiPriority w:val="99"/>
    <w:rsid w:val="00D214BB"/>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3">
    <w:name w:val="xl83"/>
    <w:basedOn w:val="a2"/>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olor w:val="000000"/>
      <w:sz w:val="19"/>
      <w:szCs w:val="19"/>
      <w:lang w:eastAsia="ru-RU"/>
    </w:rPr>
  </w:style>
  <w:style w:type="paragraph" w:customStyle="1" w:styleId="xl84">
    <w:name w:val="xl84"/>
    <w:basedOn w:val="a2"/>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85">
    <w:name w:val="xl85"/>
    <w:basedOn w:val="a2"/>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olor w:val="FF0000"/>
      <w:sz w:val="19"/>
      <w:szCs w:val="19"/>
      <w:lang w:eastAsia="ru-RU"/>
    </w:rPr>
  </w:style>
  <w:style w:type="paragraph" w:customStyle="1" w:styleId="xl86">
    <w:name w:val="xl86"/>
    <w:basedOn w:val="a2"/>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7">
    <w:name w:val="xl87"/>
    <w:basedOn w:val="a2"/>
    <w:uiPriority w:val="99"/>
    <w:rsid w:val="00D214BB"/>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8">
    <w:name w:val="xl88"/>
    <w:basedOn w:val="a2"/>
    <w:uiPriority w:val="99"/>
    <w:rsid w:val="00D214BB"/>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pPr>
    <w:rPr>
      <w:rFonts w:ascii="Times New Roman" w:eastAsia="Times New Roman" w:hAnsi="Times New Roman"/>
      <w:color w:val="000000"/>
      <w:sz w:val="19"/>
      <w:szCs w:val="19"/>
      <w:lang w:eastAsia="ru-RU"/>
    </w:rPr>
  </w:style>
  <w:style w:type="paragraph" w:customStyle="1" w:styleId="xl89">
    <w:name w:val="xl89"/>
    <w:basedOn w:val="a2"/>
    <w:uiPriority w:val="99"/>
    <w:rsid w:val="00D214B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90">
    <w:name w:val="xl90"/>
    <w:basedOn w:val="a2"/>
    <w:uiPriority w:val="99"/>
    <w:rsid w:val="00D214B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91">
    <w:name w:val="xl91"/>
    <w:basedOn w:val="a2"/>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9"/>
      <w:szCs w:val="19"/>
      <w:lang w:eastAsia="ru-RU"/>
    </w:rPr>
  </w:style>
  <w:style w:type="paragraph" w:customStyle="1" w:styleId="xl92">
    <w:name w:val="xl92"/>
    <w:basedOn w:val="a2"/>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19"/>
      <w:szCs w:val="19"/>
      <w:lang w:eastAsia="ru-RU"/>
    </w:rPr>
  </w:style>
  <w:style w:type="paragraph" w:customStyle="1" w:styleId="2A0">
    <w:name w:val="Стиль таблицы 2 A"/>
    <w:uiPriority w:val="99"/>
    <w:rsid w:val="00D214BB"/>
    <w:rPr>
      <w:rFonts w:ascii="Arial Unicode MS" w:eastAsia="Arial Unicode MS" w:hAnsi="Helvetica" w:cs="Arial Unicode MS"/>
      <w:color w:val="000000"/>
      <w:u w:color="000000"/>
    </w:rPr>
  </w:style>
  <w:style w:type="paragraph" w:customStyle="1" w:styleId="2ff">
    <w:name w:val="Стиль таблицы 2"/>
    <w:uiPriority w:val="99"/>
    <w:rsid w:val="00D214BB"/>
    <w:rPr>
      <w:rFonts w:ascii="Helvetica" w:eastAsia="Helvetica" w:hAnsi="Helvetica" w:cs="Helvetica"/>
      <w:color w:val="000000"/>
    </w:rPr>
  </w:style>
  <w:style w:type="character" w:styleId="affffffff">
    <w:name w:val="Placeholder Text"/>
    <w:uiPriority w:val="99"/>
    <w:semiHidden/>
    <w:rsid w:val="00D214BB"/>
    <w:rPr>
      <w:color w:val="808080"/>
    </w:rPr>
  </w:style>
  <w:style w:type="character" w:styleId="affffffff0">
    <w:name w:val="Subtle Emphasis"/>
    <w:uiPriority w:val="19"/>
    <w:qFormat/>
    <w:rsid w:val="00D214BB"/>
    <w:rPr>
      <w:i/>
      <w:iCs/>
      <w:color w:val="808080"/>
    </w:rPr>
  </w:style>
  <w:style w:type="character" w:styleId="affffffff1">
    <w:name w:val="Intense Emphasis"/>
    <w:uiPriority w:val="21"/>
    <w:qFormat/>
    <w:rsid w:val="00D214BB"/>
    <w:rPr>
      <w:b/>
      <w:bCs/>
      <w:i/>
      <w:iCs/>
      <w:color w:val="4F81BD"/>
    </w:rPr>
  </w:style>
  <w:style w:type="character" w:styleId="affffffff2">
    <w:name w:val="Subtle Reference"/>
    <w:uiPriority w:val="31"/>
    <w:qFormat/>
    <w:rsid w:val="00D214BB"/>
    <w:rPr>
      <w:smallCaps/>
      <w:color w:val="C0504D"/>
      <w:u w:val="single"/>
    </w:rPr>
  </w:style>
  <w:style w:type="character" w:styleId="affffffff3">
    <w:name w:val="Intense Reference"/>
    <w:uiPriority w:val="32"/>
    <w:qFormat/>
    <w:rsid w:val="00D214BB"/>
    <w:rPr>
      <w:b/>
      <w:bCs/>
      <w:smallCaps/>
      <w:color w:val="C0504D"/>
      <w:spacing w:val="5"/>
      <w:u w:val="single"/>
    </w:rPr>
  </w:style>
  <w:style w:type="character" w:styleId="affffffff4">
    <w:name w:val="Book Title"/>
    <w:uiPriority w:val="33"/>
    <w:qFormat/>
    <w:rsid w:val="00D214BB"/>
    <w:rPr>
      <w:b/>
      <w:bCs/>
      <w:smallCaps/>
      <w:spacing w:val="5"/>
    </w:rPr>
  </w:style>
  <w:style w:type="character" w:customStyle="1" w:styleId="3d">
    <w:name w:val="Основной текст (3)"/>
    <w:rsid w:val="00D214BB"/>
  </w:style>
  <w:style w:type="character" w:customStyle="1" w:styleId="161">
    <w:name w:val="16"/>
    <w:rsid w:val="00D214BB"/>
  </w:style>
  <w:style w:type="character" w:customStyle="1" w:styleId="Anrede1IhrZeichen">
    <w:name w:val="Anrede1IhrZeichen"/>
    <w:rsid w:val="00D214BB"/>
    <w:rPr>
      <w:rFonts w:ascii="Arial" w:hAnsi="Arial" w:cs="Arial" w:hint="default"/>
      <w:sz w:val="22"/>
    </w:rPr>
  </w:style>
  <w:style w:type="character" w:customStyle="1" w:styleId="st">
    <w:name w:val="st"/>
    <w:basedOn w:val="a3"/>
    <w:rsid w:val="00D214BB"/>
  </w:style>
  <w:style w:type="character" w:customStyle="1" w:styleId="publication">
    <w:name w:val="publication"/>
    <w:rsid w:val="00D214BB"/>
    <w:rPr>
      <w:rFonts w:ascii="Arial" w:hAnsi="Arial" w:cs="Arial" w:hint="default"/>
      <w:color w:val="FFFFFF"/>
      <w:sz w:val="22"/>
      <w:szCs w:val="22"/>
      <w:shd w:val="clear" w:color="auto" w:fill="000000"/>
      <w:lang w:val="en-US"/>
    </w:rPr>
  </w:style>
  <w:style w:type="character" w:customStyle="1" w:styleId="affffffff5">
    <w:name w:val="Маркеры списка"/>
    <w:rsid w:val="00D214BB"/>
    <w:rPr>
      <w:rFonts w:ascii="OpenSymbol" w:eastAsia="OpenSymbol" w:hAnsi="OpenSymbol" w:cs="OpenSymbol" w:hint="default"/>
    </w:rPr>
  </w:style>
  <w:style w:type="character" w:customStyle="1" w:styleId="FontStyle73">
    <w:name w:val="Font Style73"/>
    <w:rsid w:val="00D214BB"/>
    <w:rPr>
      <w:rFonts w:ascii="Times New Roman" w:hAnsi="Times New Roman" w:cs="Times New Roman" w:hint="default"/>
      <w:sz w:val="26"/>
    </w:rPr>
  </w:style>
  <w:style w:type="character" w:customStyle="1" w:styleId="iceouttxt4">
    <w:name w:val="iceouttxt4"/>
    <w:rsid w:val="00D214BB"/>
  </w:style>
  <w:style w:type="character" w:customStyle="1" w:styleId="blk">
    <w:name w:val="blk"/>
    <w:rsid w:val="00D214BB"/>
  </w:style>
  <w:style w:type="character" w:customStyle="1" w:styleId="TimesNewRoman">
    <w:name w:val="Основной текст + Times New Roman"/>
    <w:aliases w:val="8,5 pt,Не полужирный"/>
    <w:rsid w:val="00D214BB"/>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ru-RU"/>
    </w:rPr>
  </w:style>
  <w:style w:type="character" w:customStyle="1" w:styleId="affffffff6">
    <w:name w:val="Основной текст + Не полужирный"/>
    <w:aliases w:val="Интервал 0 pt"/>
    <w:rsid w:val="00D214BB"/>
    <w:rPr>
      <w:rFonts w:ascii="Times New Roman" w:eastAsia="Times New Roman" w:hAnsi="Times New Roman" w:cs="Times New Roman" w:hint="default"/>
      <w:b/>
      <w:bCs/>
      <w:i w:val="0"/>
      <w:iCs w:val="0"/>
      <w:smallCaps w:val="0"/>
      <w:strike w:val="0"/>
      <w:dstrike w:val="0"/>
      <w:color w:val="000000"/>
      <w:spacing w:val="5"/>
      <w:w w:val="100"/>
      <w:position w:val="0"/>
      <w:sz w:val="21"/>
      <w:szCs w:val="21"/>
      <w:u w:val="none"/>
      <w:effect w:val="none"/>
      <w:shd w:val="clear" w:color="auto" w:fill="FFFFFF"/>
      <w:lang w:val="ru-RU" w:eastAsia="ru-RU" w:bidi="ru-RU"/>
    </w:rPr>
  </w:style>
  <w:style w:type="character" w:customStyle="1" w:styleId="price">
    <w:name w:val="price"/>
    <w:basedOn w:val="a3"/>
    <w:rsid w:val="00D214BB"/>
  </w:style>
  <w:style w:type="table" w:customStyle="1" w:styleId="1ffe">
    <w:name w:val="Сетка таблицы1"/>
    <w:basedOn w:val="a4"/>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
    <w:basedOn w:val="a4"/>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0">
    <w:name w:val="Сетка таблицы2"/>
    <w:basedOn w:val="a4"/>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e">
    <w:name w:val="Сетка таблицы3"/>
    <w:basedOn w:val="a4"/>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4"/>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60">
    <w:name w:val="ListLabel 60"/>
    <w:rsid w:val="008F6342"/>
    <w:rPr>
      <w:rFonts w:ascii="Times New Roman" w:hAnsi="Times New Roman" w:cs="Times New Roman" w:hint="default"/>
      <w:kern w:val="2"/>
    </w:rPr>
  </w:style>
  <w:style w:type="numbering" w:customStyle="1" w:styleId="NoList1">
    <w:name w:val="No List1"/>
    <w:next w:val="a5"/>
    <w:uiPriority w:val="99"/>
    <w:semiHidden/>
    <w:unhideWhenUsed/>
    <w:rsid w:val="00692B46"/>
  </w:style>
  <w:style w:type="paragraph" w:styleId="1fff">
    <w:name w:val="index 1"/>
    <w:basedOn w:val="a2"/>
    <w:next w:val="a2"/>
    <w:autoRedefine/>
    <w:uiPriority w:val="99"/>
    <w:semiHidden/>
    <w:unhideWhenUsed/>
    <w:rsid w:val="00692B46"/>
    <w:pPr>
      <w:spacing w:after="0" w:line="240" w:lineRule="auto"/>
      <w:ind w:left="220" w:hanging="220"/>
    </w:pPr>
  </w:style>
  <w:style w:type="paragraph" w:styleId="affffffff7">
    <w:name w:val="index heading"/>
    <w:basedOn w:val="a2"/>
    <w:qFormat/>
    <w:rsid w:val="00692B46"/>
    <w:pPr>
      <w:widowControl w:val="0"/>
      <w:suppressLineNumbers/>
      <w:suppressAutoHyphens/>
      <w:spacing w:after="0" w:line="240" w:lineRule="auto"/>
    </w:pPr>
    <w:rPr>
      <w:rFonts w:ascii="Times New Roman" w:eastAsia="NSimSun" w:hAnsi="Times New Roman" w:cs="Arial"/>
      <w:sz w:val="24"/>
      <w:szCs w:val="24"/>
      <w:lang w:eastAsia="zh-CN" w:bidi="hi-IN"/>
    </w:rPr>
  </w:style>
  <w:style w:type="paragraph" w:customStyle="1" w:styleId="LO-normal">
    <w:name w:val="LO-normal"/>
    <w:qFormat/>
    <w:rsid w:val="00692B46"/>
    <w:pPr>
      <w:widowControl w:val="0"/>
      <w:suppressAutoHyphens/>
    </w:pPr>
    <w:rPr>
      <w:rFonts w:ascii="Times New Roman" w:eastAsia="NSimSun" w:hAnsi="Times New Roman" w:cs="Arial"/>
      <w:sz w:val="24"/>
      <w:szCs w:val="24"/>
      <w:lang w:eastAsia="zh-CN" w:bidi="hi-IN"/>
    </w:rPr>
  </w:style>
  <w:style w:type="table" w:customStyle="1" w:styleId="TableNormal1">
    <w:name w:val="Table Normal1"/>
    <w:rsid w:val="00692B46"/>
    <w:pPr>
      <w:suppressAutoHyphens/>
    </w:pPr>
    <w:rPr>
      <w:rFonts w:ascii="Times New Roman" w:eastAsia="NSimSun" w:hAnsi="Times New Roman" w:cs="Arial"/>
      <w:sz w:val="24"/>
      <w:szCs w:val="24"/>
      <w:lang w:eastAsia="zh-CN" w:bidi="hi-IN"/>
    </w:rPr>
    <w:tblPr>
      <w:tblCellMar>
        <w:top w:w="0" w:type="dxa"/>
        <w:left w:w="0" w:type="dxa"/>
        <w:bottom w:w="0" w:type="dxa"/>
        <w:right w:w="0" w:type="dxa"/>
      </w:tblCellMar>
    </w:tblPr>
  </w:style>
  <w:style w:type="character" w:customStyle="1" w:styleId="affffffff8">
    <w:name w:val="Основной текст + Полужирный"/>
    <w:basedOn w:val="afffffff3"/>
    <w:rsid w:val="00265D2A"/>
    <w:rPr>
      <w:rFonts w:ascii="Times New Roman" w:eastAsia="Times New Roman" w:hAnsi="Times New Roman" w:cs="Times New Roman"/>
      <w:b/>
      <w:bCs/>
      <w:i w:val="0"/>
      <w:iCs w:val="0"/>
      <w:smallCaps w:val="0"/>
      <w:strike w:val="0"/>
      <w:spacing w:val="0"/>
      <w:sz w:val="23"/>
      <w:szCs w:val="23"/>
      <w:shd w:val="clear" w:color="auto" w:fill="FFFFFF"/>
    </w:rPr>
  </w:style>
  <w:style w:type="table" w:customStyle="1" w:styleId="TableNormal2">
    <w:name w:val="Table Normal2"/>
    <w:rsid w:val="00476151"/>
    <w:pPr>
      <w:suppressAutoHyphens/>
    </w:pPr>
    <w:rPr>
      <w:rFonts w:ascii="Times New Roman" w:eastAsia="Noto Serif CJK SC" w:hAnsi="Times New Roman" w:cs="Lucida Sans"/>
      <w:sz w:val="24"/>
      <w:szCs w:val="24"/>
      <w:lang w:eastAsia="zh-CN" w:bidi="hi-IN"/>
    </w:rPr>
    <w:tblPr>
      <w:tblCellMar>
        <w:top w:w="0" w:type="dxa"/>
        <w:left w:w="0" w:type="dxa"/>
        <w:bottom w:w="0" w:type="dxa"/>
        <w:right w:w="0" w:type="dxa"/>
      </w:tblCellMar>
    </w:tblPr>
  </w:style>
  <w:style w:type="character" w:customStyle="1" w:styleId="240">
    <w:name w:val="Основной текст24"/>
    <w:basedOn w:val="afffffff3"/>
    <w:rsid w:val="003A62B3"/>
    <w:rPr>
      <w:rFonts w:ascii="Times New Roman" w:eastAsia="Times New Roman" w:hAnsi="Times New Roman" w:cs="Times New Roman"/>
      <w:b w:val="0"/>
      <w:bCs w:val="0"/>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291">
      <w:bodyDiv w:val="1"/>
      <w:marLeft w:val="0"/>
      <w:marRight w:val="0"/>
      <w:marTop w:val="0"/>
      <w:marBottom w:val="0"/>
      <w:divBdr>
        <w:top w:val="none" w:sz="0" w:space="0" w:color="auto"/>
        <w:left w:val="none" w:sz="0" w:space="0" w:color="auto"/>
        <w:bottom w:val="none" w:sz="0" w:space="0" w:color="auto"/>
        <w:right w:val="none" w:sz="0" w:space="0" w:color="auto"/>
      </w:divBdr>
    </w:div>
    <w:div w:id="71440072">
      <w:bodyDiv w:val="1"/>
      <w:marLeft w:val="0"/>
      <w:marRight w:val="0"/>
      <w:marTop w:val="0"/>
      <w:marBottom w:val="0"/>
      <w:divBdr>
        <w:top w:val="none" w:sz="0" w:space="0" w:color="auto"/>
        <w:left w:val="none" w:sz="0" w:space="0" w:color="auto"/>
        <w:bottom w:val="none" w:sz="0" w:space="0" w:color="auto"/>
        <w:right w:val="none" w:sz="0" w:space="0" w:color="auto"/>
      </w:divBdr>
    </w:div>
    <w:div w:id="71898296">
      <w:bodyDiv w:val="1"/>
      <w:marLeft w:val="0"/>
      <w:marRight w:val="0"/>
      <w:marTop w:val="0"/>
      <w:marBottom w:val="0"/>
      <w:divBdr>
        <w:top w:val="none" w:sz="0" w:space="0" w:color="auto"/>
        <w:left w:val="none" w:sz="0" w:space="0" w:color="auto"/>
        <w:bottom w:val="none" w:sz="0" w:space="0" w:color="auto"/>
        <w:right w:val="none" w:sz="0" w:space="0" w:color="auto"/>
      </w:divBdr>
    </w:div>
    <w:div w:id="76440273">
      <w:bodyDiv w:val="1"/>
      <w:marLeft w:val="0"/>
      <w:marRight w:val="0"/>
      <w:marTop w:val="0"/>
      <w:marBottom w:val="0"/>
      <w:divBdr>
        <w:top w:val="none" w:sz="0" w:space="0" w:color="auto"/>
        <w:left w:val="none" w:sz="0" w:space="0" w:color="auto"/>
        <w:bottom w:val="none" w:sz="0" w:space="0" w:color="auto"/>
        <w:right w:val="none" w:sz="0" w:space="0" w:color="auto"/>
      </w:divBdr>
    </w:div>
    <w:div w:id="185292740">
      <w:bodyDiv w:val="1"/>
      <w:marLeft w:val="0"/>
      <w:marRight w:val="0"/>
      <w:marTop w:val="0"/>
      <w:marBottom w:val="0"/>
      <w:divBdr>
        <w:top w:val="none" w:sz="0" w:space="0" w:color="auto"/>
        <w:left w:val="none" w:sz="0" w:space="0" w:color="auto"/>
        <w:bottom w:val="none" w:sz="0" w:space="0" w:color="auto"/>
        <w:right w:val="none" w:sz="0" w:space="0" w:color="auto"/>
      </w:divBdr>
    </w:div>
    <w:div w:id="260720148">
      <w:bodyDiv w:val="1"/>
      <w:marLeft w:val="0"/>
      <w:marRight w:val="0"/>
      <w:marTop w:val="0"/>
      <w:marBottom w:val="0"/>
      <w:divBdr>
        <w:top w:val="none" w:sz="0" w:space="0" w:color="auto"/>
        <w:left w:val="none" w:sz="0" w:space="0" w:color="auto"/>
        <w:bottom w:val="none" w:sz="0" w:space="0" w:color="auto"/>
        <w:right w:val="none" w:sz="0" w:space="0" w:color="auto"/>
      </w:divBdr>
    </w:div>
    <w:div w:id="303198071">
      <w:bodyDiv w:val="1"/>
      <w:marLeft w:val="0"/>
      <w:marRight w:val="0"/>
      <w:marTop w:val="0"/>
      <w:marBottom w:val="0"/>
      <w:divBdr>
        <w:top w:val="none" w:sz="0" w:space="0" w:color="auto"/>
        <w:left w:val="none" w:sz="0" w:space="0" w:color="auto"/>
        <w:bottom w:val="none" w:sz="0" w:space="0" w:color="auto"/>
        <w:right w:val="none" w:sz="0" w:space="0" w:color="auto"/>
      </w:divBdr>
    </w:div>
    <w:div w:id="367487609">
      <w:bodyDiv w:val="1"/>
      <w:marLeft w:val="0"/>
      <w:marRight w:val="0"/>
      <w:marTop w:val="0"/>
      <w:marBottom w:val="0"/>
      <w:divBdr>
        <w:top w:val="none" w:sz="0" w:space="0" w:color="auto"/>
        <w:left w:val="none" w:sz="0" w:space="0" w:color="auto"/>
        <w:bottom w:val="none" w:sz="0" w:space="0" w:color="auto"/>
        <w:right w:val="none" w:sz="0" w:space="0" w:color="auto"/>
      </w:divBdr>
    </w:div>
    <w:div w:id="467599605">
      <w:bodyDiv w:val="1"/>
      <w:marLeft w:val="0"/>
      <w:marRight w:val="0"/>
      <w:marTop w:val="0"/>
      <w:marBottom w:val="0"/>
      <w:divBdr>
        <w:top w:val="none" w:sz="0" w:space="0" w:color="auto"/>
        <w:left w:val="none" w:sz="0" w:space="0" w:color="auto"/>
        <w:bottom w:val="none" w:sz="0" w:space="0" w:color="auto"/>
        <w:right w:val="none" w:sz="0" w:space="0" w:color="auto"/>
      </w:divBdr>
    </w:div>
    <w:div w:id="693924715">
      <w:bodyDiv w:val="1"/>
      <w:marLeft w:val="0"/>
      <w:marRight w:val="0"/>
      <w:marTop w:val="0"/>
      <w:marBottom w:val="0"/>
      <w:divBdr>
        <w:top w:val="none" w:sz="0" w:space="0" w:color="auto"/>
        <w:left w:val="none" w:sz="0" w:space="0" w:color="auto"/>
        <w:bottom w:val="none" w:sz="0" w:space="0" w:color="auto"/>
        <w:right w:val="none" w:sz="0" w:space="0" w:color="auto"/>
      </w:divBdr>
    </w:div>
    <w:div w:id="716512694">
      <w:bodyDiv w:val="1"/>
      <w:marLeft w:val="0"/>
      <w:marRight w:val="0"/>
      <w:marTop w:val="0"/>
      <w:marBottom w:val="0"/>
      <w:divBdr>
        <w:top w:val="none" w:sz="0" w:space="0" w:color="auto"/>
        <w:left w:val="none" w:sz="0" w:space="0" w:color="auto"/>
        <w:bottom w:val="none" w:sz="0" w:space="0" w:color="auto"/>
        <w:right w:val="none" w:sz="0" w:space="0" w:color="auto"/>
      </w:divBdr>
    </w:div>
    <w:div w:id="817844856">
      <w:bodyDiv w:val="1"/>
      <w:marLeft w:val="0"/>
      <w:marRight w:val="0"/>
      <w:marTop w:val="0"/>
      <w:marBottom w:val="0"/>
      <w:divBdr>
        <w:top w:val="none" w:sz="0" w:space="0" w:color="auto"/>
        <w:left w:val="none" w:sz="0" w:space="0" w:color="auto"/>
        <w:bottom w:val="none" w:sz="0" w:space="0" w:color="auto"/>
        <w:right w:val="none" w:sz="0" w:space="0" w:color="auto"/>
      </w:divBdr>
    </w:div>
    <w:div w:id="822699835">
      <w:bodyDiv w:val="1"/>
      <w:marLeft w:val="0"/>
      <w:marRight w:val="0"/>
      <w:marTop w:val="0"/>
      <w:marBottom w:val="0"/>
      <w:divBdr>
        <w:top w:val="none" w:sz="0" w:space="0" w:color="auto"/>
        <w:left w:val="none" w:sz="0" w:space="0" w:color="auto"/>
        <w:bottom w:val="none" w:sz="0" w:space="0" w:color="auto"/>
        <w:right w:val="none" w:sz="0" w:space="0" w:color="auto"/>
      </w:divBdr>
    </w:div>
    <w:div w:id="899630385">
      <w:bodyDiv w:val="1"/>
      <w:marLeft w:val="0"/>
      <w:marRight w:val="0"/>
      <w:marTop w:val="0"/>
      <w:marBottom w:val="0"/>
      <w:divBdr>
        <w:top w:val="none" w:sz="0" w:space="0" w:color="auto"/>
        <w:left w:val="none" w:sz="0" w:space="0" w:color="auto"/>
        <w:bottom w:val="none" w:sz="0" w:space="0" w:color="auto"/>
        <w:right w:val="none" w:sz="0" w:space="0" w:color="auto"/>
      </w:divBdr>
    </w:div>
    <w:div w:id="931931057">
      <w:bodyDiv w:val="1"/>
      <w:marLeft w:val="0"/>
      <w:marRight w:val="0"/>
      <w:marTop w:val="0"/>
      <w:marBottom w:val="0"/>
      <w:divBdr>
        <w:top w:val="none" w:sz="0" w:space="0" w:color="auto"/>
        <w:left w:val="none" w:sz="0" w:space="0" w:color="auto"/>
        <w:bottom w:val="none" w:sz="0" w:space="0" w:color="auto"/>
        <w:right w:val="none" w:sz="0" w:space="0" w:color="auto"/>
      </w:divBdr>
    </w:div>
    <w:div w:id="954871980">
      <w:bodyDiv w:val="1"/>
      <w:marLeft w:val="0"/>
      <w:marRight w:val="0"/>
      <w:marTop w:val="0"/>
      <w:marBottom w:val="0"/>
      <w:divBdr>
        <w:top w:val="none" w:sz="0" w:space="0" w:color="auto"/>
        <w:left w:val="none" w:sz="0" w:space="0" w:color="auto"/>
        <w:bottom w:val="none" w:sz="0" w:space="0" w:color="auto"/>
        <w:right w:val="none" w:sz="0" w:space="0" w:color="auto"/>
      </w:divBdr>
    </w:div>
    <w:div w:id="959921254">
      <w:bodyDiv w:val="1"/>
      <w:marLeft w:val="0"/>
      <w:marRight w:val="0"/>
      <w:marTop w:val="0"/>
      <w:marBottom w:val="0"/>
      <w:divBdr>
        <w:top w:val="none" w:sz="0" w:space="0" w:color="auto"/>
        <w:left w:val="none" w:sz="0" w:space="0" w:color="auto"/>
        <w:bottom w:val="none" w:sz="0" w:space="0" w:color="auto"/>
        <w:right w:val="none" w:sz="0" w:space="0" w:color="auto"/>
      </w:divBdr>
    </w:div>
    <w:div w:id="971786331">
      <w:bodyDiv w:val="1"/>
      <w:marLeft w:val="0"/>
      <w:marRight w:val="0"/>
      <w:marTop w:val="0"/>
      <w:marBottom w:val="0"/>
      <w:divBdr>
        <w:top w:val="none" w:sz="0" w:space="0" w:color="auto"/>
        <w:left w:val="none" w:sz="0" w:space="0" w:color="auto"/>
        <w:bottom w:val="none" w:sz="0" w:space="0" w:color="auto"/>
        <w:right w:val="none" w:sz="0" w:space="0" w:color="auto"/>
      </w:divBdr>
    </w:div>
    <w:div w:id="976229381">
      <w:bodyDiv w:val="1"/>
      <w:marLeft w:val="0"/>
      <w:marRight w:val="0"/>
      <w:marTop w:val="0"/>
      <w:marBottom w:val="0"/>
      <w:divBdr>
        <w:top w:val="none" w:sz="0" w:space="0" w:color="auto"/>
        <w:left w:val="none" w:sz="0" w:space="0" w:color="auto"/>
        <w:bottom w:val="none" w:sz="0" w:space="0" w:color="auto"/>
        <w:right w:val="none" w:sz="0" w:space="0" w:color="auto"/>
      </w:divBdr>
    </w:div>
    <w:div w:id="1018391003">
      <w:bodyDiv w:val="1"/>
      <w:marLeft w:val="0"/>
      <w:marRight w:val="0"/>
      <w:marTop w:val="0"/>
      <w:marBottom w:val="0"/>
      <w:divBdr>
        <w:top w:val="none" w:sz="0" w:space="0" w:color="auto"/>
        <w:left w:val="none" w:sz="0" w:space="0" w:color="auto"/>
        <w:bottom w:val="none" w:sz="0" w:space="0" w:color="auto"/>
        <w:right w:val="none" w:sz="0" w:space="0" w:color="auto"/>
      </w:divBdr>
    </w:div>
    <w:div w:id="1139570802">
      <w:bodyDiv w:val="1"/>
      <w:marLeft w:val="0"/>
      <w:marRight w:val="0"/>
      <w:marTop w:val="0"/>
      <w:marBottom w:val="0"/>
      <w:divBdr>
        <w:top w:val="none" w:sz="0" w:space="0" w:color="auto"/>
        <w:left w:val="none" w:sz="0" w:space="0" w:color="auto"/>
        <w:bottom w:val="none" w:sz="0" w:space="0" w:color="auto"/>
        <w:right w:val="none" w:sz="0" w:space="0" w:color="auto"/>
      </w:divBdr>
    </w:div>
    <w:div w:id="1188106439">
      <w:bodyDiv w:val="1"/>
      <w:marLeft w:val="0"/>
      <w:marRight w:val="0"/>
      <w:marTop w:val="0"/>
      <w:marBottom w:val="0"/>
      <w:divBdr>
        <w:top w:val="none" w:sz="0" w:space="0" w:color="auto"/>
        <w:left w:val="none" w:sz="0" w:space="0" w:color="auto"/>
        <w:bottom w:val="none" w:sz="0" w:space="0" w:color="auto"/>
        <w:right w:val="none" w:sz="0" w:space="0" w:color="auto"/>
      </w:divBdr>
    </w:div>
    <w:div w:id="1209298731">
      <w:bodyDiv w:val="1"/>
      <w:marLeft w:val="0"/>
      <w:marRight w:val="0"/>
      <w:marTop w:val="0"/>
      <w:marBottom w:val="0"/>
      <w:divBdr>
        <w:top w:val="none" w:sz="0" w:space="0" w:color="auto"/>
        <w:left w:val="none" w:sz="0" w:space="0" w:color="auto"/>
        <w:bottom w:val="none" w:sz="0" w:space="0" w:color="auto"/>
        <w:right w:val="none" w:sz="0" w:space="0" w:color="auto"/>
      </w:divBdr>
    </w:div>
    <w:div w:id="1226529799">
      <w:bodyDiv w:val="1"/>
      <w:marLeft w:val="0"/>
      <w:marRight w:val="0"/>
      <w:marTop w:val="0"/>
      <w:marBottom w:val="0"/>
      <w:divBdr>
        <w:top w:val="none" w:sz="0" w:space="0" w:color="auto"/>
        <w:left w:val="none" w:sz="0" w:space="0" w:color="auto"/>
        <w:bottom w:val="none" w:sz="0" w:space="0" w:color="auto"/>
        <w:right w:val="none" w:sz="0" w:space="0" w:color="auto"/>
      </w:divBdr>
    </w:div>
    <w:div w:id="1227181089">
      <w:bodyDiv w:val="1"/>
      <w:marLeft w:val="0"/>
      <w:marRight w:val="0"/>
      <w:marTop w:val="0"/>
      <w:marBottom w:val="0"/>
      <w:divBdr>
        <w:top w:val="none" w:sz="0" w:space="0" w:color="auto"/>
        <w:left w:val="none" w:sz="0" w:space="0" w:color="auto"/>
        <w:bottom w:val="none" w:sz="0" w:space="0" w:color="auto"/>
        <w:right w:val="none" w:sz="0" w:space="0" w:color="auto"/>
      </w:divBdr>
    </w:div>
    <w:div w:id="1492985798">
      <w:bodyDiv w:val="1"/>
      <w:marLeft w:val="0"/>
      <w:marRight w:val="0"/>
      <w:marTop w:val="0"/>
      <w:marBottom w:val="0"/>
      <w:divBdr>
        <w:top w:val="none" w:sz="0" w:space="0" w:color="auto"/>
        <w:left w:val="none" w:sz="0" w:space="0" w:color="auto"/>
        <w:bottom w:val="none" w:sz="0" w:space="0" w:color="auto"/>
        <w:right w:val="none" w:sz="0" w:space="0" w:color="auto"/>
      </w:divBdr>
    </w:div>
    <w:div w:id="1506624467">
      <w:bodyDiv w:val="1"/>
      <w:marLeft w:val="0"/>
      <w:marRight w:val="0"/>
      <w:marTop w:val="0"/>
      <w:marBottom w:val="0"/>
      <w:divBdr>
        <w:top w:val="none" w:sz="0" w:space="0" w:color="auto"/>
        <w:left w:val="none" w:sz="0" w:space="0" w:color="auto"/>
        <w:bottom w:val="none" w:sz="0" w:space="0" w:color="auto"/>
        <w:right w:val="none" w:sz="0" w:space="0" w:color="auto"/>
      </w:divBdr>
    </w:div>
    <w:div w:id="1542985164">
      <w:bodyDiv w:val="1"/>
      <w:marLeft w:val="0"/>
      <w:marRight w:val="0"/>
      <w:marTop w:val="0"/>
      <w:marBottom w:val="0"/>
      <w:divBdr>
        <w:top w:val="none" w:sz="0" w:space="0" w:color="auto"/>
        <w:left w:val="none" w:sz="0" w:space="0" w:color="auto"/>
        <w:bottom w:val="none" w:sz="0" w:space="0" w:color="auto"/>
        <w:right w:val="none" w:sz="0" w:space="0" w:color="auto"/>
      </w:divBdr>
    </w:div>
    <w:div w:id="1568299333">
      <w:bodyDiv w:val="1"/>
      <w:marLeft w:val="0"/>
      <w:marRight w:val="0"/>
      <w:marTop w:val="0"/>
      <w:marBottom w:val="0"/>
      <w:divBdr>
        <w:top w:val="none" w:sz="0" w:space="0" w:color="auto"/>
        <w:left w:val="none" w:sz="0" w:space="0" w:color="auto"/>
        <w:bottom w:val="none" w:sz="0" w:space="0" w:color="auto"/>
        <w:right w:val="none" w:sz="0" w:space="0" w:color="auto"/>
      </w:divBdr>
    </w:div>
    <w:div w:id="1623994611">
      <w:bodyDiv w:val="1"/>
      <w:marLeft w:val="0"/>
      <w:marRight w:val="0"/>
      <w:marTop w:val="0"/>
      <w:marBottom w:val="0"/>
      <w:divBdr>
        <w:top w:val="none" w:sz="0" w:space="0" w:color="auto"/>
        <w:left w:val="none" w:sz="0" w:space="0" w:color="auto"/>
        <w:bottom w:val="none" w:sz="0" w:space="0" w:color="auto"/>
        <w:right w:val="none" w:sz="0" w:space="0" w:color="auto"/>
      </w:divBdr>
    </w:div>
    <w:div w:id="1709136380">
      <w:bodyDiv w:val="1"/>
      <w:marLeft w:val="0"/>
      <w:marRight w:val="0"/>
      <w:marTop w:val="0"/>
      <w:marBottom w:val="0"/>
      <w:divBdr>
        <w:top w:val="none" w:sz="0" w:space="0" w:color="auto"/>
        <w:left w:val="none" w:sz="0" w:space="0" w:color="auto"/>
        <w:bottom w:val="none" w:sz="0" w:space="0" w:color="auto"/>
        <w:right w:val="none" w:sz="0" w:space="0" w:color="auto"/>
      </w:divBdr>
    </w:div>
    <w:div w:id="1784763817">
      <w:bodyDiv w:val="1"/>
      <w:marLeft w:val="0"/>
      <w:marRight w:val="0"/>
      <w:marTop w:val="0"/>
      <w:marBottom w:val="0"/>
      <w:divBdr>
        <w:top w:val="none" w:sz="0" w:space="0" w:color="auto"/>
        <w:left w:val="none" w:sz="0" w:space="0" w:color="auto"/>
        <w:bottom w:val="none" w:sz="0" w:space="0" w:color="auto"/>
        <w:right w:val="none" w:sz="0" w:space="0" w:color="auto"/>
      </w:divBdr>
    </w:div>
    <w:div w:id="1791506799">
      <w:bodyDiv w:val="1"/>
      <w:marLeft w:val="0"/>
      <w:marRight w:val="0"/>
      <w:marTop w:val="0"/>
      <w:marBottom w:val="0"/>
      <w:divBdr>
        <w:top w:val="none" w:sz="0" w:space="0" w:color="auto"/>
        <w:left w:val="none" w:sz="0" w:space="0" w:color="auto"/>
        <w:bottom w:val="none" w:sz="0" w:space="0" w:color="auto"/>
        <w:right w:val="none" w:sz="0" w:space="0" w:color="auto"/>
      </w:divBdr>
    </w:div>
    <w:div w:id="1793867126">
      <w:bodyDiv w:val="1"/>
      <w:marLeft w:val="0"/>
      <w:marRight w:val="0"/>
      <w:marTop w:val="0"/>
      <w:marBottom w:val="0"/>
      <w:divBdr>
        <w:top w:val="none" w:sz="0" w:space="0" w:color="auto"/>
        <w:left w:val="none" w:sz="0" w:space="0" w:color="auto"/>
        <w:bottom w:val="none" w:sz="0" w:space="0" w:color="auto"/>
        <w:right w:val="none" w:sz="0" w:space="0" w:color="auto"/>
      </w:divBdr>
    </w:div>
    <w:div w:id="1845584333">
      <w:bodyDiv w:val="1"/>
      <w:marLeft w:val="0"/>
      <w:marRight w:val="0"/>
      <w:marTop w:val="0"/>
      <w:marBottom w:val="0"/>
      <w:divBdr>
        <w:top w:val="none" w:sz="0" w:space="0" w:color="auto"/>
        <w:left w:val="none" w:sz="0" w:space="0" w:color="auto"/>
        <w:bottom w:val="none" w:sz="0" w:space="0" w:color="auto"/>
        <w:right w:val="none" w:sz="0" w:space="0" w:color="auto"/>
      </w:divBdr>
    </w:div>
    <w:div w:id="1998457507">
      <w:bodyDiv w:val="1"/>
      <w:marLeft w:val="0"/>
      <w:marRight w:val="0"/>
      <w:marTop w:val="0"/>
      <w:marBottom w:val="0"/>
      <w:divBdr>
        <w:top w:val="none" w:sz="0" w:space="0" w:color="auto"/>
        <w:left w:val="none" w:sz="0" w:space="0" w:color="auto"/>
        <w:bottom w:val="none" w:sz="0" w:space="0" w:color="auto"/>
        <w:right w:val="none" w:sz="0" w:space="0" w:color="auto"/>
      </w:divBdr>
    </w:div>
    <w:div w:id="2030329020">
      <w:bodyDiv w:val="1"/>
      <w:marLeft w:val="0"/>
      <w:marRight w:val="0"/>
      <w:marTop w:val="0"/>
      <w:marBottom w:val="0"/>
      <w:divBdr>
        <w:top w:val="none" w:sz="0" w:space="0" w:color="auto"/>
        <w:left w:val="none" w:sz="0" w:space="0" w:color="auto"/>
        <w:bottom w:val="none" w:sz="0" w:space="0" w:color="auto"/>
        <w:right w:val="none" w:sz="0" w:space="0" w:color="auto"/>
      </w:divBdr>
    </w:div>
    <w:div w:id="20343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880@bk.ru" TargetMode="External"/><Relationship Id="rId13" Type="http://schemas.openxmlformats.org/officeDocument/2006/relationships/hyperlink" Target="consultantplus://offline/ref=EA23E669180E984C69531F2E38A0AC972D3F1C89405D012EC5C0389B9C4B403E45CF81E1A63BT7U6F" TargetMode="External"/><Relationship Id="rId18" Type="http://schemas.openxmlformats.org/officeDocument/2006/relationships/hyperlink" Target="mailto:amokb_dog@mail.ru" TargetMode="Externa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consultantplus://offline/ref=EA23E669180E984C69531F2E38A0AC972D3F1C89405D012EC5C0389B9C4B403E45CF81E2A63F7A54T9U6F" TargetMode="External"/><Relationship Id="rId17" Type="http://schemas.openxmlformats.org/officeDocument/2006/relationships/hyperlink" Target="mailto:mail@odkb30.ru" TargetMode="External"/><Relationship Id="rId2" Type="http://schemas.openxmlformats.org/officeDocument/2006/relationships/numbering" Target="numbering.xml"/><Relationship Id="rId16" Type="http://schemas.openxmlformats.org/officeDocument/2006/relationships/hyperlink" Target="consultantplus://offline/ref=B2D72D1DD06EB631584BA732E0545D02F5410658E4291E1A946090D901B9C0C1A8AEFA0DD0E7tBc6G" TargetMode="External"/><Relationship Id="rId20" Type="http://schemas.openxmlformats.org/officeDocument/2006/relationships/hyperlink" Target="mailto:amokb_dog@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40880@b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A23E669180E984C69531F2E38A0AC972D3F1C89405D012EC5C0389B9C4B403E45CF81E1A636T7U4F" TargetMode="External"/><Relationship Id="rId23" Type="http://schemas.openxmlformats.org/officeDocument/2006/relationships/fontTable" Target="fontTable.xml"/><Relationship Id="rId10" Type="http://schemas.openxmlformats.org/officeDocument/2006/relationships/hyperlink" Target="mailto:amokb_dog@mail.ru" TargetMode="External"/><Relationship Id="rId19" Type="http://schemas.openxmlformats.org/officeDocument/2006/relationships/hyperlink" Target="mailto:mail@odkb30.ru" TargetMode="External"/><Relationship Id="rId4" Type="http://schemas.openxmlformats.org/officeDocument/2006/relationships/settings" Target="settings.xml"/><Relationship Id="rId9" Type="http://schemas.openxmlformats.org/officeDocument/2006/relationships/hyperlink" Target="mailto:mail@odkb30.ru" TargetMode="External"/><Relationship Id="rId14" Type="http://schemas.openxmlformats.org/officeDocument/2006/relationships/hyperlink" Target="consultantplus://offline/ref=EA23E669180E984C69531F2E38A0AC972D3F1C89405D012EC5C0389B9C4B403E45CF81E1A639T7U0F"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47ACC-F708-45E3-A136-DA7F9438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12497</Words>
  <Characters>71236</Characters>
  <Application>Microsoft Office Word</Application>
  <DocSecurity>0</DocSecurity>
  <Lines>593</Lines>
  <Paragraphs>167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83566</CharactersWithSpaces>
  <SharedDoc>false</SharedDoc>
  <HLinks>
    <vt:vector size="54" baseType="variant">
      <vt:variant>
        <vt:i4>1900576</vt:i4>
      </vt:variant>
      <vt:variant>
        <vt:i4>24</vt:i4>
      </vt:variant>
      <vt:variant>
        <vt:i4>0</vt:i4>
      </vt:variant>
      <vt:variant>
        <vt:i4>5</vt:i4>
      </vt:variant>
      <vt:variant>
        <vt:lpwstr/>
      </vt:variant>
      <vt:variant>
        <vt:lpwstr>sub_170</vt:lpwstr>
      </vt:variant>
      <vt:variant>
        <vt:i4>6094933</vt:i4>
      </vt:variant>
      <vt:variant>
        <vt:i4>21</vt:i4>
      </vt:variant>
      <vt:variant>
        <vt:i4>0</vt:i4>
      </vt:variant>
      <vt:variant>
        <vt:i4>5</vt:i4>
      </vt:variant>
      <vt:variant>
        <vt:lpwstr>https://minzdravao.ru/site-page/konkursnaya-dokumentaciya</vt:lpwstr>
      </vt:variant>
      <vt:variant>
        <vt:lpwstr/>
      </vt:variant>
      <vt:variant>
        <vt:i4>6488119</vt:i4>
      </vt:variant>
      <vt:variant>
        <vt:i4>18</vt:i4>
      </vt:variant>
      <vt:variant>
        <vt:i4>0</vt:i4>
      </vt:variant>
      <vt:variant>
        <vt:i4>5</vt:i4>
      </vt:variant>
      <vt:variant>
        <vt:lpwstr>consultantplus://offline/ref=B2D72D1DD06EB631584BA732E0545D02F5410658E4291E1A946090D901B9C0C1A8AEFA0DD0E7tBc6G</vt:lpwstr>
      </vt:variant>
      <vt:variant>
        <vt:lpwstr/>
      </vt:variant>
      <vt:variant>
        <vt:i4>7471212</vt:i4>
      </vt:variant>
      <vt:variant>
        <vt:i4>15</vt:i4>
      </vt:variant>
      <vt:variant>
        <vt:i4>0</vt:i4>
      </vt:variant>
      <vt:variant>
        <vt:i4>5</vt:i4>
      </vt:variant>
      <vt:variant>
        <vt:lpwstr>consultantplus://offline/ref=EA23E669180E984C69531F2E38A0AC972D3F1C89405D012EC5C0389B9C4B403E45CF81E1A636T7U4F</vt:lpwstr>
      </vt:variant>
      <vt:variant>
        <vt:lpwstr/>
      </vt:variant>
      <vt:variant>
        <vt:i4>7471207</vt:i4>
      </vt:variant>
      <vt:variant>
        <vt:i4>12</vt:i4>
      </vt:variant>
      <vt:variant>
        <vt:i4>0</vt:i4>
      </vt:variant>
      <vt:variant>
        <vt:i4>5</vt:i4>
      </vt:variant>
      <vt:variant>
        <vt:lpwstr>consultantplus://offline/ref=EA23E669180E984C69531F2E38A0AC972D3F1C89405D012EC5C0389B9C4B403E45CF81E1A639T7U0F</vt:lpwstr>
      </vt:variant>
      <vt:variant>
        <vt:lpwstr/>
      </vt:variant>
      <vt:variant>
        <vt:i4>7471162</vt:i4>
      </vt:variant>
      <vt:variant>
        <vt:i4>9</vt:i4>
      </vt:variant>
      <vt:variant>
        <vt:i4>0</vt:i4>
      </vt:variant>
      <vt:variant>
        <vt:i4>5</vt:i4>
      </vt:variant>
      <vt:variant>
        <vt:lpwstr>consultantplus://offline/ref=EA23E669180E984C69531F2E38A0AC972D3F1C89405D012EC5C0389B9C4B403E45CF81E1A63BT7U6F</vt:lpwstr>
      </vt:variant>
      <vt:variant>
        <vt:lpwstr/>
      </vt:variant>
      <vt:variant>
        <vt:i4>7340134</vt:i4>
      </vt:variant>
      <vt:variant>
        <vt:i4>6</vt:i4>
      </vt:variant>
      <vt:variant>
        <vt:i4>0</vt:i4>
      </vt:variant>
      <vt:variant>
        <vt:i4>5</vt:i4>
      </vt:variant>
      <vt:variant>
        <vt:lpwstr>consultantplus://offline/ref=EA23E669180E984C69531F2E38A0AC972D3F1C89405D012EC5C0389B9C4B403E45CF81E2A63F7A54T9U6F</vt:lpwstr>
      </vt:variant>
      <vt:variant>
        <vt:lpwstr/>
      </vt:variant>
      <vt:variant>
        <vt:i4>65594</vt:i4>
      </vt:variant>
      <vt:variant>
        <vt:i4>3</vt:i4>
      </vt:variant>
      <vt:variant>
        <vt:i4>0</vt:i4>
      </vt:variant>
      <vt:variant>
        <vt:i4>5</vt:i4>
      </vt:variant>
      <vt:variant>
        <vt:lpwstr>mailto:240880@bk.ru</vt:lpwstr>
      </vt:variant>
      <vt:variant>
        <vt:lpwstr/>
      </vt:variant>
      <vt:variant>
        <vt:i4>65594</vt:i4>
      </vt:variant>
      <vt:variant>
        <vt:i4>0</vt:i4>
      </vt:variant>
      <vt:variant>
        <vt:i4>0</vt:i4>
      </vt:variant>
      <vt:variant>
        <vt:i4>5</vt:i4>
      </vt:variant>
      <vt:variant>
        <vt:lpwstr>mailto:240880@bk.ru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Us-5</dc:creator>
  <cp:keywords/>
  <cp:lastModifiedBy>Пользователь</cp:lastModifiedBy>
  <cp:revision>2</cp:revision>
  <cp:lastPrinted>2019-06-19T13:33:00Z</cp:lastPrinted>
  <dcterms:created xsi:type="dcterms:W3CDTF">2022-09-26T06:41:00Z</dcterms:created>
  <dcterms:modified xsi:type="dcterms:W3CDTF">2022-09-26T06:41:00Z</dcterms:modified>
</cp:coreProperties>
</file>