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4"/>
        <w:gridCol w:w="3482"/>
      </w:tblGrid>
      <w:tr w:rsidR="007C2032" w:rsidTr="007C2032">
        <w:tc>
          <w:tcPr>
            <w:tcW w:w="6062" w:type="dxa"/>
          </w:tcPr>
          <w:p w:rsidR="007C2032" w:rsidRDefault="007C2032" w:rsidP="005D2F1A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9" w:type="dxa"/>
          </w:tcPr>
          <w:p w:rsidR="007C2032" w:rsidRPr="007C2032" w:rsidRDefault="007C2032" w:rsidP="007C2032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5D2F1A" w:rsidRDefault="001C048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 w:rsidRPr="007C2032">
        <w:rPr>
          <w:b/>
          <w:sz w:val="28"/>
          <w:szCs w:val="28"/>
        </w:rPr>
        <w:t xml:space="preserve">График </w:t>
      </w:r>
      <w:r w:rsidRPr="007C2032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7C2032">
        <w:rPr>
          <w:b/>
          <w:color w:val="000000"/>
          <w:w w:val="108"/>
          <w:sz w:val="28"/>
          <w:szCs w:val="28"/>
        </w:rPr>
        <w:t>годов</w:t>
      </w:r>
      <w:r w:rsidR="007C2032">
        <w:rPr>
          <w:b/>
          <w:color w:val="000000"/>
          <w:w w:val="108"/>
          <w:sz w:val="28"/>
          <w:szCs w:val="28"/>
        </w:rPr>
        <w:t>ых</w:t>
      </w:r>
      <w:r w:rsidRPr="007C2032">
        <w:rPr>
          <w:b/>
          <w:color w:val="000000"/>
          <w:w w:val="108"/>
          <w:sz w:val="28"/>
          <w:szCs w:val="28"/>
        </w:rPr>
        <w:t xml:space="preserve"> статистическ</w:t>
      </w:r>
      <w:r w:rsidR="007C2032">
        <w:rPr>
          <w:b/>
          <w:color w:val="000000"/>
          <w:w w:val="108"/>
          <w:sz w:val="28"/>
          <w:szCs w:val="28"/>
        </w:rPr>
        <w:t>их</w:t>
      </w:r>
      <w:r w:rsidRPr="007C2032">
        <w:rPr>
          <w:b/>
          <w:sz w:val="28"/>
          <w:szCs w:val="28"/>
        </w:rPr>
        <w:t xml:space="preserve"> </w:t>
      </w:r>
      <w:r w:rsidRPr="007C2032">
        <w:rPr>
          <w:b/>
          <w:color w:val="000000"/>
          <w:w w:val="105"/>
          <w:sz w:val="28"/>
          <w:szCs w:val="28"/>
        </w:rPr>
        <w:t>отчет</w:t>
      </w:r>
      <w:r w:rsidR="007C2032">
        <w:rPr>
          <w:b/>
          <w:color w:val="000000"/>
          <w:w w:val="105"/>
          <w:sz w:val="28"/>
          <w:szCs w:val="28"/>
        </w:rPr>
        <w:t>ов</w:t>
      </w:r>
      <w:r w:rsidR="00095349">
        <w:rPr>
          <w:b/>
          <w:color w:val="000000"/>
          <w:w w:val="105"/>
          <w:sz w:val="28"/>
          <w:szCs w:val="28"/>
        </w:rPr>
        <w:t xml:space="preserve"> медицинскими организациями</w:t>
      </w:r>
      <w:r w:rsidRPr="007C2032">
        <w:rPr>
          <w:b/>
          <w:color w:val="000000"/>
          <w:w w:val="105"/>
          <w:sz w:val="28"/>
          <w:szCs w:val="28"/>
        </w:rPr>
        <w:t xml:space="preserve"> </w:t>
      </w:r>
      <w:r w:rsidR="00833B2F">
        <w:rPr>
          <w:b/>
          <w:color w:val="000000"/>
          <w:w w:val="105"/>
          <w:sz w:val="28"/>
          <w:szCs w:val="28"/>
        </w:rPr>
        <w:t>Астраханской области</w:t>
      </w:r>
      <w:r w:rsidR="00F113D1">
        <w:rPr>
          <w:b/>
          <w:color w:val="000000"/>
          <w:w w:val="105"/>
          <w:sz w:val="28"/>
          <w:szCs w:val="28"/>
        </w:rPr>
        <w:t xml:space="preserve">, оказывающими медицинскую помощь детям по форме федерального статистического наблюдения № 15 </w:t>
      </w:r>
      <w:proofErr w:type="gramStart"/>
      <w:r w:rsidR="00F113D1" w:rsidRPr="00F113D1">
        <w:rPr>
          <w:b/>
          <w:color w:val="000000"/>
          <w:w w:val="108"/>
          <w:sz w:val="28"/>
        </w:rPr>
        <w:t>«</w:t>
      </w:r>
      <w:r w:rsidR="00F113D1" w:rsidRPr="00F113D1">
        <w:rPr>
          <w:b/>
          <w:sz w:val="28"/>
          <w:szCs w:val="28"/>
        </w:rPr>
        <w:fldChar w:fldCharType="begin"/>
      </w:r>
      <w:r w:rsidR="00F113D1" w:rsidRPr="00F113D1">
        <w:rPr>
          <w:b/>
          <w:sz w:val="28"/>
          <w:szCs w:val="28"/>
        </w:rPr>
        <w:instrText xml:space="preserve"> INCLUDETEXT "c:\\access20\\kformp\\name.txt" \* MERGEFORMAT </w:instrText>
      </w:r>
      <w:r w:rsidR="00F113D1" w:rsidRPr="00F113D1">
        <w:rPr>
          <w:b/>
          <w:sz w:val="28"/>
          <w:szCs w:val="28"/>
        </w:rPr>
        <w:fldChar w:fldCharType="separate"/>
      </w:r>
      <w:r w:rsidR="00F113D1" w:rsidRPr="00F113D1">
        <w:rPr>
          <w:b/>
          <w:sz w:val="28"/>
          <w:szCs w:val="28"/>
        </w:rPr>
        <w:fldChar w:fldCharType="begin"/>
      </w:r>
      <w:r w:rsidR="00F113D1" w:rsidRPr="00F113D1">
        <w:rPr>
          <w:b/>
          <w:sz w:val="28"/>
          <w:szCs w:val="28"/>
        </w:rPr>
        <w:instrText xml:space="preserve"> INCLUDETEXT "c:\\access20\\kformp\\name.txt" \* MERGEFORMAT </w:instrText>
      </w:r>
      <w:r w:rsidR="00F113D1" w:rsidRPr="00F113D1">
        <w:rPr>
          <w:b/>
          <w:sz w:val="28"/>
          <w:szCs w:val="28"/>
        </w:rPr>
        <w:fldChar w:fldCharType="separate"/>
      </w:r>
      <w:r w:rsidR="00F113D1" w:rsidRPr="00F113D1">
        <w:rPr>
          <w:b/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="00F113D1" w:rsidRPr="00F113D1">
        <w:rPr>
          <w:b/>
          <w:color w:val="000000"/>
          <w:w w:val="108"/>
          <w:sz w:val="28"/>
          <w:szCs w:val="28"/>
        </w:rPr>
        <w:t>»</w:t>
      </w:r>
      <w:r w:rsidR="00F113D1" w:rsidRPr="00F113D1">
        <w:rPr>
          <w:b/>
          <w:color w:val="000000"/>
          <w:sz w:val="28"/>
          <w:szCs w:val="28"/>
        </w:rPr>
        <w:fldChar w:fldCharType="end"/>
      </w:r>
      <w:r w:rsidR="00F113D1" w:rsidRPr="00F113D1">
        <w:rPr>
          <w:b/>
          <w:sz w:val="28"/>
          <w:szCs w:val="28"/>
        </w:rPr>
        <w:fldChar w:fldCharType="end"/>
      </w:r>
      <w:r w:rsidR="00F113D1">
        <w:rPr>
          <w:b/>
          <w:sz w:val="28"/>
          <w:szCs w:val="28"/>
        </w:rPr>
        <w:t xml:space="preserve"> (</w:t>
      </w:r>
      <w:proofErr w:type="gramEnd"/>
      <w:r w:rsidR="00F113D1">
        <w:rPr>
          <w:b/>
          <w:sz w:val="28"/>
          <w:szCs w:val="28"/>
        </w:rPr>
        <w:t>далее – форма ФСН № 15)</w:t>
      </w:r>
      <w:r w:rsidRPr="007C2032">
        <w:rPr>
          <w:b/>
          <w:color w:val="000000"/>
          <w:w w:val="105"/>
          <w:sz w:val="28"/>
          <w:szCs w:val="28"/>
        </w:rPr>
        <w:t>за 20</w:t>
      </w:r>
      <w:r w:rsidR="00B93EE0">
        <w:rPr>
          <w:b/>
          <w:color w:val="000000"/>
          <w:w w:val="105"/>
          <w:sz w:val="28"/>
          <w:szCs w:val="28"/>
        </w:rPr>
        <w:t>2</w:t>
      </w:r>
      <w:r w:rsidR="00D85F4E">
        <w:rPr>
          <w:b/>
          <w:color w:val="000000"/>
          <w:w w:val="105"/>
          <w:sz w:val="28"/>
          <w:szCs w:val="28"/>
        </w:rPr>
        <w:t>2</w:t>
      </w:r>
      <w:r w:rsidRPr="007C2032">
        <w:rPr>
          <w:b/>
          <w:color w:val="000000"/>
          <w:w w:val="105"/>
          <w:sz w:val="28"/>
          <w:szCs w:val="28"/>
        </w:rPr>
        <w:t xml:space="preserve"> год</w:t>
      </w:r>
    </w:p>
    <w:p w:rsidR="00B93EE0" w:rsidRPr="007C2032" w:rsidRDefault="00B93EE0" w:rsidP="00B93EE0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в декабре 202</w:t>
      </w:r>
      <w:r w:rsidR="00D85F4E">
        <w:rPr>
          <w:b/>
          <w:color w:val="000000"/>
          <w:w w:val="105"/>
          <w:sz w:val="28"/>
          <w:szCs w:val="28"/>
        </w:rPr>
        <w:t>2</w:t>
      </w:r>
      <w:r>
        <w:rPr>
          <w:b/>
          <w:color w:val="000000"/>
          <w:w w:val="105"/>
          <w:sz w:val="28"/>
          <w:szCs w:val="28"/>
        </w:rPr>
        <w:t xml:space="preserve"> года.</w:t>
      </w:r>
    </w:p>
    <w:p w:rsidR="00B93EE0" w:rsidRPr="007C2032" w:rsidRDefault="00B93EE0" w:rsidP="005D2F1A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</w:p>
    <w:p w:rsidR="00B93EE0" w:rsidRPr="00B93EE0" w:rsidRDefault="007C2032" w:rsidP="005D2F1A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 w:rsidRPr="00B93EE0">
        <w:rPr>
          <w:color w:val="000000"/>
          <w:w w:val="105"/>
          <w:sz w:val="28"/>
          <w:szCs w:val="28"/>
        </w:rPr>
        <w:t>:</w:t>
      </w:r>
    </w:p>
    <w:p w:rsidR="00967FBD" w:rsidRDefault="00967FBD" w:rsidP="0091505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F113D1" w:rsidRPr="00B93EE0">
        <w:rPr>
          <w:color w:val="000000"/>
          <w:w w:val="105"/>
          <w:sz w:val="28"/>
          <w:szCs w:val="28"/>
        </w:rPr>
        <w:t>по форм</w:t>
      </w:r>
      <w:r w:rsidR="00F113D1">
        <w:rPr>
          <w:color w:val="000000"/>
          <w:w w:val="105"/>
          <w:sz w:val="28"/>
          <w:szCs w:val="28"/>
        </w:rPr>
        <w:t>е</w:t>
      </w:r>
      <w:r w:rsidR="00F113D1">
        <w:rPr>
          <w:sz w:val="28"/>
          <w:szCs w:val="28"/>
        </w:rPr>
        <w:t xml:space="preserve"> ФСН </w:t>
      </w:r>
      <w:r w:rsidR="00F113D1" w:rsidRPr="005873B9">
        <w:rPr>
          <w:color w:val="000000"/>
          <w:w w:val="105"/>
          <w:sz w:val="28"/>
          <w:szCs w:val="28"/>
        </w:rPr>
        <w:t>№ 15</w:t>
      </w:r>
      <w:r w:rsidR="00F113D1">
        <w:rPr>
          <w:color w:val="000000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Афанасьева Е.В., заведующая отделом медицинской статистики ГБУЗ АО «ОДКБ им. Н.Н. </w:t>
      </w:r>
      <w:proofErr w:type="spellStart"/>
      <w:r>
        <w:rPr>
          <w:sz w:val="28"/>
          <w:szCs w:val="28"/>
        </w:rPr>
        <w:t>Силищевой</w:t>
      </w:r>
      <w:proofErr w:type="spellEnd"/>
      <w:r>
        <w:rPr>
          <w:sz w:val="28"/>
          <w:szCs w:val="28"/>
        </w:rPr>
        <w:t>».</w:t>
      </w:r>
    </w:p>
    <w:p w:rsidR="00967FBD" w:rsidRPr="00F113D1" w:rsidRDefault="00967FBD" w:rsidP="00B93EE0">
      <w:pPr>
        <w:tabs>
          <w:tab w:val="left" w:pos="1080"/>
        </w:tabs>
        <w:jc w:val="both"/>
        <w:rPr>
          <w:sz w:val="16"/>
          <w:szCs w:val="16"/>
        </w:rPr>
      </w:pPr>
    </w:p>
    <w:p w:rsidR="005873B9" w:rsidRDefault="005873B9" w:rsidP="005873B9">
      <w:pPr>
        <w:jc w:val="center"/>
        <w:rPr>
          <w:b/>
          <w:sz w:val="28"/>
          <w:szCs w:val="28"/>
        </w:rPr>
      </w:pPr>
      <w:r w:rsidRPr="00B62EF8">
        <w:rPr>
          <w:b/>
          <w:sz w:val="28"/>
          <w:szCs w:val="28"/>
        </w:rPr>
        <w:t>Требования к предоставляемым отчётам</w:t>
      </w:r>
    </w:p>
    <w:p w:rsidR="0073159F" w:rsidRPr="00F113D1" w:rsidRDefault="0073159F" w:rsidP="005873B9">
      <w:pPr>
        <w:jc w:val="center"/>
        <w:rPr>
          <w:b/>
          <w:sz w:val="16"/>
          <w:szCs w:val="16"/>
        </w:rPr>
      </w:pPr>
    </w:p>
    <w:p w:rsidR="005873B9" w:rsidRPr="005873B9" w:rsidRDefault="005873B9" w:rsidP="005873B9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  <w:r w:rsidRPr="005873B9">
        <w:rPr>
          <w:b/>
          <w:color w:val="000000"/>
          <w:w w:val="105"/>
          <w:sz w:val="28"/>
          <w:szCs w:val="28"/>
        </w:rPr>
        <w:t xml:space="preserve">Форма </w:t>
      </w:r>
      <w:r w:rsidR="00F113D1">
        <w:rPr>
          <w:b/>
          <w:color w:val="000000"/>
          <w:w w:val="105"/>
          <w:sz w:val="28"/>
          <w:szCs w:val="28"/>
        </w:rPr>
        <w:t xml:space="preserve">ФСН </w:t>
      </w:r>
      <w:r w:rsidRPr="005873B9">
        <w:rPr>
          <w:b/>
          <w:color w:val="000000"/>
          <w:w w:val="105"/>
          <w:sz w:val="28"/>
          <w:szCs w:val="28"/>
        </w:rPr>
        <w:t>№ 15</w:t>
      </w:r>
      <w:r w:rsidR="00F113D1">
        <w:rPr>
          <w:b/>
          <w:color w:val="000000"/>
          <w:w w:val="105"/>
          <w:sz w:val="28"/>
          <w:szCs w:val="28"/>
        </w:rPr>
        <w:t xml:space="preserve"> </w:t>
      </w:r>
      <w:r w:rsidRPr="005873B9">
        <w:rPr>
          <w:sz w:val="28"/>
          <w:szCs w:val="28"/>
        </w:rPr>
        <w:t>представляется на бумажном носителе, распечатанным из программы «МЕДСТАТ</w:t>
      </w:r>
      <w:r w:rsidR="00F113D1">
        <w:rPr>
          <w:sz w:val="28"/>
          <w:szCs w:val="28"/>
        </w:rPr>
        <w:t xml:space="preserve"> -2021</w:t>
      </w:r>
      <w:r w:rsidRPr="005873B9">
        <w:rPr>
          <w:sz w:val="28"/>
          <w:szCs w:val="28"/>
        </w:rPr>
        <w:t>».</w:t>
      </w:r>
    </w:p>
    <w:p w:rsidR="00025436" w:rsidRPr="00F113D1" w:rsidRDefault="00025436" w:rsidP="00B93EE0">
      <w:pPr>
        <w:tabs>
          <w:tab w:val="left" w:pos="1080"/>
        </w:tabs>
        <w:jc w:val="both"/>
        <w:rPr>
          <w:sz w:val="16"/>
          <w:szCs w:val="16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410"/>
      </w:tblGrid>
      <w:tr w:rsidR="00E95A28" w:rsidRPr="005D2F1A" w:rsidTr="00F113D1">
        <w:trPr>
          <w:trHeight w:val="59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A28" w:rsidRPr="00F113D1" w:rsidRDefault="00E95A28" w:rsidP="00E95A28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113D1">
              <w:rPr>
                <w:b/>
                <w:color w:val="000000"/>
                <w:spacing w:val="-4"/>
                <w:sz w:val="20"/>
                <w:szCs w:val="20"/>
              </w:rPr>
              <w:t xml:space="preserve">Наименование учреждения здравоохранения </w:t>
            </w:r>
          </w:p>
          <w:p w:rsidR="00E95A28" w:rsidRPr="00F113D1" w:rsidRDefault="00E95A28" w:rsidP="00B93E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5A28" w:rsidRPr="00F113D1" w:rsidRDefault="00E95A28" w:rsidP="00E95A28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F113D1">
              <w:rPr>
                <w:b/>
                <w:color w:val="000000"/>
                <w:spacing w:val="-6"/>
                <w:sz w:val="20"/>
                <w:szCs w:val="20"/>
              </w:rPr>
              <w:t xml:space="preserve">Дата </w:t>
            </w:r>
          </w:p>
          <w:p w:rsidR="00E95A28" w:rsidRPr="00F113D1" w:rsidRDefault="00E95A28" w:rsidP="00E95A28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113D1">
              <w:rPr>
                <w:b/>
                <w:color w:val="000000"/>
                <w:spacing w:val="-6"/>
                <w:sz w:val="20"/>
                <w:szCs w:val="20"/>
              </w:rPr>
              <w:t xml:space="preserve">согласования </w:t>
            </w:r>
            <w:r w:rsidRPr="00F113D1">
              <w:rPr>
                <w:b/>
                <w:color w:val="000000"/>
                <w:spacing w:val="-8"/>
                <w:sz w:val="20"/>
                <w:szCs w:val="20"/>
              </w:rPr>
              <w:t xml:space="preserve">отчетов </w:t>
            </w:r>
          </w:p>
        </w:tc>
      </w:tr>
      <w:tr w:rsidR="002A10E8" w:rsidRPr="005D2F1A" w:rsidTr="00284021">
        <w:trPr>
          <w:trHeight w:hRule="exact" w:val="41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A24BCE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>ГБУЗ АО «Детская городская поликлиника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2A10E8" w:rsidRPr="005D2F1A" w:rsidTr="00284021">
        <w:trPr>
          <w:trHeight w:hRule="exact" w:val="42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A24BCE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A24BCE">
              <w:rPr>
                <w:sz w:val="28"/>
                <w:szCs w:val="28"/>
              </w:rPr>
              <w:t xml:space="preserve">ГБУЗ АО «Детская городская поликлиника № 3» 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2A10E8" w:rsidRPr="005D2F1A" w:rsidTr="00284021">
        <w:trPr>
          <w:trHeight w:hRule="exact" w:val="41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10E8" w:rsidRPr="00085EB4" w:rsidRDefault="002A10E8" w:rsidP="002A10E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4»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0E8" w:rsidRDefault="002A10E8" w:rsidP="002A10E8">
            <w:pPr>
              <w:jc w:val="center"/>
            </w:pPr>
            <w:r>
              <w:rPr>
                <w:spacing w:val="-6"/>
                <w:sz w:val="28"/>
                <w:szCs w:val="28"/>
              </w:rPr>
              <w:t>21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  <w:tr w:rsidR="00B76BAA" w:rsidRPr="005D2F1A" w:rsidTr="00B6681A">
        <w:trPr>
          <w:trHeight w:hRule="exact" w:val="4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BAA" w:rsidRPr="00085EB4" w:rsidRDefault="00B76BAA" w:rsidP="00B76BAA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085EB4">
              <w:rPr>
                <w:sz w:val="28"/>
                <w:szCs w:val="28"/>
              </w:rPr>
              <w:t>ГБУЗ АО «Детская городская поликлиника № 5»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BAA" w:rsidRDefault="00B76BAA" w:rsidP="00B76BAA">
            <w:pPr>
              <w:jc w:val="center"/>
            </w:pPr>
            <w:r>
              <w:rPr>
                <w:spacing w:val="-6"/>
                <w:sz w:val="28"/>
                <w:szCs w:val="28"/>
              </w:rPr>
              <w:t>22</w:t>
            </w:r>
            <w:r w:rsidRPr="007E75B5">
              <w:rPr>
                <w:spacing w:val="-6"/>
                <w:sz w:val="28"/>
                <w:szCs w:val="28"/>
              </w:rPr>
              <w:t>.12.2022</w:t>
            </w:r>
          </w:p>
        </w:tc>
      </w:tr>
    </w:tbl>
    <w:p w:rsidR="005873B9" w:rsidRPr="00F113D1" w:rsidRDefault="005873B9" w:rsidP="0087056D">
      <w:pPr>
        <w:rPr>
          <w:sz w:val="16"/>
          <w:szCs w:val="16"/>
        </w:rPr>
      </w:pPr>
    </w:p>
    <w:p w:rsidR="0073159F" w:rsidRDefault="0073159F" w:rsidP="0073159F">
      <w:pPr>
        <w:ind w:firstLine="567"/>
        <w:jc w:val="both"/>
        <w:rPr>
          <w:b/>
          <w:sz w:val="28"/>
          <w:szCs w:val="28"/>
        </w:rPr>
      </w:pPr>
      <w:r w:rsidRPr="0073159F">
        <w:rPr>
          <w:b/>
          <w:sz w:val="28"/>
          <w:szCs w:val="28"/>
        </w:rPr>
        <w:t xml:space="preserve">Учреждения, обслуживающие взрослое и детское население, представляют форму </w:t>
      </w:r>
      <w:r w:rsidR="00F113D1">
        <w:rPr>
          <w:b/>
          <w:sz w:val="28"/>
          <w:szCs w:val="28"/>
        </w:rPr>
        <w:t xml:space="preserve">ФСН </w:t>
      </w:r>
      <w:bookmarkStart w:id="0" w:name="_GoBack"/>
      <w:bookmarkEnd w:id="0"/>
      <w:r w:rsidRPr="0073159F">
        <w:rPr>
          <w:b/>
          <w:sz w:val="28"/>
          <w:szCs w:val="28"/>
        </w:rPr>
        <w:t>№15 на согласование сначала Афанасьевой Е.В.</w:t>
      </w:r>
    </w:p>
    <w:p w:rsidR="0073159F" w:rsidRPr="0073159F" w:rsidRDefault="0073159F" w:rsidP="007315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Дату предоставления отчета согласовывать по телефону 8(988) 5978156.</w:t>
      </w:r>
    </w:p>
    <w:p w:rsidR="0073159F" w:rsidRPr="005873B9" w:rsidRDefault="0073159F" w:rsidP="0073159F">
      <w:pPr>
        <w:tabs>
          <w:tab w:val="left" w:pos="1080"/>
        </w:tabs>
        <w:ind w:firstLine="567"/>
        <w:jc w:val="both"/>
        <w:rPr>
          <w:color w:val="000000"/>
          <w:w w:val="105"/>
          <w:sz w:val="28"/>
          <w:szCs w:val="28"/>
        </w:rPr>
      </w:pPr>
      <w:r w:rsidRPr="005873B9">
        <w:rPr>
          <w:sz w:val="28"/>
          <w:szCs w:val="28"/>
        </w:rPr>
        <w:t xml:space="preserve">При </w:t>
      </w:r>
      <w:proofErr w:type="gramStart"/>
      <w:r w:rsidRPr="005873B9">
        <w:rPr>
          <w:sz w:val="28"/>
          <w:szCs w:val="28"/>
        </w:rPr>
        <w:t xml:space="preserve">отсутствии </w:t>
      </w:r>
      <w:r w:rsidRPr="005873B9">
        <w:rPr>
          <w:sz w:val="28"/>
          <w:szCs w:val="28"/>
        </w:rPr>
        <w:fldChar w:fldCharType="begin"/>
      </w:r>
      <w:r w:rsidRPr="005873B9">
        <w:rPr>
          <w:sz w:val="28"/>
          <w:szCs w:val="28"/>
        </w:rPr>
        <w:instrText xml:space="preserve"> INCLUDETEXT "c:\\access20\\kformp\\name.txt" \* MERGEFORMAT </w:instrText>
      </w:r>
      <w:r w:rsidRPr="005873B9">
        <w:rPr>
          <w:sz w:val="28"/>
          <w:szCs w:val="28"/>
        </w:rPr>
        <w:fldChar w:fldCharType="separate"/>
      </w:r>
      <w:r w:rsidRPr="005873B9">
        <w:rPr>
          <w:sz w:val="28"/>
          <w:szCs w:val="28"/>
        </w:rPr>
        <w:fldChar w:fldCharType="begin"/>
      </w:r>
      <w:r w:rsidRPr="005873B9">
        <w:rPr>
          <w:sz w:val="28"/>
          <w:szCs w:val="28"/>
        </w:rPr>
        <w:instrText xml:space="preserve"> INCLUDETEXT "c:\\access20\\kformp\\name.txt" \* MERGEFORMAT </w:instrText>
      </w:r>
      <w:r w:rsidRPr="005873B9">
        <w:rPr>
          <w:sz w:val="28"/>
          <w:szCs w:val="28"/>
        </w:rPr>
        <w:fldChar w:fldCharType="separate"/>
      </w:r>
      <w:r w:rsidRPr="005873B9">
        <w:rPr>
          <w:color w:val="000000"/>
          <w:sz w:val="28"/>
          <w:szCs w:val="28"/>
        </w:rPr>
        <w:t xml:space="preserve">лиц, зарегистрированных в национальном радиационно-эпидемиологическом регистре </w:t>
      </w:r>
      <w:r w:rsidRPr="005873B9">
        <w:rPr>
          <w:color w:val="000000"/>
          <w:w w:val="108"/>
          <w:sz w:val="28"/>
          <w:szCs w:val="28"/>
        </w:rPr>
        <w:t>(в части касающейся педиатрической службы)</w:t>
      </w:r>
      <w:r w:rsidRPr="005873B9">
        <w:rPr>
          <w:color w:val="000000"/>
          <w:sz w:val="28"/>
          <w:szCs w:val="28"/>
        </w:rPr>
        <w:fldChar w:fldCharType="end"/>
      </w:r>
      <w:r w:rsidRPr="005873B9">
        <w:rPr>
          <w:sz w:val="28"/>
          <w:szCs w:val="28"/>
        </w:rPr>
        <w:fldChar w:fldCharType="end"/>
      </w:r>
      <w:r w:rsidRPr="005873B9">
        <w:rPr>
          <w:sz w:val="28"/>
          <w:szCs w:val="28"/>
        </w:rPr>
        <w:t>,</w:t>
      </w:r>
      <w:proofErr w:type="gramEnd"/>
      <w:r w:rsidRPr="005873B9">
        <w:rPr>
          <w:sz w:val="28"/>
          <w:szCs w:val="28"/>
        </w:rPr>
        <w:t xml:space="preserve"> предоставляется официальное письмо подписанное главным врачом учреждения.</w:t>
      </w:r>
    </w:p>
    <w:p w:rsidR="00025436" w:rsidRDefault="005873B9" w:rsidP="005873B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85EB4">
        <w:rPr>
          <w:sz w:val="28"/>
          <w:szCs w:val="28"/>
        </w:rPr>
        <w:t>тчеты принима</w:t>
      </w:r>
      <w:r>
        <w:rPr>
          <w:sz w:val="28"/>
          <w:szCs w:val="28"/>
        </w:rPr>
        <w:t>ются</w:t>
      </w:r>
      <w:r w:rsidRPr="00085EB4">
        <w:rPr>
          <w:sz w:val="28"/>
          <w:szCs w:val="28"/>
        </w:rPr>
        <w:t xml:space="preserve"> по адресу:</w:t>
      </w:r>
    </w:p>
    <w:p w:rsidR="00085EB4" w:rsidRDefault="003C7123" w:rsidP="00915052">
      <w:pPr>
        <w:ind w:firstLine="709"/>
        <w:jc w:val="both"/>
        <w:rPr>
          <w:sz w:val="28"/>
          <w:szCs w:val="28"/>
        </w:rPr>
      </w:pPr>
      <w:r w:rsidRPr="00085EB4">
        <w:rPr>
          <w:sz w:val="28"/>
          <w:szCs w:val="28"/>
        </w:rPr>
        <w:t xml:space="preserve">ГБУЗ АО «ОДКБ им. Н.Н. </w:t>
      </w:r>
      <w:proofErr w:type="spellStart"/>
      <w:r w:rsidRPr="00085EB4">
        <w:rPr>
          <w:sz w:val="28"/>
          <w:szCs w:val="28"/>
        </w:rPr>
        <w:t>Силищевой</w:t>
      </w:r>
      <w:proofErr w:type="spellEnd"/>
      <w:r w:rsidRPr="00085EB4">
        <w:rPr>
          <w:sz w:val="28"/>
          <w:szCs w:val="28"/>
        </w:rPr>
        <w:t>»,</w:t>
      </w:r>
      <w:r w:rsidR="0073159F">
        <w:rPr>
          <w:sz w:val="28"/>
          <w:szCs w:val="28"/>
        </w:rPr>
        <w:t xml:space="preserve"> </w:t>
      </w:r>
      <w:r w:rsidRPr="00085EB4">
        <w:rPr>
          <w:sz w:val="28"/>
          <w:szCs w:val="28"/>
        </w:rPr>
        <w:t xml:space="preserve">структурное подразделение №2, </w:t>
      </w:r>
      <w:r w:rsidR="00F858CF" w:rsidRPr="00085EB4">
        <w:rPr>
          <w:sz w:val="28"/>
          <w:szCs w:val="28"/>
        </w:rPr>
        <w:t xml:space="preserve">ул. </w:t>
      </w:r>
      <w:r w:rsidRPr="00085EB4">
        <w:rPr>
          <w:sz w:val="28"/>
          <w:szCs w:val="28"/>
        </w:rPr>
        <w:t>Н. Островского, 119</w:t>
      </w:r>
      <w:r w:rsidR="0073159F">
        <w:rPr>
          <w:sz w:val="28"/>
          <w:szCs w:val="28"/>
        </w:rPr>
        <w:t xml:space="preserve"> </w:t>
      </w:r>
      <w:r w:rsidR="001F5F22" w:rsidRPr="00085EB4">
        <w:rPr>
          <w:sz w:val="28"/>
          <w:szCs w:val="28"/>
        </w:rPr>
        <w:t xml:space="preserve">(вход </w:t>
      </w:r>
      <w:r w:rsidR="008E7FAD">
        <w:rPr>
          <w:sz w:val="28"/>
          <w:szCs w:val="28"/>
        </w:rPr>
        <w:t xml:space="preserve">через КПП </w:t>
      </w:r>
      <w:r w:rsidR="001F5F22" w:rsidRPr="00085EB4">
        <w:rPr>
          <w:sz w:val="28"/>
          <w:szCs w:val="28"/>
        </w:rPr>
        <w:t>с ул. Н. Островского, позвонить)</w:t>
      </w:r>
      <w:r w:rsidR="00F858CF" w:rsidRPr="00085EB4">
        <w:rPr>
          <w:sz w:val="28"/>
          <w:szCs w:val="28"/>
        </w:rPr>
        <w:t xml:space="preserve">, </w:t>
      </w:r>
      <w:r w:rsidR="00915052">
        <w:rPr>
          <w:sz w:val="28"/>
          <w:szCs w:val="28"/>
        </w:rPr>
        <w:t>с </w:t>
      </w:r>
      <w:r w:rsidR="004C7B7A">
        <w:rPr>
          <w:sz w:val="28"/>
          <w:szCs w:val="28"/>
        </w:rPr>
        <w:t>08</w:t>
      </w:r>
      <w:r w:rsidR="00F858CF" w:rsidRPr="00085EB4">
        <w:rPr>
          <w:sz w:val="28"/>
          <w:szCs w:val="28"/>
        </w:rPr>
        <w:t>.</w:t>
      </w:r>
      <w:r w:rsidR="004C7B7A">
        <w:rPr>
          <w:sz w:val="28"/>
          <w:szCs w:val="28"/>
        </w:rPr>
        <w:t>3</w:t>
      </w:r>
      <w:r w:rsidR="00F858CF" w:rsidRPr="00085EB4">
        <w:rPr>
          <w:sz w:val="28"/>
          <w:szCs w:val="28"/>
        </w:rPr>
        <w:t>0 до 11.00</w:t>
      </w:r>
      <w:r w:rsidR="005873B9">
        <w:rPr>
          <w:sz w:val="28"/>
          <w:szCs w:val="28"/>
        </w:rPr>
        <w:t>; с 14.00 до 15.00</w:t>
      </w:r>
      <w:r w:rsidR="00F858CF" w:rsidRPr="00085EB4">
        <w:rPr>
          <w:sz w:val="28"/>
          <w:szCs w:val="28"/>
        </w:rPr>
        <w:t xml:space="preserve"> (время согласовать</w:t>
      </w:r>
      <w:proofErr w:type="gramStart"/>
      <w:r w:rsidR="00F858CF" w:rsidRPr="00085EB4">
        <w:rPr>
          <w:sz w:val="28"/>
          <w:szCs w:val="28"/>
        </w:rPr>
        <w:t>)</w:t>
      </w:r>
      <w:r w:rsidR="00B62EF8">
        <w:rPr>
          <w:sz w:val="28"/>
          <w:szCs w:val="28"/>
        </w:rPr>
        <w:t xml:space="preserve">, </w:t>
      </w:r>
      <w:r w:rsidR="00915052">
        <w:rPr>
          <w:sz w:val="28"/>
          <w:szCs w:val="28"/>
        </w:rPr>
        <w:t xml:space="preserve">  </w:t>
      </w:r>
      <w:proofErr w:type="gramEnd"/>
      <w:r w:rsidR="00915052">
        <w:rPr>
          <w:sz w:val="28"/>
          <w:szCs w:val="28"/>
        </w:rPr>
        <w:t xml:space="preserve">                                 </w:t>
      </w:r>
      <w:r w:rsidR="00085EB4">
        <w:rPr>
          <w:sz w:val="28"/>
          <w:szCs w:val="28"/>
        </w:rPr>
        <w:t>контактный телефон: со</w:t>
      </w:r>
      <w:r w:rsidR="00085EB4" w:rsidRPr="00085EB4">
        <w:rPr>
          <w:sz w:val="28"/>
          <w:szCs w:val="28"/>
        </w:rPr>
        <w:t>т. 8 988 5978156</w:t>
      </w:r>
    </w:p>
    <w:p w:rsidR="00085EB4" w:rsidRDefault="00085EB4" w:rsidP="00915052">
      <w:pPr>
        <w:ind w:firstLine="709"/>
        <w:jc w:val="both"/>
        <w:rPr>
          <w:sz w:val="28"/>
          <w:szCs w:val="28"/>
        </w:rPr>
      </w:pPr>
    </w:p>
    <w:p w:rsidR="00D32730" w:rsidRPr="003C7123" w:rsidRDefault="00D32730" w:rsidP="001F5F22">
      <w:pPr>
        <w:jc w:val="both"/>
        <w:rPr>
          <w:sz w:val="28"/>
          <w:szCs w:val="28"/>
        </w:rPr>
      </w:pPr>
    </w:p>
    <w:sectPr w:rsidR="00D32730" w:rsidRPr="003C7123" w:rsidSect="00025436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1D8C"/>
    <w:multiLevelType w:val="hybridMultilevel"/>
    <w:tmpl w:val="0F8EF88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D"/>
    <w:rsid w:val="00012BAC"/>
    <w:rsid w:val="00017EAB"/>
    <w:rsid w:val="00025436"/>
    <w:rsid w:val="00045295"/>
    <w:rsid w:val="000752AD"/>
    <w:rsid w:val="00085EB4"/>
    <w:rsid w:val="00095349"/>
    <w:rsid w:val="000D7886"/>
    <w:rsid w:val="00145A43"/>
    <w:rsid w:val="00191BA5"/>
    <w:rsid w:val="001A2AA0"/>
    <w:rsid w:val="001C0480"/>
    <w:rsid w:val="001E2FD5"/>
    <w:rsid w:val="001F5F22"/>
    <w:rsid w:val="00211241"/>
    <w:rsid w:val="00213934"/>
    <w:rsid w:val="002142B6"/>
    <w:rsid w:val="00250689"/>
    <w:rsid w:val="00273033"/>
    <w:rsid w:val="002866CA"/>
    <w:rsid w:val="002A10E8"/>
    <w:rsid w:val="002A1ABE"/>
    <w:rsid w:val="002E1588"/>
    <w:rsid w:val="002E6DD1"/>
    <w:rsid w:val="00303FDD"/>
    <w:rsid w:val="00310ACE"/>
    <w:rsid w:val="00327AD5"/>
    <w:rsid w:val="00393C49"/>
    <w:rsid w:val="003C687D"/>
    <w:rsid w:val="003C7123"/>
    <w:rsid w:val="003E2EF4"/>
    <w:rsid w:val="003F2C81"/>
    <w:rsid w:val="00415A87"/>
    <w:rsid w:val="004212C9"/>
    <w:rsid w:val="00435FB6"/>
    <w:rsid w:val="004518C6"/>
    <w:rsid w:val="0047452D"/>
    <w:rsid w:val="00483DB7"/>
    <w:rsid w:val="00494BBF"/>
    <w:rsid w:val="004C7B7A"/>
    <w:rsid w:val="005873B9"/>
    <w:rsid w:val="005B13BD"/>
    <w:rsid w:val="005D2F1A"/>
    <w:rsid w:val="005D55E0"/>
    <w:rsid w:val="00621ED2"/>
    <w:rsid w:val="00627F00"/>
    <w:rsid w:val="0065186F"/>
    <w:rsid w:val="00657A74"/>
    <w:rsid w:val="00685017"/>
    <w:rsid w:val="006A46C9"/>
    <w:rsid w:val="006C44EF"/>
    <w:rsid w:val="006D6993"/>
    <w:rsid w:val="00712CF2"/>
    <w:rsid w:val="00724D7A"/>
    <w:rsid w:val="0073159F"/>
    <w:rsid w:val="007362B3"/>
    <w:rsid w:val="00746AAA"/>
    <w:rsid w:val="00765321"/>
    <w:rsid w:val="00774E15"/>
    <w:rsid w:val="007942EE"/>
    <w:rsid w:val="007B4934"/>
    <w:rsid w:val="007C2032"/>
    <w:rsid w:val="007D4653"/>
    <w:rsid w:val="007F7DB9"/>
    <w:rsid w:val="00811873"/>
    <w:rsid w:val="008230C5"/>
    <w:rsid w:val="00825F4A"/>
    <w:rsid w:val="00832D2F"/>
    <w:rsid w:val="00833B2F"/>
    <w:rsid w:val="00857C5A"/>
    <w:rsid w:val="0087056D"/>
    <w:rsid w:val="008730D6"/>
    <w:rsid w:val="008940FE"/>
    <w:rsid w:val="008B165A"/>
    <w:rsid w:val="008E7FAD"/>
    <w:rsid w:val="009130EB"/>
    <w:rsid w:val="00915052"/>
    <w:rsid w:val="009150FB"/>
    <w:rsid w:val="00924F8C"/>
    <w:rsid w:val="00925615"/>
    <w:rsid w:val="0094514A"/>
    <w:rsid w:val="00962708"/>
    <w:rsid w:val="00963268"/>
    <w:rsid w:val="00967FBD"/>
    <w:rsid w:val="009729EA"/>
    <w:rsid w:val="00991193"/>
    <w:rsid w:val="00992947"/>
    <w:rsid w:val="009F6A18"/>
    <w:rsid w:val="009F79F0"/>
    <w:rsid w:val="00A06779"/>
    <w:rsid w:val="00A24BCE"/>
    <w:rsid w:val="00A27353"/>
    <w:rsid w:val="00A35B21"/>
    <w:rsid w:val="00AD424F"/>
    <w:rsid w:val="00B21BCC"/>
    <w:rsid w:val="00B62EF8"/>
    <w:rsid w:val="00B67DD9"/>
    <w:rsid w:val="00B76BAA"/>
    <w:rsid w:val="00B82FF2"/>
    <w:rsid w:val="00B93EE0"/>
    <w:rsid w:val="00BC2115"/>
    <w:rsid w:val="00BC3AB5"/>
    <w:rsid w:val="00C21D3B"/>
    <w:rsid w:val="00C563E4"/>
    <w:rsid w:val="00C872A2"/>
    <w:rsid w:val="00C87CBE"/>
    <w:rsid w:val="00C9061E"/>
    <w:rsid w:val="00C95B10"/>
    <w:rsid w:val="00CB38C6"/>
    <w:rsid w:val="00CF33CF"/>
    <w:rsid w:val="00D10BA4"/>
    <w:rsid w:val="00D32730"/>
    <w:rsid w:val="00D33F61"/>
    <w:rsid w:val="00D85F4E"/>
    <w:rsid w:val="00DC4435"/>
    <w:rsid w:val="00DD5ED9"/>
    <w:rsid w:val="00DF0E32"/>
    <w:rsid w:val="00DF4989"/>
    <w:rsid w:val="00E132C0"/>
    <w:rsid w:val="00E93580"/>
    <w:rsid w:val="00E95A28"/>
    <w:rsid w:val="00EA5F69"/>
    <w:rsid w:val="00ED41A9"/>
    <w:rsid w:val="00EE6B0B"/>
    <w:rsid w:val="00F113D1"/>
    <w:rsid w:val="00F148A9"/>
    <w:rsid w:val="00F178AE"/>
    <w:rsid w:val="00F858C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F74F-D94F-40B5-861B-E3FD5771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BD"/>
    <w:rPr>
      <w:rFonts w:ascii="Calibri" w:hAnsi="Calibri"/>
      <w:sz w:val="22"/>
      <w:szCs w:val="22"/>
    </w:rPr>
  </w:style>
  <w:style w:type="table" w:styleId="a4">
    <w:name w:val="Table Grid"/>
    <w:basedOn w:val="a1"/>
    <w:rsid w:val="007C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5295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87C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87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711F-F332-4BFA-93B3-60AD1B36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Ерачина Светлана Анатольевна</cp:lastModifiedBy>
  <cp:revision>7</cp:revision>
  <cp:lastPrinted>2020-11-27T04:55:00Z</cp:lastPrinted>
  <dcterms:created xsi:type="dcterms:W3CDTF">2022-11-01T12:43:00Z</dcterms:created>
  <dcterms:modified xsi:type="dcterms:W3CDTF">2022-11-03T05:30:00Z</dcterms:modified>
</cp:coreProperties>
</file>