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55" w:rsidRDefault="009F0055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согласования </w:t>
      </w:r>
      <w:r w:rsidRPr="005878BC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годового статистического</w:t>
      </w: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</w:t>
      </w:r>
      <w:r w:rsidRPr="00E0655F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="009E287D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</w:p>
    <w:p w:rsidR="00323339" w:rsidRDefault="009F0055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>с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главным 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внештатным специалистом</w:t>
      </w:r>
      <w:r w:rsidRPr="009F0055">
        <w:rPr>
          <w:rFonts w:ascii="Times New Roman" w:eastAsia="Times New Roman" w:hAnsi="Times New Roman"/>
          <w:b/>
          <w:color w:val="000000"/>
          <w:spacing w:val="-8"/>
          <w:lang w:eastAsia="ru-RU"/>
        </w:rPr>
        <w:t xml:space="preserve"> </w:t>
      </w:r>
      <w:r w:rsidRPr="009F0055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по функциональной и ультразвуковой диагно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стике </w:t>
      </w:r>
      <w:r w:rsidR="00926469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министерства здравоохранения Астраханской области</w:t>
      </w:r>
      <w:r w:rsidR="009C6CF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(далее – министерство)</w:t>
      </w:r>
      <w:r w:rsidRPr="009F0055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, заведующим отделением</w:t>
      </w:r>
      <w:r w:rsidR="00323339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ультразвуковой диагностики</w:t>
      </w:r>
      <w:r w:rsidR="009C6CF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(УЗИ)</w:t>
      </w:r>
      <w:r w:rsidR="00323339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</w:p>
    <w:p w:rsidR="009C6CFC" w:rsidRDefault="009F0055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ГБУЗ АО </w:t>
      </w:r>
      <w:r w:rsidR="00323339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«</w:t>
      </w:r>
      <w:r w:rsidRPr="009F0055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</w:t>
      </w:r>
      <w:r w:rsidR="00926469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бластной клинический онкологический диспансер</w:t>
      </w:r>
      <w:r w:rsidR="00323339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»</w:t>
      </w:r>
      <w:r w:rsidR="009C6CF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</w:p>
    <w:p w:rsidR="00323339" w:rsidRDefault="00926469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(</w:t>
      </w:r>
      <w:r w:rsidR="009C6CF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далее -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ГБУЗ АО</w:t>
      </w:r>
      <w:r w:rsidR="009F0055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9C6CF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«ОКОД»)</w:t>
      </w:r>
    </w:p>
    <w:p w:rsidR="009F0055" w:rsidRDefault="009F0055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Бахиной</w:t>
      </w:r>
      <w:proofErr w:type="spellEnd"/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Надеждой Витальевной </w:t>
      </w:r>
    </w:p>
    <w:p w:rsidR="00323339" w:rsidRPr="009F0055" w:rsidRDefault="00323339" w:rsidP="009F0055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592273" w:rsidRPr="00047C94" w:rsidRDefault="00592273" w:rsidP="004433AE">
      <w:pPr>
        <w:tabs>
          <w:tab w:val="left" w:pos="1080"/>
        </w:tabs>
        <w:jc w:val="both"/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</w:pPr>
      <w:r w:rsidRPr="00047C94">
        <w:rPr>
          <w:rFonts w:ascii="Times New Roman" w:eastAsia="Times New Roman" w:hAnsi="Times New Roman"/>
          <w:b/>
          <w:spacing w:val="-4"/>
          <w:sz w:val="22"/>
          <w:szCs w:val="22"/>
          <w:lang w:eastAsia="ru-RU"/>
        </w:rPr>
        <w:t>ОБРАТИТЕ ВНИМАНИЕ!</w:t>
      </w:r>
    </w:p>
    <w:p w:rsidR="00073A5A" w:rsidRPr="006B4692" w:rsidRDefault="00592273" w:rsidP="004433AE">
      <w:pPr>
        <w:tabs>
          <w:tab w:val="left" w:pos="1080"/>
        </w:tabs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Сведения по форме № 30</w:t>
      </w:r>
      <w:r w:rsidR="006B4692"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6B4692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(раздела </w:t>
      </w:r>
      <w:r w:rsidRPr="006B4692"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VI</w:t>
      </w:r>
      <w:r w:rsidRPr="006B4692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. </w:t>
      </w:r>
      <w:r w:rsidRPr="006B4692">
        <w:rPr>
          <w:rFonts w:ascii="Times New Roman" w:hAnsi="Times New Roman"/>
          <w:sz w:val="28"/>
          <w:szCs w:val="28"/>
        </w:rPr>
        <w:t>«Работа диагностических отделений (кабинетов),</w:t>
      </w:r>
      <w:r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таблицы 5117, 5404, необходимо согласовать с </w:t>
      </w:r>
      <w:proofErr w:type="spellStart"/>
      <w:r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Бахиной</w:t>
      </w:r>
      <w:proofErr w:type="spellEnd"/>
      <w:r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Н.В п</w:t>
      </w:r>
      <w:r w:rsidR="00073A5A"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осле согласования в ГБУ АО «УМТОМО»</w:t>
      </w:r>
      <w:r w:rsidR="00047C94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6B4692"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3A529D" w:rsidRPr="006B469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согласно графика.</w:t>
      </w:r>
    </w:p>
    <w:p w:rsidR="00264372" w:rsidRPr="006B4692" w:rsidRDefault="00264372" w:rsidP="00073A5A">
      <w:pPr>
        <w:tabs>
          <w:tab w:val="left" w:pos="1080"/>
        </w:tabs>
        <w:jc w:val="center"/>
        <w:rPr>
          <w:rFonts w:ascii="Times New Roman" w:eastAsia="Times New Roman" w:hAnsi="Times New Roman"/>
          <w:w w:val="105"/>
          <w:sz w:val="28"/>
          <w:szCs w:val="28"/>
          <w:lang w:eastAsia="ru-RU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38"/>
        <w:gridCol w:w="1937"/>
      </w:tblGrid>
      <w:tr w:rsidR="006342CD" w:rsidRPr="006342CD" w:rsidTr="00323339">
        <w:trPr>
          <w:trHeight w:hRule="exact" w:val="1246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Наименование учреждения (организации) здравоохранения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Срок защиты и сдачи отчетов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в ГБУ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З</w:t>
            </w: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АО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О</w:t>
            </w:r>
            <w:r w:rsidR="009C6CF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ОД</w:t>
            </w: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»</w:t>
            </w:r>
          </w:p>
        </w:tc>
      </w:tr>
      <w:tr w:rsidR="006342CD" w:rsidRPr="006342CD" w:rsidTr="00323339">
        <w:trPr>
          <w:trHeight w:val="113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Ахтубинская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«Икрянинская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«Енотаевская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«Областной кожно-венерологический диспансер»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0</w:t>
            </w:r>
            <w:r w:rsidR="006171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9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12.2022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</w:t>
            </w: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.00 – 1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6</w:t>
            </w: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3</w:t>
            </w: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0 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</w:p>
        </w:tc>
      </w:tr>
      <w:tr w:rsidR="006342CD" w:rsidRPr="006342CD" w:rsidTr="000A1B43">
        <w:trPr>
          <w:trHeight w:val="210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Камызякская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«Городская больница ЗАТО Знаменск»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Наримановская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районная больница»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2CD" w:rsidRPr="006342CD" w:rsidRDefault="004E7D4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12.2022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  <w:tr w:rsidR="006342CD" w:rsidRPr="006342CD" w:rsidTr="00926469">
        <w:trPr>
          <w:trHeight w:val="121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Харабалинская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«Володарская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ГБУЗ АО «Областной кардиологический диспансер» 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2CD" w:rsidRPr="006342CD" w:rsidRDefault="004E7D4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13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12.2022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12.00 – 16.30  </w:t>
            </w:r>
          </w:p>
        </w:tc>
      </w:tr>
      <w:tr w:rsidR="006342CD" w:rsidRPr="006342CD" w:rsidTr="000A1B43">
        <w:trPr>
          <w:trHeight w:val="851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Черноярская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районная больница»</w:t>
            </w:r>
          </w:p>
          <w:p w:rsid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«Красноярская районная больница»</w:t>
            </w:r>
          </w:p>
          <w:p w:rsidR="000A1B43" w:rsidRPr="006342CD" w:rsidRDefault="000A1B43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«Областной врачебно-физкультурный диспансер»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42CD" w:rsidRPr="006342CD" w:rsidRDefault="004E7D4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14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12.2022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  <w:tr w:rsidR="006342CD" w:rsidRPr="006342CD" w:rsidTr="00323339">
        <w:trPr>
          <w:trHeight w:hRule="exact" w:val="1098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Лиманская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«Приволжская районная больница»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«Клинический родильный дом»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«Центр медицины катастроф и скорой медицинской помощи»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D" w:rsidRPr="006342CD" w:rsidRDefault="004E7D4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15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12.2022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  <w:tr w:rsidR="006342CD" w:rsidRPr="006342CD" w:rsidTr="00926469">
        <w:trPr>
          <w:trHeight w:hRule="exact" w:val="1447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«Областной онкологический диспансер»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«Областной клинический противотуберкулезный диспансер»</w:t>
            </w:r>
          </w:p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ГБУЗ АО «Областная детская клиническая больница им. Н.Н. 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Силищевой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» </w:t>
            </w:r>
          </w:p>
          <w:p w:rsidR="006342CD" w:rsidRPr="006342CD" w:rsidRDefault="000A1B43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ГБУЗ АО «Городская клиническая больница № 2 им. братьев 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Губиных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D" w:rsidRDefault="004E7D4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16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.12.2022</w:t>
            </w:r>
            <w:r w:rsidR="006342CD"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6342CD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  <w:tr w:rsidR="006342CD" w:rsidRPr="006342CD" w:rsidTr="000A1B43">
        <w:trPr>
          <w:trHeight w:hRule="exact" w:val="1455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42CD" w:rsidRPr="006342CD" w:rsidRDefault="006342CD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«Городская клиническая больница № 3 имени С.М. Кирова»</w:t>
            </w:r>
          </w:p>
          <w:p w:rsidR="000A1B43" w:rsidRDefault="006342CD" w:rsidP="000A1B4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«Областной центр по профилактике и борьбе со СПИД»</w:t>
            </w:r>
            <w:r w:rsidR="000A1B43"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</w:t>
            </w:r>
          </w:p>
          <w:p w:rsidR="000A1B43" w:rsidRPr="006342CD" w:rsidRDefault="000A1B43" w:rsidP="000A1B4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«Городская поликлиника №10»</w:t>
            </w:r>
          </w:p>
          <w:p w:rsidR="000A1B43" w:rsidRPr="006342CD" w:rsidRDefault="000A1B43" w:rsidP="000A1B4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«Городская поликлиника № 3»</w:t>
            </w:r>
          </w:p>
          <w:p w:rsidR="006342CD" w:rsidRPr="006342CD" w:rsidRDefault="000A1B43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«Городская поликлиника № 2»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EAA" w:rsidRDefault="002D5549" w:rsidP="00F21EA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19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.12.2022</w:t>
            </w:r>
            <w:r w:rsidR="006342CD"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</w:t>
            </w:r>
          </w:p>
          <w:p w:rsidR="00F21EAA" w:rsidRPr="00F21EAA" w:rsidRDefault="00F21EAA" w:rsidP="00F21EA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F21EAA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F21EAA" w:rsidP="00F21EA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F21EAA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  <w:tr w:rsidR="006342CD" w:rsidRPr="006342CD" w:rsidTr="00926469">
        <w:trPr>
          <w:trHeight w:hRule="exact" w:val="1674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A1B43" w:rsidRPr="006342CD" w:rsidRDefault="000A1B43" w:rsidP="000A1B4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«Областной наркологический диспансер»</w:t>
            </w:r>
          </w:p>
          <w:p w:rsidR="000A1B43" w:rsidRDefault="000A1B43" w:rsidP="000A1B4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ФГБОУ ВО «Астраханский ГМУ» Минздрава России</w:t>
            </w: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</w:t>
            </w:r>
          </w:p>
          <w:p w:rsidR="000A1B43" w:rsidRPr="006342CD" w:rsidRDefault="000A1B43" w:rsidP="000A1B4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ГБУЗ АО «Областная инфекционная клиническая больница им. А. М. </w:t>
            </w:r>
            <w:proofErr w:type="spellStart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Ничоги</w:t>
            </w:r>
            <w:proofErr w:type="spellEnd"/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»</w:t>
            </w:r>
          </w:p>
          <w:p w:rsidR="000A1B43" w:rsidRPr="006342CD" w:rsidRDefault="000A1B43" w:rsidP="000A1B4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Александро-Мариинская областная клиническая больница</w:t>
            </w:r>
          </w:p>
          <w:p w:rsidR="006342CD" w:rsidRPr="006342CD" w:rsidRDefault="00926469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«Городская поликлиника № 1»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D" w:rsidRPr="006342CD" w:rsidRDefault="00030B5C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20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2022</w:t>
            </w:r>
          </w:p>
          <w:p w:rsidR="00F21EAA" w:rsidRPr="00F21EAA" w:rsidRDefault="00F21EAA" w:rsidP="00F21EA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F21EAA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F21EAA" w:rsidP="00F21EAA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F21EAA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  <w:tr w:rsidR="006342CD" w:rsidRPr="006342CD" w:rsidTr="00926469">
        <w:trPr>
          <w:trHeight w:hRule="exact" w:val="1433"/>
        </w:trPr>
        <w:tc>
          <w:tcPr>
            <w:tcW w:w="79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469" w:rsidRPr="006342CD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lastRenderedPageBreak/>
              <w:t>ГБУЗ АО «Городская поликлиника № 8 имени Н. И. Пирогова»</w:t>
            </w:r>
          </w:p>
          <w:p w:rsidR="00926469" w:rsidRPr="006342CD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«Городская поликлиника № 5»</w:t>
            </w:r>
          </w:p>
          <w:p w:rsidR="00926469" w:rsidRPr="006342CD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ГБУЗ АО «Детская городская поликлиника № 3» </w:t>
            </w:r>
          </w:p>
          <w:p w:rsidR="00926469" w:rsidRPr="006342CD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«Детская городская поликлиника № 1»</w:t>
            </w:r>
          </w:p>
          <w:p w:rsidR="006342CD" w:rsidRPr="006342CD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«Де</w:t>
            </w: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тская городская поликлиника № 4»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2CD" w:rsidRPr="006342CD" w:rsidRDefault="00030B5C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21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12.2022</w:t>
            </w:r>
          </w:p>
          <w:p w:rsidR="00093B55" w:rsidRPr="00093B55" w:rsidRDefault="00093B55" w:rsidP="00093B55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093B55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093B55" w:rsidP="00093B55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093B55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  <w:tr w:rsidR="006342CD" w:rsidRPr="006342CD" w:rsidTr="00926469">
        <w:trPr>
          <w:trHeight w:val="1252"/>
        </w:trPr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469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«Детская городская поликлиника № 5»</w:t>
            </w: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 xml:space="preserve"> </w:t>
            </w:r>
          </w:p>
          <w:p w:rsidR="00926469" w:rsidRPr="006342CD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ФГБУ ФЦССХ</w:t>
            </w:r>
          </w:p>
          <w:p w:rsidR="00926469" w:rsidRPr="006342CD" w:rsidRDefault="00926469" w:rsidP="00926469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«Областной центр общественного здоровья и медицинской профилактики»</w:t>
            </w:r>
          </w:p>
          <w:p w:rsidR="006342CD" w:rsidRPr="006342CD" w:rsidRDefault="00926469" w:rsidP="00592273">
            <w:pPr>
              <w:tabs>
                <w:tab w:val="left" w:pos="1080"/>
              </w:tabs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6342CD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ГБУЗ АО «Центр охраны здоровья семьи и репродукции»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342CD" w:rsidRPr="006342CD" w:rsidRDefault="00030B5C" w:rsidP="006342CD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22</w:t>
            </w:r>
            <w:r w:rsidR="00155B2C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.</w:t>
            </w:r>
            <w:r w:rsidR="00323339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12.2022</w:t>
            </w:r>
          </w:p>
          <w:p w:rsidR="00093B55" w:rsidRPr="00093B55" w:rsidRDefault="00093B55" w:rsidP="00093B55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093B55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Часы приема:</w:t>
            </w:r>
          </w:p>
          <w:p w:rsidR="006342CD" w:rsidRPr="006342CD" w:rsidRDefault="00093B55" w:rsidP="00093B55">
            <w:pPr>
              <w:tabs>
                <w:tab w:val="left" w:pos="1080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</w:pPr>
            <w:r w:rsidRPr="00093B55">
              <w:rPr>
                <w:rFonts w:ascii="Times New Roman" w:eastAsia="Times New Roman" w:hAnsi="Times New Roman"/>
                <w:b/>
                <w:color w:val="000000"/>
                <w:spacing w:val="-4"/>
                <w:lang w:eastAsia="ru-RU"/>
              </w:rPr>
              <w:t>12.00 – 16.30</w:t>
            </w:r>
          </w:p>
        </w:tc>
      </w:tr>
    </w:tbl>
    <w:p w:rsidR="006342CD" w:rsidRPr="006342CD" w:rsidRDefault="006342CD" w:rsidP="006342CD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spacing w:val="-4"/>
          <w:lang w:eastAsia="ru-RU"/>
        </w:rPr>
      </w:pPr>
    </w:p>
    <w:p w:rsidR="00047C94" w:rsidRPr="00926469" w:rsidRDefault="00047C94" w:rsidP="00047C94">
      <w:pPr>
        <w:shd w:val="clear" w:color="auto" w:fill="FFFFFF"/>
        <w:jc w:val="both"/>
        <w:rPr>
          <w:rFonts w:ascii="Times New Roman" w:hAnsi="Times New Roman"/>
          <w:sz w:val="16"/>
          <w:szCs w:val="16"/>
          <w:u w:val="single"/>
        </w:rPr>
      </w:pPr>
      <w:r w:rsidRPr="007C35D6">
        <w:rPr>
          <w:rFonts w:ascii="Times New Roman" w:hAnsi="Times New Roman"/>
          <w:sz w:val="28"/>
          <w:szCs w:val="28"/>
          <w:u w:val="single"/>
        </w:rPr>
        <w:t>Принимает отчет</w:t>
      </w:r>
      <w:r w:rsidR="0032333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23339">
        <w:rPr>
          <w:rFonts w:ascii="Times New Roman" w:hAnsi="Times New Roman"/>
          <w:sz w:val="28"/>
          <w:szCs w:val="28"/>
        </w:rPr>
        <w:t>Бахина</w:t>
      </w:r>
      <w:proofErr w:type="spellEnd"/>
      <w:r w:rsidR="00323339">
        <w:rPr>
          <w:rFonts w:ascii="Times New Roman" w:hAnsi="Times New Roman"/>
          <w:sz w:val="28"/>
          <w:szCs w:val="28"/>
        </w:rPr>
        <w:t xml:space="preserve"> Надежда Витальевна </w:t>
      </w:r>
      <w:r w:rsidRPr="007C35D6">
        <w:rPr>
          <w:rFonts w:ascii="Times New Roman" w:hAnsi="Times New Roman"/>
          <w:sz w:val="28"/>
          <w:szCs w:val="28"/>
        </w:rPr>
        <w:t xml:space="preserve">– </w:t>
      </w:r>
      <w:r w:rsidR="00323339">
        <w:rPr>
          <w:rFonts w:ascii="Times New Roman" w:hAnsi="Times New Roman"/>
          <w:sz w:val="28"/>
          <w:szCs w:val="28"/>
        </w:rPr>
        <w:t>г</w:t>
      </w:r>
      <w:r w:rsidRPr="007C35D6">
        <w:rPr>
          <w:rFonts w:ascii="Times New Roman" w:hAnsi="Times New Roman"/>
          <w:sz w:val="28"/>
          <w:szCs w:val="28"/>
        </w:rPr>
        <w:t xml:space="preserve">лавный внештатный специалист по функциональной и ультразвуковой диагностике </w:t>
      </w:r>
      <w:r w:rsidR="009C6CFC">
        <w:rPr>
          <w:rFonts w:ascii="Times New Roman" w:hAnsi="Times New Roman"/>
          <w:sz w:val="28"/>
          <w:szCs w:val="28"/>
        </w:rPr>
        <w:t>министерства.</w:t>
      </w:r>
    </w:p>
    <w:p w:rsidR="00047C94" w:rsidRPr="007C35D6" w:rsidRDefault="00047C94" w:rsidP="00047C9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C35D6">
        <w:rPr>
          <w:rFonts w:ascii="Times New Roman" w:hAnsi="Times New Roman"/>
          <w:sz w:val="28"/>
          <w:szCs w:val="28"/>
          <w:u w:val="single"/>
        </w:rPr>
        <w:t>Адрес: г. Астрахань,</w:t>
      </w:r>
      <w:r w:rsidRPr="007C35D6">
        <w:rPr>
          <w:rFonts w:ascii="Times New Roman" w:hAnsi="Times New Roman"/>
          <w:sz w:val="28"/>
          <w:szCs w:val="28"/>
        </w:rPr>
        <w:t xml:space="preserve"> ул. Б. Алексеева, 57. (ГБУЗ АО «ОКОД», отделение УЗИ, 2 этаж)</w:t>
      </w:r>
    </w:p>
    <w:p w:rsidR="00047C94" w:rsidRPr="00926469" w:rsidRDefault="00047C94" w:rsidP="00047C94">
      <w:pPr>
        <w:shd w:val="clear" w:color="auto" w:fill="FFFFFF"/>
        <w:jc w:val="both"/>
        <w:rPr>
          <w:rFonts w:ascii="Times New Roman" w:hAnsi="Times New Roman"/>
          <w:sz w:val="16"/>
          <w:szCs w:val="16"/>
          <w:u w:val="single"/>
        </w:rPr>
      </w:pPr>
    </w:p>
    <w:p w:rsidR="00047C94" w:rsidRPr="007C35D6" w:rsidRDefault="00047C94" w:rsidP="00047C9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C35D6">
        <w:rPr>
          <w:rFonts w:ascii="Times New Roman" w:hAnsi="Times New Roman"/>
          <w:sz w:val="28"/>
          <w:szCs w:val="28"/>
          <w:u w:val="single"/>
        </w:rPr>
        <w:t>Контактный телефон:</w:t>
      </w:r>
      <w:r w:rsidRPr="007C35D6">
        <w:rPr>
          <w:rFonts w:ascii="Times New Roman" w:hAnsi="Times New Roman"/>
          <w:sz w:val="28"/>
          <w:szCs w:val="28"/>
        </w:rPr>
        <w:t xml:space="preserve"> +7 903 378 21 32</w:t>
      </w:r>
    </w:p>
    <w:p w:rsidR="00047C94" w:rsidRPr="00926469" w:rsidRDefault="00047C94" w:rsidP="00047C94">
      <w:pPr>
        <w:shd w:val="clear" w:color="auto" w:fill="FFFFFF"/>
        <w:jc w:val="both"/>
        <w:rPr>
          <w:rFonts w:ascii="Times New Roman" w:hAnsi="Times New Roman"/>
          <w:sz w:val="16"/>
          <w:szCs w:val="16"/>
        </w:rPr>
      </w:pPr>
    </w:p>
    <w:p w:rsidR="00047C94" w:rsidRPr="00926469" w:rsidRDefault="00047C94" w:rsidP="00047C94">
      <w:pPr>
        <w:jc w:val="both"/>
        <w:rPr>
          <w:rFonts w:ascii="Times New Roman" w:hAnsi="Times New Roman"/>
          <w:sz w:val="16"/>
          <w:szCs w:val="16"/>
        </w:rPr>
      </w:pPr>
      <w:r w:rsidRPr="007C35D6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Предварительное согласование отчётных данных возможно по электронной почте: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proofErr w:type="spellStart"/>
      <w:r w:rsidRPr="00047C94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bnv</w:t>
      </w:r>
      <w:proofErr w:type="spellEnd"/>
      <w:r w:rsidRPr="00047C94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7080@</w:t>
      </w:r>
      <w:proofErr w:type="spellStart"/>
      <w:r w:rsidRPr="00047C94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gmail</w:t>
      </w:r>
      <w:proofErr w:type="spellEnd"/>
      <w:r w:rsidRPr="00047C94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.</w:t>
      </w:r>
      <w:r w:rsidRPr="00047C94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com</w:t>
      </w:r>
      <w:r w:rsidRPr="007C35D6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br/>
      </w:r>
    </w:p>
    <w:p w:rsidR="00003F26" w:rsidRPr="00323339" w:rsidRDefault="00003F26" w:rsidP="00323339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323339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Таблицу 5117</w:t>
      </w:r>
      <w:r w:rsidR="006B4692" w:rsidRPr="00323339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, 5404</w:t>
      </w:r>
      <w:r w:rsidRPr="00323339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представить </w:t>
      </w:r>
      <w:r w:rsidR="00193CDC" w:rsidRPr="00323339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на электронном и бумажном носител</w:t>
      </w:r>
      <w:r w:rsidR="00926469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е, распечатанном из программы «МЕДСТАТ -2021»</w:t>
      </w:r>
      <w:r w:rsidR="00264372" w:rsidRPr="00323339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.</w:t>
      </w:r>
    </w:p>
    <w:p w:rsidR="00003F26" w:rsidRPr="00926469" w:rsidRDefault="00003F26" w:rsidP="00323339">
      <w:pPr>
        <w:shd w:val="clear" w:color="auto" w:fill="FFFFFF"/>
        <w:jc w:val="center"/>
        <w:rPr>
          <w:rFonts w:ascii="Times New Roman" w:hAnsi="Times New Roman"/>
          <w:sz w:val="16"/>
          <w:szCs w:val="16"/>
        </w:rPr>
      </w:pPr>
    </w:p>
    <w:p w:rsidR="00C56681" w:rsidRPr="00047C94" w:rsidRDefault="00C56681" w:rsidP="00323339">
      <w:pPr>
        <w:ind w:firstLine="709"/>
        <w:jc w:val="both"/>
        <w:rPr>
          <w:rFonts w:ascii="Times New Roman" w:hAnsi="Times New Roman"/>
          <w:sz w:val="28"/>
        </w:rPr>
      </w:pPr>
      <w:r w:rsidRPr="00047C94">
        <w:rPr>
          <w:rFonts w:ascii="Times New Roman" w:hAnsi="Times New Roman"/>
          <w:sz w:val="28"/>
          <w:szCs w:val="28"/>
        </w:rPr>
        <w:t xml:space="preserve">При согласовании сведений по форме № 30 (Раздела </w:t>
      </w:r>
      <w:r w:rsidRPr="00047C94">
        <w:rPr>
          <w:rFonts w:ascii="Times New Roman" w:hAnsi="Times New Roman"/>
          <w:sz w:val="28"/>
          <w:szCs w:val="28"/>
          <w:lang w:val="en-US"/>
        </w:rPr>
        <w:t>VI</w:t>
      </w:r>
      <w:r w:rsidRPr="00047C94">
        <w:rPr>
          <w:rFonts w:ascii="Times New Roman" w:hAnsi="Times New Roman"/>
          <w:sz w:val="28"/>
          <w:szCs w:val="28"/>
        </w:rPr>
        <w:t>. «Работа диагностических</w:t>
      </w:r>
      <w:r w:rsidRPr="00264372">
        <w:rPr>
          <w:rFonts w:ascii="Times New Roman" w:hAnsi="Times New Roman"/>
        </w:rPr>
        <w:t xml:space="preserve"> </w:t>
      </w:r>
      <w:r w:rsidRPr="00047C94">
        <w:rPr>
          <w:rFonts w:ascii="Times New Roman" w:hAnsi="Times New Roman"/>
          <w:sz w:val="28"/>
        </w:rPr>
        <w:t>отделений (кабинетов)» (таблицы: 5117, 5404) необходимо предоставить пояс</w:t>
      </w:r>
      <w:r w:rsidR="00047C94">
        <w:rPr>
          <w:rFonts w:ascii="Times New Roman" w:hAnsi="Times New Roman"/>
          <w:sz w:val="28"/>
        </w:rPr>
        <w:t>нительную записку с приложением</w:t>
      </w:r>
      <w:r w:rsidRPr="00047C94">
        <w:rPr>
          <w:rFonts w:ascii="Times New Roman" w:hAnsi="Times New Roman"/>
          <w:sz w:val="28"/>
        </w:rPr>
        <w:t>:</w:t>
      </w:r>
    </w:p>
    <w:p w:rsidR="00C56681" w:rsidRPr="00047C94" w:rsidRDefault="00C56681" w:rsidP="00323339">
      <w:pPr>
        <w:ind w:firstLine="709"/>
        <w:jc w:val="both"/>
        <w:rPr>
          <w:rFonts w:ascii="Times New Roman" w:hAnsi="Times New Roman"/>
          <w:b/>
          <w:bCs/>
          <w:sz w:val="28"/>
        </w:rPr>
      </w:pPr>
      <w:r w:rsidRPr="00047C94">
        <w:rPr>
          <w:rFonts w:ascii="Times New Roman" w:hAnsi="Times New Roman"/>
          <w:sz w:val="28"/>
        </w:rPr>
        <w:t xml:space="preserve">- </w:t>
      </w:r>
      <w:proofErr w:type="spellStart"/>
      <w:r w:rsidRPr="00047C94">
        <w:rPr>
          <w:rFonts w:ascii="Times New Roman" w:hAnsi="Times New Roman"/>
          <w:sz w:val="28"/>
        </w:rPr>
        <w:t>оборотно</w:t>
      </w:r>
      <w:proofErr w:type="spellEnd"/>
      <w:r w:rsidRPr="00047C94">
        <w:rPr>
          <w:rFonts w:ascii="Times New Roman" w:hAnsi="Times New Roman"/>
          <w:sz w:val="28"/>
        </w:rPr>
        <w:t xml:space="preserve">-сальдовой ведомости учета основных средств </w:t>
      </w:r>
      <w:r w:rsidRPr="00047C94">
        <w:rPr>
          <w:rFonts w:ascii="Times New Roman" w:hAnsi="Times New Roman"/>
          <w:b/>
          <w:bCs/>
          <w:sz w:val="28"/>
        </w:rPr>
        <w:t>на электронном и бумажном носителях</w:t>
      </w:r>
      <w:r w:rsidR="00556C1D" w:rsidRPr="00047C94">
        <w:rPr>
          <w:rFonts w:ascii="Times New Roman" w:hAnsi="Times New Roman"/>
          <w:b/>
          <w:bCs/>
          <w:sz w:val="28"/>
        </w:rPr>
        <w:t xml:space="preserve"> за подписью руководителя медицинской организации</w:t>
      </w:r>
      <w:r w:rsidRPr="00047C94">
        <w:rPr>
          <w:rFonts w:ascii="Times New Roman" w:hAnsi="Times New Roman"/>
          <w:b/>
          <w:bCs/>
          <w:sz w:val="28"/>
        </w:rPr>
        <w:t xml:space="preserve">; </w:t>
      </w:r>
    </w:p>
    <w:p w:rsidR="00556C1D" w:rsidRPr="00047C94" w:rsidRDefault="00556C1D" w:rsidP="00323339">
      <w:pPr>
        <w:ind w:firstLine="709"/>
        <w:jc w:val="both"/>
        <w:rPr>
          <w:rFonts w:ascii="Times New Roman" w:hAnsi="Times New Roman"/>
          <w:bCs/>
          <w:sz w:val="28"/>
        </w:rPr>
      </w:pPr>
      <w:r w:rsidRPr="00047C94">
        <w:rPr>
          <w:rFonts w:ascii="Times New Roman" w:hAnsi="Times New Roman"/>
          <w:bCs/>
          <w:sz w:val="28"/>
        </w:rPr>
        <w:t>- уточненные данные по медицинскому оборудованию</w:t>
      </w:r>
      <w:r w:rsidR="0084778E" w:rsidRPr="00047C94">
        <w:rPr>
          <w:rFonts w:ascii="Times New Roman" w:hAnsi="Times New Roman"/>
          <w:bCs/>
          <w:sz w:val="28"/>
        </w:rPr>
        <w:t>, заполнять согласно паспорту на аппарат (</w:t>
      </w:r>
      <w:r w:rsidRPr="00047C94">
        <w:rPr>
          <w:rFonts w:ascii="Times New Roman" w:hAnsi="Times New Roman"/>
          <w:bCs/>
          <w:sz w:val="28"/>
        </w:rPr>
        <w:t>приложе</w:t>
      </w:r>
      <w:r w:rsidR="0084778E" w:rsidRPr="00047C94">
        <w:rPr>
          <w:rFonts w:ascii="Times New Roman" w:hAnsi="Times New Roman"/>
          <w:bCs/>
          <w:sz w:val="28"/>
        </w:rPr>
        <w:t>ние №1);</w:t>
      </w:r>
    </w:p>
    <w:p w:rsidR="005C749E" w:rsidRPr="00047C94" w:rsidRDefault="005C749E" w:rsidP="0032333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</w:pPr>
      <w:r w:rsidRPr="00047C94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- пояснительная записка к изменениям в таблицах формы №30 за 2022</w:t>
      </w:r>
      <w:r w:rsidR="00323339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 xml:space="preserve"> </w:t>
      </w:r>
      <w:r w:rsidRPr="00047C94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г</w:t>
      </w:r>
      <w:r w:rsidR="00323339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од</w:t>
      </w:r>
      <w:r w:rsidRPr="00047C94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 xml:space="preserve"> в сравнении с 2021 г. согласно приложения №2;</w:t>
      </w:r>
    </w:p>
    <w:p w:rsidR="005C749E" w:rsidRPr="00047C94" w:rsidRDefault="005C749E" w:rsidP="0032333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</w:pPr>
      <w:r w:rsidRPr="00047C94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- при увеличении единиц оборудования в сравнении с 2021 годом приложить копии актов приема-передачи оборудования и ввода оборудования в эксплуатацию;</w:t>
      </w:r>
    </w:p>
    <w:p w:rsidR="00C56681" w:rsidRPr="00047C94" w:rsidRDefault="005C749E" w:rsidP="00323339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</w:pPr>
      <w:r w:rsidRPr="00047C94">
        <w:rPr>
          <w:rFonts w:ascii="Times New Roman" w:eastAsia="Times New Roman" w:hAnsi="Times New Roman"/>
          <w:color w:val="000000"/>
          <w:spacing w:val="-8"/>
          <w:sz w:val="28"/>
          <w:lang w:eastAsia="ru-RU"/>
        </w:rPr>
        <w:t>- при уменьшении единиц оборудования приложить копии актов о списании объекта.</w:t>
      </w:r>
    </w:p>
    <w:p w:rsidR="009C6CFC" w:rsidRPr="0080703A" w:rsidRDefault="009C6CFC" w:rsidP="009C6CFC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ВНИМАНИЕ! Листов согласования при сдаче отчетов за 2022 год не будет! Все визы проставляются непосредственно в отчетной форме, подписи должны быть проставлены </w:t>
      </w:r>
      <w:proofErr w:type="spellStart"/>
      <w:r>
        <w:rPr>
          <w:rFonts w:ascii="Times New Roman" w:hAnsi="Times New Roman"/>
          <w:b/>
          <w:sz w:val="28"/>
          <w:szCs w:val="28"/>
        </w:rPr>
        <w:t>потаблично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047C94" w:rsidRDefault="00047C94" w:rsidP="00E56CF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bookmarkStart w:id="0" w:name="_GoBack"/>
      <w:bookmarkEnd w:id="0"/>
    </w:p>
    <w:p w:rsidR="00047C94" w:rsidRDefault="00047C94" w:rsidP="00E56CF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047C94" w:rsidRDefault="00047C94" w:rsidP="00E56CF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9C6CFC" w:rsidRDefault="009C6CFC">
      <w:pPr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lang w:eastAsia="ru-RU"/>
        </w:rPr>
        <w:br w:type="page"/>
      </w:r>
    </w:p>
    <w:p w:rsidR="00047C94" w:rsidRPr="009C6CFC" w:rsidRDefault="00047C94" w:rsidP="00E56CF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sz w:val="16"/>
          <w:szCs w:val="16"/>
          <w:lang w:eastAsia="ru-RU"/>
        </w:rPr>
      </w:pPr>
    </w:p>
    <w:p w:rsidR="00E56CFC" w:rsidRDefault="00E56CFC" w:rsidP="00323339">
      <w:pPr>
        <w:shd w:val="clear" w:color="auto" w:fill="FFFFFF"/>
        <w:ind w:firstLine="6379"/>
        <w:jc w:val="right"/>
        <w:rPr>
          <w:rFonts w:ascii="Times New Roman" w:eastAsia="Times New Roman" w:hAnsi="Times New Roman"/>
          <w:color w:val="000000"/>
          <w:spacing w:val="-8"/>
          <w:lang w:eastAsia="ru-RU"/>
        </w:rPr>
      </w:pPr>
      <w:r w:rsidRPr="008E562A">
        <w:rPr>
          <w:rFonts w:ascii="Times New Roman" w:eastAsia="Times New Roman" w:hAnsi="Times New Roman"/>
          <w:color w:val="000000"/>
          <w:spacing w:val="-8"/>
          <w:lang w:eastAsia="ru-RU"/>
        </w:rPr>
        <w:t>Приложение №1</w:t>
      </w:r>
    </w:p>
    <w:p w:rsidR="008E562A" w:rsidRPr="008E562A" w:rsidRDefault="008E562A" w:rsidP="00323339">
      <w:pPr>
        <w:shd w:val="clear" w:color="auto" w:fill="FFFFFF"/>
        <w:ind w:firstLine="6379"/>
        <w:jc w:val="right"/>
        <w:rPr>
          <w:rFonts w:ascii="Times New Roman" w:eastAsia="Times New Roman" w:hAnsi="Times New Roman"/>
          <w:color w:val="000000"/>
          <w:spacing w:val="-8"/>
          <w:lang w:eastAsia="ru-RU"/>
        </w:rPr>
      </w:pPr>
    </w:p>
    <w:p w:rsidR="00E56CFC" w:rsidRPr="008E562A" w:rsidRDefault="00E56CFC" w:rsidP="00E56CF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8E562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Приложение к 30 форме в формате </w:t>
      </w:r>
      <w:proofErr w:type="spellStart"/>
      <w:r w:rsidRPr="008E562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Exsel</w:t>
      </w:r>
      <w:proofErr w:type="spellEnd"/>
    </w:p>
    <w:p w:rsidR="00C56681" w:rsidRPr="00047C94" w:rsidRDefault="00E56CFC" w:rsidP="00E56CF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8E562A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ГБУЗ АО ___________________</w:t>
      </w:r>
    </w:p>
    <w:p w:rsidR="00E56CFC" w:rsidRDefault="00E56CFC" w:rsidP="00E56CF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E56CFC" w:rsidRPr="00C56681" w:rsidRDefault="00C56681" w:rsidP="00C56681">
      <w:pPr>
        <w:shd w:val="clear" w:color="auto" w:fill="FFFFFF"/>
        <w:jc w:val="both"/>
        <w:rPr>
          <w:rFonts w:ascii="Times New Roman" w:hAnsi="Times New Roman"/>
          <w:b/>
        </w:rPr>
      </w:pPr>
      <w:r w:rsidRPr="00C56681">
        <w:rPr>
          <w:rFonts w:ascii="Times New Roman" w:hAnsi="Times New Roman"/>
          <w:b/>
        </w:rPr>
        <w:t xml:space="preserve"> </w:t>
      </w:r>
    </w:p>
    <w:tbl>
      <w:tblPr>
        <w:tblW w:w="1031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86"/>
        <w:gridCol w:w="32"/>
        <w:gridCol w:w="3540"/>
        <w:gridCol w:w="1089"/>
        <w:gridCol w:w="2457"/>
        <w:gridCol w:w="2410"/>
      </w:tblGrid>
      <w:tr w:rsidR="00E56CFC" w:rsidRPr="00E56CFC" w:rsidTr="008E562A">
        <w:trPr>
          <w:trHeight w:val="700"/>
        </w:trPr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>№ строки в ф.30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>Наименование медицинского оборудования, марка аппарата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>Год выпуска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>Место расположения медоборудования (в том числе адрес, стационар, поликлиника)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>Примечание</w:t>
            </w:r>
          </w:p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>№ строки в оборотной ведомости (причина неисправности)</w:t>
            </w:r>
          </w:p>
        </w:tc>
      </w:tr>
      <w:tr w:rsidR="00E56CFC" w:rsidRPr="00E56CFC" w:rsidTr="008E562A">
        <w:trPr>
          <w:trHeight w:val="30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>Аппараты УЗИ (таб. 5117)</w:t>
            </w:r>
          </w:p>
        </w:tc>
      </w:tr>
      <w:tr w:rsidR="00E56CFC" w:rsidRPr="00E56CFC" w:rsidTr="008E562A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Кроме того, указать класс аппарата (экспертного, высокого и среднего)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</w:t>
            </w:r>
          </w:p>
        </w:tc>
      </w:tr>
      <w:tr w:rsidR="00E56CFC" w:rsidRPr="00E56CFC" w:rsidTr="008E562A">
        <w:trPr>
          <w:trHeight w:val="300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8E562A">
              <w:rPr>
                <w:rFonts w:ascii="Times New Roman" w:hAnsi="Times New Roman"/>
                <w:bCs/>
              </w:rPr>
              <w:t xml:space="preserve">Оборудование для функциональной диагностики (таб. 5404) </w:t>
            </w:r>
          </w:p>
        </w:tc>
      </w:tr>
      <w:tr w:rsidR="00E56CFC" w:rsidRPr="00E56CFC" w:rsidTr="008E562A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  <w:tr w:rsidR="00E56CFC" w:rsidRPr="00E56CFC" w:rsidTr="008E562A">
        <w:trPr>
          <w:trHeight w:val="300"/>
        </w:trPr>
        <w:tc>
          <w:tcPr>
            <w:tcW w:w="103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  <w:bCs/>
              </w:rPr>
              <w:t>Оборудование для реанимации и анестезиологии (таб. 5404)</w:t>
            </w:r>
          </w:p>
        </w:tc>
      </w:tr>
      <w:tr w:rsidR="00E56CFC" w:rsidRPr="00E56CFC" w:rsidTr="008E562A">
        <w:trPr>
          <w:trHeight w:val="30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</w:t>
            </w:r>
          </w:p>
        </w:tc>
        <w:tc>
          <w:tcPr>
            <w:tcW w:w="3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Аппарат ИВЛ (указать класс аппарата: экспертный, высокочастотный, высокого класса)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8E562A">
              <w:rPr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CFC" w:rsidRPr="008E562A" w:rsidRDefault="00E56CFC" w:rsidP="00E56CFC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</w:p>
        </w:tc>
      </w:tr>
    </w:tbl>
    <w:p w:rsidR="00E56CFC" w:rsidRDefault="00E56CFC" w:rsidP="00E56CFC">
      <w:pPr>
        <w:shd w:val="clear" w:color="auto" w:fill="FFFFFF"/>
        <w:jc w:val="both"/>
        <w:rPr>
          <w:rFonts w:ascii="Times New Roman" w:hAnsi="Times New Roman"/>
          <w:b/>
        </w:rPr>
      </w:pPr>
    </w:p>
    <w:p w:rsidR="00E8785C" w:rsidRPr="00E8785C" w:rsidRDefault="00E8785C" w:rsidP="00E8785C">
      <w:pPr>
        <w:shd w:val="clear" w:color="auto" w:fill="FFFFFF"/>
        <w:jc w:val="center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E8785C" w:rsidRPr="008E562A" w:rsidRDefault="00E8785C" w:rsidP="00323339">
      <w:pPr>
        <w:shd w:val="clear" w:color="auto" w:fill="FFFFFF"/>
        <w:jc w:val="right"/>
        <w:rPr>
          <w:rFonts w:ascii="Times New Roman" w:eastAsia="Times New Roman" w:hAnsi="Times New Roman"/>
          <w:color w:val="000000"/>
          <w:spacing w:val="-8"/>
          <w:lang w:eastAsia="ru-RU"/>
        </w:rPr>
      </w:pPr>
      <w:r w:rsidRPr="008E562A">
        <w:rPr>
          <w:rFonts w:ascii="Times New Roman" w:eastAsia="Times New Roman" w:hAnsi="Times New Roman"/>
          <w:color w:val="000000"/>
          <w:spacing w:val="-8"/>
          <w:lang w:eastAsia="ru-RU"/>
        </w:rPr>
        <w:t xml:space="preserve">Приложение №2 </w:t>
      </w:r>
    </w:p>
    <w:p w:rsidR="00E8785C" w:rsidRPr="00E8785C" w:rsidRDefault="00E8785C" w:rsidP="00323339">
      <w:pPr>
        <w:ind w:left="4956" w:right="-108"/>
        <w:rPr>
          <w:rFonts w:ascii="Times New Roman" w:eastAsia="Times New Roman" w:hAnsi="Times New Roman"/>
          <w:b/>
          <w:color w:val="000000"/>
          <w:spacing w:val="-8"/>
          <w:lang w:eastAsia="ru-RU"/>
        </w:rPr>
      </w:pPr>
    </w:p>
    <w:p w:rsidR="00E8785C" w:rsidRPr="00E8785C" w:rsidRDefault="00E8785C" w:rsidP="00323339">
      <w:pPr>
        <w:ind w:firstLine="6379"/>
        <w:jc w:val="both"/>
        <w:rPr>
          <w:rFonts w:ascii="Times New Roman" w:eastAsia="Times New Roman" w:hAnsi="Times New Roman"/>
          <w:sz w:val="28"/>
          <w:szCs w:val="28"/>
        </w:rPr>
      </w:pPr>
      <w:r w:rsidRPr="00E8785C">
        <w:rPr>
          <w:rFonts w:ascii="Times New Roman" w:eastAsia="Times New Roman" w:hAnsi="Times New Roman"/>
          <w:sz w:val="28"/>
          <w:szCs w:val="28"/>
        </w:rPr>
        <w:t xml:space="preserve">Министру здравоохранения </w:t>
      </w:r>
    </w:p>
    <w:p w:rsidR="00E8785C" w:rsidRPr="00E8785C" w:rsidRDefault="00E8785C" w:rsidP="00323339">
      <w:pPr>
        <w:ind w:firstLine="6379"/>
        <w:jc w:val="both"/>
        <w:rPr>
          <w:rFonts w:ascii="Times New Roman" w:eastAsia="Times New Roman" w:hAnsi="Times New Roman"/>
          <w:sz w:val="28"/>
          <w:szCs w:val="28"/>
        </w:rPr>
      </w:pPr>
      <w:r w:rsidRPr="00E8785C">
        <w:rPr>
          <w:rFonts w:ascii="Times New Roman" w:eastAsia="Times New Roman" w:hAnsi="Times New Roman"/>
          <w:sz w:val="28"/>
          <w:szCs w:val="28"/>
        </w:rPr>
        <w:t>Астраханской области</w:t>
      </w:r>
    </w:p>
    <w:p w:rsidR="00E8785C" w:rsidRPr="00E8785C" w:rsidRDefault="00E8785C" w:rsidP="00323339">
      <w:pPr>
        <w:shd w:val="clear" w:color="auto" w:fill="FFFFFF"/>
        <w:ind w:firstLine="6379"/>
        <w:jc w:val="both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proofErr w:type="spellStart"/>
      <w:r w:rsidRPr="00E8785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Буркину</w:t>
      </w:r>
      <w:proofErr w:type="spellEnd"/>
      <w:r w:rsidRPr="00E8785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А.В.</w:t>
      </w:r>
    </w:p>
    <w:p w:rsidR="00323339" w:rsidRDefault="00323339" w:rsidP="00E8785C">
      <w:pPr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8785C" w:rsidRPr="00E8785C" w:rsidRDefault="00E8785C" w:rsidP="00E8785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E8785C">
        <w:rPr>
          <w:rFonts w:ascii="Times New Roman" w:eastAsia="Times New Roman" w:hAnsi="Times New Roman"/>
          <w:sz w:val="28"/>
          <w:szCs w:val="28"/>
        </w:rPr>
        <w:t>Пояснительная записка</w:t>
      </w:r>
    </w:p>
    <w:p w:rsidR="00E8785C" w:rsidRPr="00E8785C" w:rsidRDefault="00E8785C" w:rsidP="00E8785C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E8785C">
        <w:rPr>
          <w:rFonts w:ascii="Times New Roman" w:eastAsia="Times New Roman" w:hAnsi="Times New Roman"/>
          <w:sz w:val="28"/>
          <w:szCs w:val="28"/>
        </w:rPr>
        <w:t>к изменениям в таблицах формы №30</w:t>
      </w:r>
      <w:r w:rsidR="00F67AF3">
        <w:rPr>
          <w:rFonts w:ascii="Times New Roman" w:eastAsia="Times New Roman" w:hAnsi="Times New Roman"/>
          <w:sz w:val="28"/>
          <w:szCs w:val="28"/>
        </w:rPr>
        <w:t xml:space="preserve"> </w:t>
      </w:r>
      <w:r w:rsidRPr="00E8785C">
        <w:rPr>
          <w:rFonts w:ascii="Times New Roman" w:eastAsia="Times New Roman" w:hAnsi="Times New Roman"/>
          <w:sz w:val="28"/>
          <w:szCs w:val="28"/>
        </w:rPr>
        <w:t>«Сведения о медицинской организации»</w:t>
      </w:r>
      <w:r w:rsidR="00212B17">
        <w:rPr>
          <w:rFonts w:ascii="Times New Roman" w:eastAsia="Times New Roman" w:hAnsi="Times New Roman"/>
          <w:sz w:val="28"/>
          <w:szCs w:val="28"/>
        </w:rPr>
        <w:t xml:space="preserve"> за </w:t>
      </w:r>
      <w:r w:rsidRPr="00E8785C">
        <w:rPr>
          <w:rFonts w:ascii="Times New Roman" w:eastAsia="Times New Roman" w:hAnsi="Times New Roman"/>
          <w:sz w:val="28"/>
          <w:szCs w:val="28"/>
        </w:rPr>
        <w:t>2022</w:t>
      </w:r>
      <w:r w:rsidR="00323339">
        <w:rPr>
          <w:rFonts w:ascii="Times New Roman" w:eastAsia="Times New Roman" w:hAnsi="Times New Roman"/>
          <w:sz w:val="28"/>
          <w:szCs w:val="28"/>
        </w:rPr>
        <w:t xml:space="preserve"> </w:t>
      </w:r>
      <w:r w:rsidRPr="00E8785C">
        <w:rPr>
          <w:rFonts w:ascii="Times New Roman" w:eastAsia="Times New Roman" w:hAnsi="Times New Roman"/>
          <w:sz w:val="28"/>
          <w:szCs w:val="28"/>
        </w:rPr>
        <w:t>год.</w:t>
      </w:r>
    </w:p>
    <w:p w:rsidR="00E8785C" w:rsidRPr="00E8785C" w:rsidRDefault="00E8785C" w:rsidP="00E8785C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8785C">
        <w:rPr>
          <w:rFonts w:ascii="Times New Roman" w:eastAsia="Times New Roman" w:hAnsi="Times New Roman"/>
          <w:b/>
          <w:sz w:val="28"/>
          <w:szCs w:val="28"/>
        </w:rPr>
        <w:t>(пример)</w:t>
      </w:r>
    </w:p>
    <w:tbl>
      <w:tblPr>
        <w:tblStyle w:val="af4"/>
        <w:tblW w:w="102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"/>
        <w:gridCol w:w="2524"/>
        <w:gridCol w:w="2010"/>
        <w:gridCol w:w="2101"/>
        <w:gridCol w:w="2575"/>
      </w:tblGrid>
      <w:tr w:rsidR="00E8785C" w:rsidRPr="00E8785C" w:rsidTr="0032333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№ строки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Наименование оборудования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Количество оборудования, указанное в форме № 30 за 2021 год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Количество оборудования, указанное в форме № 30 за 2022 год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Пояснение</w:t>
            </w:r>
          </w:p>
        </w:tc>
      </w:tr>
      <w:tr w:rsidR="00E8785C" w:rsidRPr="00E8785C" w:rsidTr="00323339"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Таблица №5117</w:t>
            </w:r>
          </w:p>
        </w:tc>
      </w:tr>
      <w:tr w:rsidR="00E8785C" w:rsidRPr="00E8785C" w:rsidTr="0032333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19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r w:rsidRPr="00323339">
              <w:t>Аппараты УЗИ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17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r w:rsidRPr="00323339">
              <w:t>Акт приема-передачи</w:t>
            </w:r>
          </w:p>
        </w:tc>
      </w:tr>
      <w:tr w:rsidR="00E8785C" w:rsidRPr="00E8785C" w:rsidTr="00323339">
        <w:tc>
          <w:tcPr>
            <w:tcW w:w="10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323339">
            <w:pPr>
              <w:jc w:val="center"/>
            </w:pPr>
            <w:r w:rsidRPr="00323339">
              <w:t>Таблица №5302</w:t>
            </w:r>
          </w:p>
        </w:tc>
      </w:tr>
      <w:tr w:rsidR="00E8785C" w:rsidRPr="00E8785C" w:rsidTr="0032333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19; 19.1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r w:rsidRPr="00323339">
              <w:t>Анализаторы кислотно-щелочного состояния (КЩС)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pPr>
              <w:jc w:val="center"/>
            </w:pPr>
            <w:r w:rsidRPr="00323339">
              <w:t>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85C" w:rsidRPr="00323339" w:rsidRDefault="00E8785C" w:rsidP="00E8785C">
            <w:r w:rsidRPr="00323339">
              <w:t>Акт о списании</w:t>
            </w:r>
          </w:p>
        </w:tc>
      </w:tr>
    </w:tbl>
    <w:p w:rsidR="00E8785C" w:rsidRPr="00E8785C" w:rsidRDefault="00E8785C" w:rsidP="00E8785C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8785C" w:rsidRPr="00E8785C" w:rsidRDefault="00E8785C" w:rsidP="00E8785C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8785C" w:rsidRPr="00E8785C" w:rsidRDefault="00E8785C" w:rsidP="00E8785C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</w:p>
    <w:p w:rsidR="00E8785C" w:rsidRPr="00E8785C" w:rsidRDefault="00E8785C" w:rsidP="00E8785C">
      <w:pPr>
        <w:shd w:val="clear" w:color="auto" w:fill="FFFFFF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E8785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Главный врач</w:t>
      </w:r>
    </w:p>
    <w:sectPr w:rsidR="00E8785C" w:rsidRPr="00E8785C" w:rsidSect="00BE58A1">
      <w:pgSz w:w="11906" w:h="16838"/>
      <w:pgMar w:top="1021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3F26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1B40"/>
    <w:rsid w:val="0002271D"/>
    <w:rsid w:val="0002443F"/>
    <w:rsid w:val="000253FA"/>
    <w:rsid w:val="00030B5C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65C9"/>
    <w:rsid w:val="0004764B"/>
    <w:rsid w:val="00047C94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3A5A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38AF"/>
    <w:rsid w:val="000878DB"/>
    <w:rsid w:val="00087C6C"/>
    <w:rsid w:val="00087D38"/>
    <w:rsid w:val="000911B1"/>
    <w:rsid w:val="000912A2"/>
    <w:rsid w:val="00093B55"/>
    <w:rsid w:val="000A1979"/>
    <w:rsid w:val="000A1B43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1229"/>
    <w:rsid w:val="000F3C5A"/>
    <w:rsid w:val="000F400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4827"/>
    <w:rsid w:val="001448ED"/>
    <w:rsid w:val="0014590A"/>
    <w:rsid w:val="00145BCB"/>
    <w:rsid w:val="00145DC4"/>
    <w:rsid w:val="001462FA"/>
    <w:rsid w:val="00147942"/>
    <w:rsid w:val="00147CA2"/>
    <w:rsid w:val="00150ECC"/>
    <w:rsid w:val="001516BE"/>
    <w:rsid w:val="00152DE9"/>
    <w:rsid w:val="00153B80"/>
    <w:rsid w:val="00154458"/>
    <w:rsid w:val="0015535C"/>
    <w:rsid w:val="00155B2C"/>
    <w:rsid w:val="00156A07"/>
    <w:rsid w:val="00156E64"/>
    <w:rsid w:val="001602F5"/>
    <w:rsid w:val="001619FD"/>
    <w:rsid w:val="00162438"/>
    <w:rsid w:val="00164E83"/>
    <w:rsid w:val="00165F00"/>
    <w:rsid w:val="00166984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1101"/>
    <w:rsid w:val="00183476"/>
    <w:rsid w:val="00184764"/>
    <w:rsid w:val="001867EA"/>
    <w:rsid w:val="0018797F"/>
    <w:rsid w:val="00190062"/>
    <w:rsid w:val="00191FC7"/>
    <w:rsid w:val="00193331"/>
    <w:rsid w:val="0019379F"/>
    <w:rsid w:val="00193CDC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B4F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1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372"/>
    <w:rsid w:val="00264CFC"/>
    <w:rsid w:val="002653C8"/>
    <w:rsid w:val="00265887"/>
    <w:rsid w:val="00267DD5"/>
    <w:rsid w:val="002708B7"/>
    <w:rsid w:val="002726CB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3094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549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3339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29D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5549"/>
    <w:rsid w:val="003C60C5"/>
    <w:rsid w:val="003D03D7"/>
    <w:rsid w:val="003D0683"/>
    <w:rsid w:val="003D0B34"/>
    <w:rsid w:val="003D3A3C"/>
    <w:rsid w:val="003D3B5C"/>
    <w:rsid w:val="003D40F2"/>
    <w:rsid w:val="003E2889"/>
    <w:rsid w:val="003E28DE"/>
    <w:rsid w:val="003E4FA0"/>
    <w:rsid w:val="003E5552"/>
    <w:rsid w:val="003F0338"/>
    <w:rsid w:val="003F1FDC"/>
    <w:rsid w:val="003F20B9"/>
    <w:rsid w:val="003F4B6F"/>
    <w:rsid w:val="003F54F0"/>
    <w:rsid w:val="003F5824"/>
    <w:rsid w:val="003F6A47"/>
    <w:rsid w:val="003F7098"/>
    <w:rsid w:val="003F78F9"/>
    <w:rsid w:val="004010DF"/>
    <w:rsid w:val="0040147B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3AE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282E"/>
    <w:rsid w:val="004A4332"/>
    <w:rsid w:val="004A6894"/>
    <w:rsid w:val="004A6ADF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4689"/>
    <w:rsid w:val="004C72AB"/>
    <w:rsid w:val="004D04F1"/>
    <w:rsid w:val="004D0C41"/>
    <w:rsid w:val="004D19B4"/>
    <w:rsid w:val="004D1A2B"/>
    <w:rsid w:val="004D271B"/>
    <w:rsid w:val="004D2EAA"/>
    <w:rsid w:val="004D3B0A"/>
    <w:rsid w:val="004D3D11"/>
    <w:rsid w:val="004D4781"/>
    <w:rsid w:val="004D4E5B"/>
    <w:rsid w:val="004D5069"/>
    <w:rsid w:val="004D5C4B"/>
    <w:rsid w:val="004D6898"/>
    <w:rsid w:val="004D7CD6"/>
    <w:rsid w:val="004E1DC4"/>
    <w:rsid w:val="004E209D"/>
    <w:rsid w:val="004E2A0A"/>
    <w:rsid w:val="004E2B73"/>
    <w:rsid w:val="004E6DC2"/>
    <w:rsid w:val="004E744B"/>
    <w:rsid w:val="004E7825"/>
    <w:rsid w:val="004E7D4D"/>
    <w:rsid w:val="004F1A68"/>
    <w:rsid w:val="004F405C"/>
    <w:rsid w:val="004F49F3"/>
    <w:rsid w:val="004F4BD9"/>
    <w:rsid w:val="004F658C"/>
    <w:rsid w:val="004F7278"/>
    <w:rsid w:val="004F7282"/>
    <w:rsid w:val="00500797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56C1D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2273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C749E"/>
    <w:rsid w:val="005D2316"/>
    <w:rsid w:val="005D25D7"/>
    <w:rsid w:val="005D3207"/>
    <w:rsid w:val="005D40F0"/>
    <w:rsid w:val="005D5515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1712C"/>
    <w:rsid w:val="00620308"/>
    <w:rsid w:val="00621983"/>
    <w:rsid w:val="00625666"/>
    <w:rsid w:val="0062763F"/>
    <w:rsid w:val="00630416"/>
    <w:rsid w:val="00633DD0"/>
    <w:rsid w:val="006342CD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B05D6"/>
    <w:rsid w:val="006B0C89"/>
    <w:rsid w:val="006B2912"/>
    <w:rsid w:val="006B35F3"/>
    <w:rsid w:val="006B379C"/>
    <w:rsid w:val="006B4692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593A"/>
    <w:rsid w:val="006E6DAF"/>
    <w:rsid w:val="006F0074"/>
    <w:rsid w:val="006F1C03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20A6"/>
    <w:rsid w:val="00772BAC"/>
    <w:rsid w:val="00775D90"/>
    <w:rsid w:val="0077723A"/>
    <w:rsid w:val="00777C47"/>
    <w:rsid w:val="0078088C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35D6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269"/>
    <w:rsid w:val="00834808"/>
    <w:rsid w:val="00834E4A"/>
    <w:rsid w:val="00840C15"/>
    <w:rsid w:val="00840ED2"/>
    <w:rsid w:val="00841E37"/>
    <w:rsid w:val="0084778E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3DD5"/>
    <w:rsid w:val="00884C49"/>
    <w:rsid w:val="00885617"/>
    <w:rsid w:val="00885EB7"/>
    <w:rsid w:val="00886566"/>
    <w:rsid w:val="00887CA6"/>
    <w:rsid w:val="008911AB"/>
    <w:rsid w:val="00891894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511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62A"/>
    <w:rsid w:val="008E5732"/>
    <w:rsid w:val="008E5B47"/>
    <w:rsid w:val="008F1684"/>
    <w:rsid w:val="008F574D"/>
    <w:rsid w:val="009001B5"/>
    <w:rsid w:val="00900843"/>
    <w:rsid w:val="00900F07"/>
    <w:rsid w:val="00902A2A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469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46E0"/>
    <w:rsid w:val="009B5388"/>
    <w:rsid w:val="009B5D14"/>
    <w:rsid w:val="009B6F43"/>
    <w:rsid w:val="009B79A5"/>
    <w:rsid w:val="009C073E"/>
    <w:rsid w:val="009C1FCB"/>
    <w:rsid w:val="009C2360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C6CFC"/>
    <w:rsid w:val="009D02E6"/>
    <w:rsid w:val="009D0A2C"/>
    <w:rsid w:val="009D3011"/>
    <w:rsid w:val="009D3923"/>
    <w:rsid w:val="009D3E41"/>
    <w:rsid w:val="009D7B14"/>
    <w:rsid w:val="009E0A7D"/>
    <w:rsid w:val="009E287D"/>
    <w:rsid w:val="009E69D5"/>
    <w:rsid w:val="009E719B"/>
    <w:rsid w:val="009F0055"/>
    <w:rsid w:val="009F01FE"/>
    <w:rsid w:val="009F1706"/>
    <w:rsid w:val="009F1E2D"/>
    <w:rsid w:val="009F268A"/>
    <w:rsid w:val="009F4CBA"/>
    <w:rsid w:val="009F581A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51B8"/>
    <w:rsid w:val="00BE58A1"/>
    <w:rsid w:val="00BF278D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6681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389"/>
    <w:rsid w:val="00C710C0"/>
    <w:rsid w:val="00C7152E"/>
    <w:rsid w:val="00C71C1B"/>
    <w:rsid w:val="00C754B8"/>
    <w:rsid w:val="00C775F2"/>
    <w:rsid w:val="00C77A06"/>
    <w:rsid w:val="00C77DF5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5C7D"/>
    <w:rsid w:val="00CB64AA"/>
    <w:rsid w:val="00CC0338"/>
    <w:rsid w:val="00CC0EC8"/>
    <w:rsid w:val="00CC1CC9"/>
    <w:rsid w:val="00CC1DD0"/>
    <w:rsid w:val="00CC1E29"/>
    <w:rsid w:val="00CC59B5"/>
    <w:rsid w:val="00CC5CDE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4A50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476C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4E59"/>
    <w:rsid w:val="00DA534E"/>
    <w:rsid w:val="00DA5DB8"/>
    <w:rsid w:val="00DA62BE"/>
    <w:rsid w:val="00DA6882"/>
    <w:rsid w:val="00DA6E45"/>
    <w:rsid w:val="00DA70DE"/>
    <w:rsid w:val="00DB0515"/>
    <w:rsid w:val="00DB179D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5A9B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51109"/>
    <w:rsid w:val="00E51D29"/>
    <w:rsid w:val="00E52883"/>
    <w:rsid w:val="00E5376A"/>
    <w:rsid w:val="00E56851"/>
    <w:rsid w:val="00E56CFC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5C"/>
    <w:rsid w:val="00E878B9"/>
    <w:rsid w:val="00E9169B"/>
    <w:rsid w:val="00E929B2"/>
    <w:rsid w:val="00E95225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1EAA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AF3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C354-4154-400D-B2AA-DE4FBBD0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Шаронова Алла Борисовна</dc:creator>
  <cp:lastModifiedBy>Ерачина Светлана Анатольевна</cp:lastModifiedBy>
  <cp:revision>7</cp:revision>
  <cp:lastPrinted>2018-11-06T06:54:00Z</cp:lastPrinted>
  <dcterms:created xsi:type="dcterms:W3CDTF">2022-11-06T17:45:00Z</dcterms:created>
  <dcterms:modified xsi:type="dcterms:W3CDTF">2022-11-09T07:33:00Z</dcterms:modified>
</cp:coreProperties>
</file>