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6C" w:rsidRDefault="00492B6C" w:rsidP="00492B6C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  <w:r>
        <w:rPr>
          <w:b/>
          <w:color w:val="000000"/>
          <w:w w:val="104"/>
          <w:sz w:val="28"/>
          <w:szCs w:val="28"/>
        </w:rPr>
        <w:t xml:space="preserve">представления </w:t>
      </w:r>
      <w:r>
        <w:rPr>
          <w:b/>
          <w:color w:val="000000"/>
          <w:w w:val="108"/>
          <w:sz w:val="28"/>
          <w:szCs w:val="28"/>
        </w:rPr>
        <w:t>годовых статистических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w w:val="105"/>
          <w:sz w:val="28"/>
          <w:szCs w:val="28"/>
        </w:rPr>
        <w:t>отчетов медицинскими организациями Астраханской области за 2022 год</w:t>
      </w:r>
    </w:p>
    <w:p w:rsidR="00492B6C" w:rsidRDefault="00492B6C" w:rsidP="00492B6C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>по формам: № 15</w:t>
      </w:r>
      <w:r>
        <w:rPr>
          <w:color w:val="000000"/>
          <w:w w:val="108"/>
          <w:sz w:val="28"/>
        </w:rPr>
        <w:t>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INCLUDETEXT "c:\\access20\\kformp\\name.txt" \* MERGEFORMAT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INCLUDETEXT "c:\\access20\\kformp\\name.txt" \* MERGEFORMAT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>
        <w:rPr>
          <w:color w:val="000000"/>
          <w:w w:val="108"/>
          <w:sz w:val="28"/>
          <w:szCs w:val="28"/>
        </w:rPr>
        <w:t>»(далее -форма № 15)*,</w:t>
      </w:r>
      <w:r>
        <w:rPr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>
        <w:rPr>
          <w:color w:val="000000"/>
          <w:w w:val="105"/>
          <w:sz w:val="28"/>
          <w:szCs w:val="28"/>
        </w:rPr>
        <w:t xml:space="preserve"> </w:t>
      </w:r>
    </w:p>
    <w:p w:rsidR="00492B6C" w:rsidRDefault="00492B6C" w:rsidP="00492B6C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>№ 19</w:t>
      </w:r>
      <w:r>
        <w:rPr>
          <w:color w:val="000000"/>
          <w:w w:val="105"/>
          <w:sz w:val="28"/>
          <w:szCs w:val="28"/>
        </w:rPr>
        <w:t xml:space="preserve"> «Сведения о детях – инвалидах» (далее – форма № </w:t>
      </w:r>
      <w:proofErr w:type="gramStart"/>
      <w:r>
        <w:rPr>
          <w:color w:val="000000"/>
          <w:w w:val="105"/>
          <w:sz w:val="28"/>
          <w:szCs w:val="28"/>
        </w:rPr>
        <w:t>19)*</w:t>
      </w:r>
      <w:proofErr w:type="gramEnd"/>
      <w:r>
        <w:rPr>
          <w:color w:val="000000"/>
          <w:w w:val="105"/>
          <w:sz w:val="28"/>
          <w:szCs w:val="28"/>
        </w:rPr>
        <w:t>,</w:t>
      </w:r>
    </w:p>
    <w:p w:rsidR="00492B6C" w:rsidRDefault="00492B6C" w:rsidP="00492B6C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 xml:space="preserve">№ 54 </w:t>
      </w:r>
      <w:r>
        <w:rPr>
          <w:color w:val="000000"/>
          <w:w w:val="106"/>
          <w:sz w:val="28"/>
        </w:rPr>
        <w:t xml:space="preserve">«Отчет врача детского дома, школы - интерната о лечебно-профилактической помощи воспитанникам» </w:t>
      </w:r>
      <w:r>
        <w:rPr>
          <w:b/>
          <w:color w:val="000000"/>
          <w:w w:val="105"/>
          <w:sz w:val="28"/>
          <w:szCs w:val="28"/>
        </w:rPr>
        <w:t>(в двух разрезах</w:t>
      </w:r>
      <w:r>
        <w:rPr>
          <w:color w:val="000000"/>
          <w:w w:val="105"/>
          <w:sz w:val="28"/>
          <w:szCs w:val="28"/>
        </w:rPr>
        <w:t>)</w:t>
      </w:r>
      <w:r w:rsidR="007E2F5B">
        <w:rPr>
          <w:color w:val="000000"/>
          <w:w w:val="105"/>
          <w:sz w:val="28"/>
          <w:szCs w:val="28"/>
        </w:rPr>
        <w:t xml:space="preserve"> </w:t>
      </w:r>
      <w:r>
        <w:rPr>
          <w:color w:val="000000"/>
          <w:w w:val="105"/>
          <w:sz w:val="28"/>
          <w:szCs w:val="28"/>
        </w:rPr>
        <w:t xml:space="preserve">(далее- форма № </w:t>
      </w:r>
      <w:proofErr w:type="gramStart"/>
      <w:r>
        <w:rPr>
          <w:color w:val="000000"/>
          <w:w w:val="105"/>
          <w:sz w:val="28"/>
          <w:szCs w:val="28"/>
        </w:rPr>
        <w:t>54)*</w:t>
      </w:r>
      <w:proofErr w:type="gramEnd"/>
      <w:r>
        <w:rPr>
          <w:color w:val="000000"/>
          <w:w w:val="105"/>
          <w:sz w:val="28"/>
          <w:szCs w:val="28"/>
        </w:rPr>
        <w:t xml:space="preserve">, </w:t>
      </w:r>
      <w:r>
        <w:rPr>
          <w:b/>
          <w:color w:val="000000"/>
          <w:w w:val="105"/>
          <w:sz w:val="28"/>
          <w:szCs w:val="28"/>
        </w:rPr>
        <w:t>форма № 7-Травматизм</w:t>
      </w:r>
      <w:r>
        <w:rPr>
          <w:color w:val="000000"/>
          <w:w w:val="105"/>
          <w:sz w:val="28"/>
          <w:szCs w:val="28"/>
        </w:rPr>
        <w:t>(далее- форма № 7</w:t>
      </w:r>
      <w:r w:rsidR="002B4176">
        <w:rPr>
          <w:color w:val="000000"/>
          <w:w w:val="105"/>
          <w:sz w:val="28"/>
          <w:szCs w:val="28"/>
        </w:rPr>
        <w:t>-</w:t>
      </w:r>
      <w:r>
        <w:rPr>
          <w:color w:val="000000"/>
          <w:w w:val="105"/>
          <w:sz w:val="28"/>
          <w:szCs w:val="28"/>
        </w:rPr>
        <w:t>ТР)*</w:t>
      </w:r>
      <w:r>
        <w:rPr>
          <w:b/>
          <w:color w:val="000000"/>
          <w:w w:val="105"/>
          <w:sz w:val="28"/>
          <w:szCs w:val="28"/>
        </w:rPr>
        <w:t xml:space="preserve">, </w:t>
      </w:r>
    </w:p>
    <w:p w:rsidR="00492B6C" w:rsidRDefault="00492B6C" w:rsidP="00492B6C">
      <w:pPr>
        <w:tabs>
          <w:tab w:val="left" w:pos="1080"/>
        </w:tabs>
        <w:jc w:val="center"/>
        <w:rPr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>№ 30</w:t>
      </w:r>
      <w:r>
        <w:rPr>
          <w:sz w:val="28"/>
        </w:rPr>
        <w:t>«Сведения о медицинской организации»</w:t>
      </w:r>
      <w:r>
        <w:rPr>
          <w:color w:val="000000"/>
          <w:w w:val="105"/>
          <w:sz w:val="28"/>
          <w:szCs w:val="28"/>
        </w:rPr>
        <w:t xml:space="preserve"> (далее-форма № 30)</w:t>
      </w:r>
      <w:r>
        <w:rPr>
          <w:b/>
          <w:color w:val="000000"/>
          <w:w w:val="105"/>
          <w:sz w:val="28"/>
          <w:szCs w:val="28"/>
        </w:rPr>
        <w:t xml:space="preserve"> **</w:t>
      </w:r>
      <w:r>
        <w:rPr>
          <w:color w:val="000000"/>
          <w:w w:val="105"/>
          <w:sz w:val="28"/>
          <w:szCs w:val="28"/>
        </w:rPr>
        <w:t>,</w:t>
      </w:r>
    </w:p>
    <w:p w:rsidR="00492B6C" w:rsidRDefault="00492B6C" w:rsidP="00492B6C">
      <w:pPr>
        <w:tabs>
          <w:tab w:val="left" w:pos="1080"/>
        </w:tabs>
        <w:jc w:val="center"/>
        <w:rPr>
          <w:b/>
          <w:color w:val="000000"/>
          <w:w w:val="105"/>
          <w:sz w:val="28"/>
          <w:szCs w:val="28"/>
        </w:rPr>
      </w:pPr>
      <w:r>
        <w:rPr>
          <w:b/>
          <w:color w:val="000000"/>
          <w:w w:val="105"/>
          <w:sz w:val="28"/>
          <w:szCs w:val="28"/>
        </w:rPr>
        <w:t>в декабре 2022 года.</w:t>
      </w:r>
    </w:p>
    <w:p w:rsidR="00492B6C" w:rsidRPr="00FE3FFA" w:rsidRDefault="00492B6C" w:rsidP="00492B6C">
      <w:pPr>
        <w:tabs>
          <w:tab w:val="left" w:pos="1080"/>
        </w:tabs>
        <w:ind w:firstLine="720"/>
        <w:jc w:val="center"/>
        <w:rPr>
          <w:color w:val="000000"/>
          <w:w w:val="105"/>
          <w:sz w:val="22"/>
          <w:szCs w:val="22"/>
          <w:lang w:val="en-US"/>
        </w:rPr>
      </w:pPr>
    </w:p>
    <w:tbl>
      <w:tblPr>
        <w:tblW w:w="10621" w:type="dxa"/>
        <w:tblInd w:w="-8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36"/>
        <w:gridCol w:w="1559"/>
        <w:gridCol w:w="2126"/>
      </w:tblGrid>
      <w:tr w:rsidR="00EB2E68" w:rsidTr="00E71319">
        <w:trPr>
          <w:trHeight w:val="1856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E68" w:rsidRPr="00E71319" w:rsidRDefault="00EB2E68">
            <w:pPr>
              <w:shd w:val="clear" w:color="auto" w:fill="FFFFFF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E71319">
              <w:rPr>
                <w:color w:val="000000"/>
                <w:spacing w:val="-4"/>
                <w:sz w:val="22"/>
                <w:szCs w:val="22"/>
              </w:rPr>
              <w:t xml:space="preserve">Наименование учреждения (организации) здравоохранения, </w:t>
            </w:r>
          </w:p>
          <w:p w:rsidR="00EB2E68" w:rsidRPr="00E71319" w:rsidRDefault="00EB2E6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1319">
              <w:rPr>
                <w:color w:val="000000"/>
                <w:spacing w:val="-4"/>
                <w:sz w:val="22"/>
                <w:szCs w:val="22"/>
              </w:rPr>
              <w:t>наименование представляемых объемов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E68" w:rsidRPr="00E71319" w:rsidRDefault="00EB2E68" w:rsidP="00EB2E68">
            <w:pPr>
              <w:shd w:val="clear" w:color="auto" w:fill="FFFFFF"/>
              <w:jc w:val="center"/>
              <w:rPr>
                <w:color w:val="000000"/>
                <w:spacing w:val="-6"/>
                <w:sz w:val="18"/>
                <w:szCs w:val="18"/>
              </w:rPr>
            </w:pPr>
            <w:r w:rsidRPr="00E71319">
              <w:rPr>
                <w:color w:val="000000"/>
                <w:spacing w:val="-6"/>
                <w:sz w:val="18"/>
                <w:szCs w:val="18"/>
              </w:rPr>
              <w:t>Дата представления электронного варианта (</w:t>
            </w:r>
            <w:r w:rsidRPr="00E71319">
              <w:rPr>
                <w:color w:val="000000"/>
                <w:spacing w:val="-6"/>
                <w:sz w:val="18"/>
                <w:szCs w:val="18"/>
                <w:lang w:val="en-US"/>
              </w:rPr>
              <w:t>dbf</w:t>
            </w:r>
            <w:r w:rsidRPr="00E71319">
              <w:rPr>
                <w:color w:val="000000"/>
                <w:spacing w:val="-6"/>
                <w:sz w:val="18"/>
                <w:szCs w:val="18"/>
              </w:rPr>
              <w:t xml:space="preserve"> –файлы) отчета на электронный адрес: </w:t>
            </w:r>
            <w:hyperlink r:id="rId5" w:history="1">
              <w:r w:rsidR="00E71319" w:rsidRPr="00A33691">
                <w:rPr>
                  <w:rStyle w:val="a4"/>
                  <w:spacing w:val="-6"/>
                  <w:sz w:val="18"/>
                  <w:szCs w:val="18"/>
                  <w:lang w:val="en-US"/>
                </w:rPr>
                <w:t>SErachina</w:t>
              </w:r>
              <w:r w:rsidR="00E71319" w:rsidRPr="00A33691">
                <w:rPr>
                  <w:rStyle w:val="a4"/>
                  <w:spacing w:val="-6"/>
                  <w:sz w:val="18"/>
                  <w:szCs w:val="18"/>
                </w:rPr>
                <w:t>@</w:t>
              </w:r>
              <w:r w:rsidR="00E71319" w:rsidRPr="00A33691">
                <w:rPr>
                  <w:rStyle w:val="a4"/>
                  <w:spacing w:val="-6"/>
                  <w:sz w:val="18"/>
                  <w:szCs w:val="18"/>
                  <w:lang w:val="en-US"/>
                </w:rPr>
                <w:t>astrobl</w:t>
              </w:r>
              <w:r w:rsidR="00E71319" w:rsidRPr="00A33691">
                <w:rPr>
                  <w:rStyle w:val="a4"/>
                  <w:spacing w:val="-6"/>
                  <w:sz w:val="18"/>
                  <w:szCs w:val="18"/>
                </w:rPr>
                <w:t>.</w:t>
              </w:r>
              <w:proofErr w:type="spellStart"/>
              <w:r w:rsidR="00E71319" w:rsidRPr="00A33691">
                <w:rPr>
                  <w:rStyle w:val="a4"/>
                  <w:spacing w:val="-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E71319" w:rsidRDefault="00E71319" w:rsidP="00EB2E68">
            <w:pPr>
              <w:shd w:val="clear" w:color="auto" w:fill="FFFFFF"/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(формы</w:t>
            </w:r>
          </w:p>
          <w:p w:rsidR="00E71319" w:rsidRPr="00E71319" w:rsidRDefault="00E71319" w:rsidP="00EB2E68">
            <w:pPr>
              <w:shd w:val="clear" w:color="auto" w:fill="FFFFFF"/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 №№15, 54, 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68" w:rsidRPr="00E71319" w:rsidRDefault="00EB2E68">
            <w:pPr>
              <w:shd w:val="clear" w:color="auto" w:fill="FFFFFF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E71319">
              <w:rPr>
                <w:color w:val="000000"/>
                <w:spacing w:val="-6"/>
                <w:sz w:val="18"/>
                <w:szCs w:val="18"/>
              </w:rPr>
              <w:t xml:space="preserve">Дата защиты </w:t>
            </w:r>
            <w:r w:rsidRPr="00E71319">
              <w:rPr>
                <w:color w:val="000000"/>
                <w:spacing w:val="-8"/>
                <w:sz w:val="18"/>
                <w:szCs w:val="18"/>
              </w:rPr>
              <w:t>отчетов в</w:t>
            </w:r>
          </w:p>
          <w:p w:rsidR="00EB2E68" w:rsidRPr="00E71319" w:rsidRDefault="00EB2E68">
            <w:pPr>
              <w:shd w:val="clear" w:color="auto" w:fill="FFFFFF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E71319">
              <w:rPr>
                <w:color w:val="000000"/>
                <w:spacing w:val="-8"/>
                <w:sz w:val="18"/>
                <w:szCs w:val="18"/>
              </w:rPr>
              <w:t xml:space="preserve">министерстве здравоохранения Астраханской области </w:t>
            </w:r>
          </w:p>
          <w:p w:rsidR="00EB2E68" w:rsidRPr="00E71319" w:rsidRDefault="00EB2E68">
            <w:pPr>
              <w:shd w:val="clear" w:color="auto" w:fill="FFFFFF"/>
              <w:jc w:val="center"/>
              <w:rPr>
                <w:color w:val="000000"/>
                <w:spacing w:val="-8"/>
                <w:sz w:val="18"/>
                <w:szCs w:val="18"/>
              </w:rPr>
            </w:pPr>
            <w:r w:rsidRPr="00E71319">
              <w:rPr>
                <w:color w:val="000000"/>
                <w:spacing w:val="-8"/>
                <w:sz w:val="18"/>
                <w:szCs w:val="18"/>
              </w:rPr>
              <w:t xml:space="preserve">и в ГБУЗ АО «МИАЦ» руководителями учреждений </w:t>
            </w:r>
          </w:p>
          <w:p w:rsidR="00EB2E68" w:rsidRPr="00E71319" w:rsidRDefault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E71319">
              <w:rPr>
                <w:color w:val="000000"/>
                <w:spacing w:val="-8"/>
                <w:sz w:val="18"/>
                <w:szCs w:val="18"/>
              </w:rPr>
              <w:t>и лицами, ответственными за составление и пред</w:t>
            </w:r>
            <w:r w:rsidR="002B4176">
              <w:rPr>
                <w:color w:val="000000"/>
                <w:spacing w:val="-8"/>
                <w:sz w:val="18"/>
                <w:szCs w:val="18"/>
              </w:rPr>
              <w:t>о</w:t>
            </w:r>
            <w:bookmarkStart w:id="0" w:name="_GoBack"/>
            <w:bookmarkEnd w:id="0"/>
            <w:r w:rsidRPr="00E71319">
              <w:rPr>
                <w:color w:val="000000"/>
                <w:spacing w:val="-8"/>
                <w:sz w:val="18"/>
                <w:szCs w:val="18"/>
              </w:rPr>
              <w:t>ставление годовых отчетов</w:t>
            </w:r>
          </w:p>
        </w:tc>
      </w:tr>
      <w:tr w:rsidR="00EB2E68" w:rsidTr="00581487">
        <w:trPr>
          <w:trHeight w:hRule="exact" w:val="1563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Ахтубинская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Енотаевская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Икрянинская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«Областной кожно-венерологический диспансер»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АО «Городская </w:t>
            </w:r>
            <w:proofErr w:type="gramStart"/>
            <w:r>
              <w:rPr>
                <w:sz w:val="22"/>
                <w:szCs w:val="22"/>
              </w:rPr>
              <w:t>больница</w:t>
            </w:r>
            <w:proofErr w:type="gramEnd"/>
            <w:r>
              <w:rPr>
                <w:sz w:val="22"/>
                <w:szCs w:val="22"/>
              </w:rPr>
              <w:t xml:space="preserve"> ЗАТО Знаменск»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«Областной центр крови»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68" w:rsidRDefault="00EB2E68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68" w:rsidRDefault="00EB2E68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14.12.2022</w:t>
            </w:r>
          </w:p>
        </w:tc>
      </w:tr>
      <w:tr w:rsidR="00EB2E68" w:rsidTr="00581487">
        <w:trPr>
          <w:trHeight w:hRule="exact" w:val="1271"/>
        </w:trPr>
        <w:tc>
          <w:tcPr>
            <w:tcW w:w="6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B2E68" w:rsidP="00EB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Камызякская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 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Наримановская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 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«Володарская районная больница»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«Областной кардиологический диспансер»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«Областная клиническая психиатрическая больница»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71319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</w:rPr>
              <w:t>14</w:t>
            </w:r>
            <w:r w:rsidR="00EB2E68">
              <w:rPr>
                <w:spacing w:val="-6"/>
                <w:sz w:val="22"/>
                <w:szCs w:val="22"/>
              </w:rPr>
              <w:t>.12.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</w:rPr>
              <w:t>15.12. 2022</w:t>
            </w:r>
          </w:p>
        </w:tc>
      </w:tr>
      <w:tr w:rsidR="00EB2E68" w:rsidTr="00581487">
        <w:trPr>
          <w:trHeight w:hRule="exact" w:val="1279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Харабалинская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EB2E68" w:rsidRDefault="00EB2E68" w:rsidP="00EB2E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«Красноярская районная больница»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Черноярская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EB2E68" w:rsidRDefault="00EB2E68" w:rsidP="00EB2E68">
            <w:pPr>
              <w:rPr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АО </w:t>
            </w:r>
            <w:r>
              <w:rPr>
                <w:spacing w:val="10"/>
                <w:sz w:val="22"/>
                <w:szCs w:val="22"/>
              </w:rPr>
              <w:t xml:space="preserve">«Бюро </w:t>
            </w:r>
            <w:proofErr w:type="spellStart"/>
            <w:r>
              <w:rPr>
                <w:spacing w:val="10"/>
                <w:sz w:val="22"/>
                <w:szCs w:val="22"/>
              </w:rPr>
              <w:t>судебно</w:t>
            </w:r>
            <w:proofErr w:type="spellEnd"/>
            <w:r>
              <w:rPr>
                <w:spacing w:val="10"/>
                <w:sz w:val="22"/>
                <w:szCs w:val="22"/>
              </w:rPr>
              <w:t>–медицинской экспертизы»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«Стоматологическая поликлиника № 4»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71319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B2E68">
              <w:rPr>
                <w:sz w:val="22"/>
                <w:szCs w:val="22"/>
              </w:rPr>
              <w:t>.12.</w:t>
            </w:r>
            <w:r w:rsidR="00EB2E68">
              <w:rPr>
                <w:spacing w:val="-6"/>
                <w:sz w:val="22"/>
                <w:szCs w:val="22"/>
              </w:rPr>
              <w:t xml:space="preserve"> 2022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16.12.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  <w:tr w:rsidR="00EB2E68" w:rsidTr="00581487">
        <w:trPr>
          <w:trHeight w:hRule="exact" w:val="1273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B2E68" w:rsidP="00EB2E6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ГБУЗ АО «Центр медицины катастроф и скорой медицинской помощи»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</w:t>
            </w:r>
            <w:proofErr w:type="spellStart"/>
            <w:r>
              <w:rPr>
                <w:sz w:val="22"/>
                <w:szCs w:val="22"/>
              </w:rPr>
              <w:t>Лиманская</w:t>
            </w:r>
            <w:proofErr w:type="spellEnd"/>
            <w:r>
              <w:rPr>
                <w:sz w:val="22"/>
                <w:szCs w:val="22"/>
              </w:rPr>
              <w:t xml:space="preserve"> районная больница»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«Приволжская районная больница»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АО «Клинический родильный дом» 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«Областной врачебно-физкультурный диспансер»</w:t>
            </w:r>
          </w:p>
          <w:p w:rsidR="00EB2E68" w:rsidRDefault="00EB2E68" w:rsidP="00EB2E68">
            <w:pPr>
              <w:shd w:val="clear" w:color="auto" w:fill="FFFFFF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71319" w:rsidP="00EB2E6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B2E68">
              <w:rPr>
                <w:sz w:val="22"/>
                <w:szCs w:val="22"/>
              </w:rPr>
              <w:t>.12.</w:t>
            </w:r>
            <w:r w:rsidR="00EB2E68">
              <w:rPr>
                <w:spacing w:val="-6"/>
                <w:sz w:val="22"/>
                <w:szCs w:val="22"/>
              </w:rPr>
              <w:t xml:space="preserve"> 2022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  <w:tr w:rsidR="00EB2E68" w:rsidTr="00581487">
        <w:trPr>
          <w:trHeight w:hRule="exact" w:val="1273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АО «Областная детская клиническая больница им. Н.Н. </w:t>
            </w:r>
            <w:proofErr w:type="spellStart"/>
            <w:r>
              <w:rPr>
                <w:sz w:val="22"/>
                <w:szCs w:val="22"/>
              </w:rPr>
              <w:t>Силищевой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«Областной онкологический диспансер»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АО «Городская клиническая больница № 2 им. братьев </w:t>
            </w:r>
            <w:proofErr w:type="spellStart"/>
            <w:r>
              <w:rPr>
                <w:sz w:val="22"/>
                <w:szCs w:val="22"/>
              </w:rPr>
              <w:t>Губиных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АО «Областной центр по профилактике и борьбе со СПИД» </w:t>
            </w:r>
          </w:p>
          <w:p w:rsidR="00EB2E68" w:rsidRDefault="00EB2E68" w:rsidP="00EB2E6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71319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B2E68">
              <w:rPr>
                <w:sz w:val="22"/>
                <w:szCs w:val="22"/>
              </w:rPr>
              <w:t>.12.</w:t>
            </w:r>
            <w:r w:rsidR="00EB2E68">
              <w:rPr>
                <w:spacing w:val="-6"/>
                <w:sz w:val="22"/>
                <w:szCs w:val="22"/>
              </w:rPr>
              <w:t xml:space="preserve"> 2022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20.12.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  <w:tr w:rsidR="00EB2E68" w:rsidTr="00581487">
        <w:trPr>
          <w:trHeight w:hRule="exact" w:val="1433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ГБУЗ АО «Городская клиническая больница № 3 имени С.М. Кирова» 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«Городская поликлиника № 2»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«Городская поликлиника № 3»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«Городская поликлиника №10»</w:t>
            </w:r>
          </w:p>
          <w:p w:rsidR="00EB2E68" w:rsidRDefault="00EB2E68" w:rsidP="00EB2E6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ГКУЗ АО «Медицинский центр мобилизационных резервов «Резерв»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71319" w:rsidP="00EB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B2E68">
              <w:rPr>
                <w:sz w:val="22"/>
                <w:szCs w:val="22"/>
              </w:rPr>
              <w:t>.12.</w:t>
            </w:r>
            <w:r w:rsidR="00EB2E68">
              <w:rPr>
                <w:spacing w:val="-6"/>
                <w:sz w:val="22"/>
                <w:szCs w:val="22"/>
              </w:rPr>
              <w:t xml:space="preserve"> 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  <w:tr w:rsidR="00EB2E68" w:rsidTr="002E5124">
        <w:trPr>
          <w:trHeight w:hRule="exact" w:val="2154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ФГБОУ ВО «Астраханский ГМУ» Минздрава России</w:t>
            </w:r>
            <w:r>
              <w:rPr>
                <w:sz w:val="22"/>
                <w:szCs w:val="22"/>
              </w:rPr>
              <w:t xml:space="preserve"> 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«Областной наркологический диспансер»</w:t>
            </w:r>
          </w:p>
          <w:p w:rsidR="00E71319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ГБУЗ АО «Областная инфекционная клиническая больница им. А. М. </w:t>
            </w:r>
            <w:proofErr w:type="spellStart"/>
            <w:r>
              <w:rPr>
                <w:sz w:val="22"/>
                <w:szCs w:val="22"/>
              </w:rPr>
              <w:t>Ничоги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EB2E68" w:rsidRDefault="00EB2E68" w:rsidP="00EB2E68">
            <w:pPr>
              <w:shd w:val="clear" w:color="auto" w:fill="FFFFFF"/>
              <w:rPr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ГБУЗ АО </w:t>
            </w:r>
            <w:r>
              <w:rPr>
                <w:spacing w:val="10"/>
                <w:sz w:val="22"/>
                <w:szCs w:val="22"/>
              </w:rPr>
              <w:t>Александро-Мариинская областная клиническая больница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«Патологоанатомическое бюро»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«Городская поликлиника № 1»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71319" w:rsidP="00EB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B2E68">
              <w:rPr>
                <w:sz w:val="22"/>
                <w:szCs w:val="22"/>
              </w:rPr>
              <w:t>.12.</w:t>
            </w:r>
            <w:r w:rsidR="00EB2E68">
              <w:rPr>
                <w:spacing w:val="-6"/>
                <w:sz w:val="22"/>
                <w:szCs w:val="22"/>
              </w:rPr>
              <w:t xml:space="preserve"> 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  <w:tr w:rsidR="00EB2E68" w:rsidTr="00581487">
        <w:trPr>
          <w:trHeight w:hRule="exact" w:val="1555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«Городская поликлиника № 5»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«Стоматологическая поликлиника № 3»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«Детская городская поликлиника № 1»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«Детская городская поликлиника № 3»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«Детская городская поликлиника № 4»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71319" w:rsidP="00EB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EB2E68">
              <w:rPr>
                <w:sz w:val="22"/>
                <w:szCs w:val="22"/>
              </w:rPr>
              <w:t>.12.</w:t>
            </w:r>
            <w:r w:rsidR="00EB2E68">
              <w:rPr>
                <w:spacing w:val="-6"/>
                <w:sz w:val="22"/>
                <w:szCs w:val="22"/>
              </w:rPr>
              <w:t xml:space="preserve"> 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  <w:tr w:rsidR="00EB2E68" w:rsidTr="002E5124">
        <w:trPr>
          <w:trHeight w:hRule="exact" w:val="1838"/>
        </w:trPr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«Центр охраны здоровья семьи и репродукции»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ГБУЗ АО «Областной стоматологический центр»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«Областной центр общественного здоровья и медицинской профилактики»</w:t>
            </w:r>
          </w:p>
          <w:p w:rsidR="00EB2E68" w:rsidRDefault="00EB2E68" w:rsidP="00EB2E6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«ФЦССХ» Минздрава России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«Детская городская поликлиника № 5»</w:t>
            </w:r>
          </w:p>
          <w:p w:rsidR="00EB2E68" w:rsidRDefault="00EB2E68" w:rsidP="00EB2E6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«Медицинский информационно-аналитический центр»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E68" w:rsidRDefault="00E71319" w:rsidP="00EB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B2E68">
              <w:rPr>
                <w:sz w:val="22"/>
                <w:szCs w:val="22"/>
              </w:rPr>
              <w:t>.12.</w:t>
            </w:r>
            <w:r w:rsidR="00EB2E68">
              <w:rPr>
                <w:spacing w:val="-6"/>
                <w:sz w:val="22"/>
                <w:szCs w:val="22"/>
              </w:rPr>
              <w:t xml:space="preserve"> 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2E68" w:rsidRDefault="00EB2E68" w:rsidP="00EB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6.12.</w:t>
            </w:r>
            <w:r>
              <w:rPr>
                <w:spacing w:val="-6"/>
                <w:sz w:val="22"/>
                <w:szCs w:val="22"/>
              </w:rPr>
              <w:t xml:space="preserve"> 2022</w:t>
            </w:r>
          </w:p>
        </w:tc>
      </w:tr>
    </w:tbl>
    <w:p w:rsidR="00492B6C" w:rsidRDefault="00492B6C" w:rsidP="00492B6C"/>
    <w:p w:rsidR="00326E16" w:rsidRPr="00326E16" w:rsidRDefault="00326E16" w:rsidP="00326E16">
      <w:pPr>
        <w:jc w:val="both"/>
      </w:pPr>
      <w:r>
        <w:t xml:space="preserve">Примечание: </w:t>
      </w:r>
      <w:r w:rsidRPr="00326E16">
        <w:t>* Формы №№ 19, 54 (разрезы 01 и 02), 7-Т</w:t>
      </w:r>
      <w:r w:rsidR="002B4176">
        <w:t>Р</w:t>
      </w:r>
      <w:r w:rsidRPr="00326E16">
        <w:t xml:space="preserve"> заполняются в программе «МЕДСТАТ -2021» (далее –программа) и представляются полностью. </w:t>
      </w:r>
    </w:p>
    <w:p w:rsidR="00322195" w:rsidRPr="00326E16" w:rsidRDefault="00326E16" w:rsidP="00326E16">
      <w:pPr>
        <w:ind w:firstLine="1276"/>
        <w:jc w:val="both"/>
        <w:rPr>
          <w:b/>
        </w:rPr>
      </w:pPr>
      <w:r w:rsidRPr="00326E16">
        <w:t xml:space="preserve">** Форма № 30 заполняется в программе по таблицам </w:t>
      </w:r>
      <w:r w:rsidRPr="00326E16">
        <w:rPr>
          <w:b/>
        </w:rPr>
        <w:t>1000,</w:t>
      </w:r>
      <w:r w:rsidRPr="00326E16">
        <w:rPr>
          <w:b/>
          <w:bCs/>
        </w:rPr>
        <w:t xml:space="preserve"> 1001, </w:t>
      </w:r>
      <w:r w:rsidRPr="00326E16">
        <w:rPr>
          <w:b/>
        </w:rPr>
        <w:t>101</w:t>
      </w:r>
      <w:r w:rsidRPr="00326E16">
        <w:rPr>
          <w:b/>
          <w:bCs/>
        </w:rPr>
        <w:t>0, 1050, 1090, 1100,1101, 1102, 1103, 1104, 1105, 1106, 1107, 1109, 1110, 1111, 2514, 2600</w:t>
      </w:r>
      <w:r w:rsidRPr="00326E16">
        <w:rPr>
          <w:b/>
        </w:rPr>
        <w:t>, 2611, 2650, 2850, 5117, 5118, 5126, 5302, 5404, 5450, 5453, 5460, 5461, 5600, 7000, 7001, 7002, 700</w:t>
      </w:r>
      <w:r w:rsidR="009277F2">
        <w:rPr>
          <w:b/>
        </w:rPr>
        <w:t>3, 7004, 8000, 8001, 8002, 8003</w:t>
      </w:r>
      <w:r w:rsidRPr="00326E16">
        <w:rPr>
          <w:b/>
        </w:rPr>
        <w:t xml:space="preserve"> </w:t>
      </w:r>
      <w:r w:rsidRPr="009277F2">
        <w:t>(в районах – свод по району на бумажном носителе, в программе по каждому структурному подразделению)</w:t>
      </w:r>
      <w:r w:rsidR="009277F2">
        <w:t>.</w:t>
      </w:r>
    </w:p>
    <w:sectPr w:rsidR="00322195" w:rsidRPr="0032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87"/>
    <w:rsid w:val="002B4176"/>
    <w:rsid w:val="002E5124"/>
    <w:rsid w:val="00322195"/>
    <w:rsid w:val="00326E16"/>
    <w:rsid w:val="00492B6C"/>
    <w:rsid w:val="004B1387"/>
    <w:rsid w:val="007E2F5B"/>
    <w:rsid w:val="008C23E1"/>
    <w:rsid w:val="009277F2"/>
    <w:rsid w:val="00D751AC"/>
    <w:rsid w:val="00E71319"/>
    <w:rsid w:val="00EB2E68"/>
    <w:rsid w:val="00F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E6FB8-5824-40FF-8E45-B18B3FC5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B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713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77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7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achina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F938-3187-46A5-81ED-FC2D7738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9</cp:revision>
  <cp:lastPrinted>2022-11-03T11:48:00Z</cp:lastPrinted>
  <dcterms:created xsi:type="dcterms:W3CDTF">2022-10-31T10:00:00Z</dcterms:created>
  <dcterms:modified xsi:type="dcterms:W3CDTF">2022-11-10T05:40:00Z</dcterms:modified>
</cp:coreProperties>
</file>