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98" w:rsidRPr="00FA3E4C" w:rsidRDefault="00FA3E4C" w:rsidP="006B44A0">
      <w:pPr>
        <w:jc w:val="center"/>
        <w:rPr>
          <w:b/>
          <w:bCs/>
          <w:color w:val="FF0000"/>
          <w:sz w:val="28"/>
          <w:szCs w:val="28"/>
        </w:rPr>
      </w:pPr>
      <w:r w:rsidRPr="00FA3E4C">
        <w:rPr>
          <w:b/>
          <w:bCs/>
          <w:color w:val="000000"/>
          <w:sz w:val="28"/>
          <w:szCs w:val="28"/>
        </w:rPr>
        <w:t>Ф</w:t>
      </w:r>
      <w:r w:rsidR="00150ED1">
        <w:rPr>
          <w:b/>
          <w:bCs/>
          <w:color w:val="000000"/>
          <w:sz w:val="28"/>
          <w:szCs w:val="28"/>
        </w:rPr>
        <w:t>орма №</w:t>
      </w:r>
      <w:r w:rsidRPr="00FA3E4C">
        <w:rPr>
          <w:b/>
          <w:bCs/>
          <w:color w:val="000000"/>
          <w:sz w:val="28"/>
          <w:szCs w:val="28"/>
        </w:rPr>
        <w:t xml:space="preserve"> </w:t>
      </w:r>
      <w:r w:rsidR="00487298" w:rsidRPr="00FA3E4C">
        <w:rPr>
          <w:b/>
          <w:bCs/>
          <w:color w:val="000000"/>
          <w:sz w:val="28"/>
          <w:szCs w:val="28"/>
        </w:rPr>
        <w:t>30 «Сведения о медицинской организации»</w:t>
      </w:r>
      <w:r w:rsidR="006B44A0">
        <w:rPr>
          <w:b/>
          <w:bCs/>
          <w:color w:val="000000"/>
          <w:sz w:val="28"/>
          <w:szCs w:val="28"/>
        </w:rPr>
        <w:t xml:space="preserve"> </w:t>
      </w:r>
      <w:r w:rsidR="00150ED1">
        <w:rPr>
          <w:b/>
          <w:bCs/>
          <w:color w:val="000000"/>
          <w:sz w:val="28"/>
          <w:szCs w:val="28"/>
        </w:rPr>
        <w:t>(далее</w:t>
      </w:r>
      <w:r w:rsidR="00487298" w:rsidRPr="00FA3E4C">
        <w:rPr>
          <w:b/>
          <w:bCs/>
          <w:color w:val="000000"/>
          <w:sz w:val="28"/>
          <w:szCs w:val="28"/>
        </w:rPr>
        <w:t xml:space="preserve"> </w:t>
      </w:r>
      <w:r w:rsidR="00150ED1">
        <w:rPr>
          <w:b/>
          <w:bCs/>
          <w:color w:val="000000"/>
          <w:sz w:val="28"/>
          <w:szCs w:val="28"/>
        </w:rPr>
        <w:t>–</w:t>
      </w:r>
      <w:r w:rsidR="00487298" w:rsidRPr="00FA3E4C">
        <w:rPr>
          <w:b/>
          <w:bCs/>
          <w:color w:val="000000"/>
          <w:sz w:val="28"/>
          <w:szCs w:val="28"/>
        </w:rPr>
        <w:t xml:space="preserve"> </w:t>
      </w:r>
      <w:r w:rsidR="00150ED1">
        <w:rPr>
          <w:b/>
          <w:bCs/>
          <w:color w:val="000000"/>
          <w:sz w:val="28"/>
          <w:szCs w:val="28"/>
        </w:rPr>
        <w:t>форма 30) за</w:t>
      </w:r>
      <w:r w:rsidR="00150ED1" w:rsidRPr="004E2BFF">
        <w:rPr>
          <w:b/>
          <w:bCs/>
          <w:color w:val="000000" w:themeColor="text1"/>
          <w:sz w:val="28"/>
          <w:szCs w:val="28"/>
        </w:rPr>
        <w:t xml:space="preserve"> </w:t>
      </w:r>
      <w:r w:rsidR="00964F59">
        <w:rPr>
          <w:b/>
          <w:bCs/>
          <w:color w:val="000000" w:themeColor="text1"/>
          <w:sz w:val="28"/>
          <w:szCs w:val="28"/>
        </w:rPr>
        <w:t>202</w:t>
      </w:r>
      <w:r w:rsidR="00964F59" w:rsidRPr="00964F59">
        <w:rPr>
          <w:b/>
          <w:bCs/>
          <w:color w:val="000000" w:themeColor="text1"/>
          <w:sz w:val="28"/>
          <w:szCs w:val="28"/>
        </w:rPr>
        <w:t>3</w:t>
      </w:r>
      <w:r w:rsidR="00A902ED">
        <w:rPr>
          <w:b/>
          <w:bCs/>
          <w:color w:val="000000" w:themeColor="text1"/>
          <w:sz w:val="28"/>
          <w:szCs w:val="28"/>
        </w:rPr>
        <w:t xml:space="preserve"> </w:t>
      </w:r>
      <w:r w:rsidR="00156929" w:rsidRPr="004E2BFF">
        <w:rPr>
          <w:b/>
          <w:bCs/>
          <w:color w:val="000000" w:themeColor="text1"/>
          <w:sz w:val="28"/>
          <w:szCs w:val="28"/>
        </w:rPr>
        <w:t>год</w:t>
      </w:r>
    </w:p>
    <w:p w:rsidR="00487298" w:rsidRPr="00FA3E4C" w:rsidRDefault="00150ED1" w:rsidP="006B44A0">
      <w:pPr>
        <w:tabs>
          <w:tab w:val="left" w:pos="2640"/>
          <w:tab w:val="center" w:pos="7569"/>
        </w:tabs>
        <w:jc w:val="center"/>
        <w:rPr>
          <w:b/>
          <w:sz w:val="28"/>
          <w:szCs w:val="28"/>
        </w:rPr>
      </w:pPr>
      <w:r w:rsidRPr="00FA3E4C">
        <w:rPr>
          <w:b/>
          <w:sz w:val="28"/>
          <w:szCs w:val="28"/>
        </w:rPr>
        <w:t>Т</w:t>
      </w:r>
      <w:r w:rsidR="00FA3E4C" w:rsidRPr="00FA3E4C">
        <w:rPr>
          <w:b/>
          <w:sz w:val="28"/>
          <w:szCs w:val="28"/>
        </w:rPr>
        <w:t>аб</w:t>
      </w:r>
      <w:r>
        <w:rPr>
          <w:b/>
          <w:sz w:val="28"/>
          <w:szCs w:val="28"/>
        </w:rPr>
        <w:t xml:space="preserve">лица </w:t>
      </w:r>
      <w:r w:rsidR="006B44A0">
        <w:rPr>
          <w:b/>
          <w:sz w:val="28"/>
          <w:szCs w:val="28"/>
        </w:rPr>
        <w:t>5404 «</w:t>
      </w:r>
      <w:r w:rsidR="00487298" w:rsidRPr="00FA3E4C">
        <w:rPr>
          <w:b/>
          <w:sz w:val="28"/>
          <w:szCs w:val="28"/>
        </w:rPr>
        <w:t>Оснащение аппаратурой и оборудованием»</w:t>
      </w:r>
    </w:p>
    <w:p w:rsidR="00487298" w:rsidRPr="009752C7" w:rsidRDefault="00487298" w:rsidP="00487298">
      <w:pPr>
        <w:rPr>
          <w:b/>
          <w:sz w:val="20"/>
        </w:rPr>
      </w:pPr>
      <w:r w:rsidRPr="009752C7">
        <w:rPr>
          <w:b/>
          <w:sz w:val="20"/>
        </w:rPr>
        <w:tab/>
        <w:t xml:space="preserve">                                                                                                                                                                          </w:t>
      </w:r>
      <w:r w:rsidRPr="00487298">
        <w:rPr>
          <w:b/>
          <w:sz w:val="20"/>
        </w:rPr>
        <w:t xml:space="preserve">                         </w:t>
      </w:r>
      <w:r w:rsidRPr="009752C7">
        <w:rPr>
          <w:b/>
          <w:sz w:val="20"/>
        </w:rPr>
        <w:t xml:space="preserve">      </w:t>
      </w:r>
    </w:p>
    <w:tbl>
      <w:tblPr>
        <w:tblW w:w="0" w:type="auto"/>
        <w:tblInd w:w="-57" w:type="dxa"/>
        <w:tblLayout w:type="fixed"/>
        <w:tblLook w:val="00A0" w:firstRow="1" w:lastRow="0" w:firstColumn="1" w:lastColumn="0" w:noHBand="0" w:noVBand="0"/>
      </w:tblPr>
      <w:tblGrid>
        <w:gridCol w:w="5552"/>
        <w:gridCol w:w="1134"/>
        <w:gridCol w:w="5386"/>
        <w:gridCol w:w="2977"/>
      </w:tblGrid>
      <w:tr w:rsidR="00487298" w:rsidRPr="009752C7" w:rsidTr="00A636D4">
        <w:trPr>
          <w:cantSplit/>
          <w:trHeight w:val="211"/>
          <w:tblHeader/>
        </w:trPr>
        <w:tc>
          <w:tcPr>
            <w:tcW w:w="5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98" w:rsidRPr="00A8084B" w:rsidRDefault="00487298" w:rsidP="008D61ED">
            <w:pPr>
              <w:jc w:val="center"/>
              <w:rPr>
                <w:sz w:val="16"/>
                <w:szCs w:val="16"/>
              </w:rPr>
            </w:pPr>
            <w:r w:rsidRPr="00A8084B">
              <w:rPr>
                <w:noProof/>
                <w:sz w:val="16"/>
                <w:szCs w:val="16"/>
              </w:rPr>
              <w:t xml:space="preserve">Наименование </w:t>
            </w:r>
            <w:r w:rsidRPr="00A8084B">
              <w:rPr>
                <w:sz w:val="16"/>
                <w:szCs w:val="16"/>
              </w:rPr>
              <w:t xml:space="preserve">аппаратов и оборудования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98" w:rsidRPr="00A8084B" w:rsidRDefault="00487298" w:rsidP="008D61ED">
            <w:pPr>
              <w:jc w:val="center"/>
              <w:rPr>
                <w:sz w:val="16"/>
                <w:szCs w:val="16"/>
              </w:rPr>
            </w:pPr>
            <w:r w:rsidRPr="00A8084B">
              <w:rPr>
                <w:sz w:val="16"/>
                <w:szCs w:val="16"/>
              </w:rPr>
              <w:t>№</w:t>
            </w:r>
          </w:p>
          <w:p w:rsidR="00487298" w:rsidRPr="00A8084B" w:rsidRDefault="00487298" w:rsidP="008D61ED">
            <w:pPr>
              <w:jc w:val="center"/>
              <w:rPr>
                <w:sz w:val="16"/>
                <w:szCs w:val="16"/>
              </w:rPr>
            </w:pPr>
            <w:r w:rsidRPr="00A8084B">
              <w:rPr>
                <w:sz w:val="16"/>
                <w:szCs w:val="16"/>
              </w:rPr>
              <w:t>строки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98" w:rsidRPr="00A8084B" w:rsidRDefault="00487298" w:rsidP="008D61ED">
            <w:pPr>
              <w:jc w:val="center"/>
              <w:rPr>
                <w:sz w:val="16"/>
                <w:szCs w:val="16"/>
              </w:rPr>
            </w:pPr>
            <w:r w:rsidRPr="00A8084B">
              <w:rPr>
                <w:sz w:val="16"/>
                <w:szCs w:val="16"/>
              </w:rPr>
              <w:t>Число единиц</w:t>
            </w:r>
          </w:p>
        </w:tc>
      </w:tr>
      <w:tr w:rsidR="00487298" w:rsidRPr="009752C7" w:rsidTr="00A636D4">
        <w:trPr>
          <w:cantSplit/>
          <w:trHeight w:val="210"/>
          <w:tblHeader/>
        </w:trPr>
        <w:tc>
          <w:tcPr>
            <w:tcW w:w="5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98" w:rsidRPr="00A8084B" w:rsidRDefault="00487298" w:rsidP="008D61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98" w:rsidRPr="00A8084B" w:rsidRDefault="00487298" w:rsidP="008D61ED">
            <w:pPr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98" w:rsidRPr="00A8084B" w:rsidRDefault="00487298" w:rsidP="008D61ED">
            <w:pPr>
              <w:jc w:val="center"/>
              <w:rPr>
                <w:sz w:val="16"/>
                <w:szCs w:val="16"/>
              </w:rPr>
            </w:pPr>
            <w:r w:rsidRPr="00A8084B">
              <w:rPr>
                <w:sz w:val="16"/>
                <w:szCs w:val="16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98" w:rsidRPr="00A8084B" w:rsidRDefault="00487298" w:rsidP="008D61ED">
            <w:pPr>
              <w:jc w:val="center"/>
              <w:rPr>
                <w:sz w:val="16"/>
                <w:szCs w:val="16"/>
              </w:rPr>
            </w:pPr>
            <w:r w:rsidRPr="00A8084B">
              <w:rPr>
                <w:sz w:val="16"/>
                <w:szCs w:val="16"/>
              </w:rPr>
              <w:t>из них:</w:t>
            </w:r>
          </w:p>
          <w:p w:rsidR="00487298" w:rsidRPr="00A8084B" w:rsidRDefault="00487298" w:rsidP="008D61ED">
            <w:pPr>
              <w:jc w:val="center"/>
              <w:rPr>
                <w:sz w:val="16"/>
                <w:szCs w:val="16"/>
              </w:rPr>
            </w:pPr>
            <w:r w:rsidRPr="00A8084B">
              <w:rPr>
                <w:sz w:val="16"/>
                <w:szCs w:val="16"/>
              </w:rPr>
              <w:t>в отделениях анестезиологии-реанимации</w:t>
            </w:r>
          </w:p>
        </w:tc>
      </w:tr>
      <w:tr w:rsidR="00487298" w:rsidRPr="009752C7" w:rsidTr="00A636D4">
        <w:trPr>
          <w:tblHeader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jc w:val="center"/>
              <w:rPr>
                <w:sz w:val="20"/>
              </w:rPr>
            </w:pPr>
            <w:r w:rsidRPr="009752C7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4</w:t>
            </w: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r w:rsidRPr="009752C7">
              <w:rPr>
                <w:sz w:val="20"/>
              </w:rPr>
              <w:t>Аппаратурное оснащение: электрокардиографы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126"/>
              <w:rPr>
                <w:sz w:val="20"/>
              </w:rPr>
            </w:pPr>
            <w:r w:rsidRPr="009752C7">
              <w:rPr>
                <w:sz w:val="20"/>
              </w:rPr>
              <w:t xml:space="preserve">                                                  из них: 3-х канальные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noProof/>
                <w:sz w:val="20"/>
              </w:rPr>
            </w:pPr>
            <w:r w:rsidRPr="009752C7">
              <w:rPr>
                <w:sz w:val="20"/>
              </w:rPr>
              <w:t xml:space="preserve">                                                                  более 3-х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r w:rsidRPr="009752C7">
              <w:rPr>
                <w:sz w:val="20"/>
              </w:rPr>
              <w:t>Из общего числа электрокардиографов (стр. 1) – системы съема ЭКГ на базе компьютера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r w:rsidRPr="009752C7">
              <w:rPr>
                <w:sz w:val="20"/>
              </w:rPr>
              <w:t>Системы ХМ ЭКГ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r w:rsidRPr="009752C7">
              <w:rPr>
                <w:sz w:val="20"/>
              </w:rPr>
              <w:t>Количество регистраторов к системам ХМ ЭКГ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r w:rsidRPr="009752C7">
              <w:rPr>
                <w:sz w:val="20"/>
              </w:rPr>
              <w:t>Системы СМ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r w:rsidRPr="009752C7">
              <w:rPr>
                <w:sz w:val="20"/>
              </w:rPr>
              <w:t>Количество регистраторов к системам СМ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r w:rsidRPr="009752C7">
              <w:rPr>
                <w:sz w:val="20"/>
              </w:rPr>
              <w:t>Комплексы для дозированной физической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126"/>
              <w:rPr>
                <w:sz w:val="20"/>
              </w:rPr>
            </w:pPr>
            <w:r w:rsidRPr="009752C7">
              <w:rPr>
                <w:sz w:val="20"/>
              </w:rPr>
              <w:t xml:space="preserve"> из них: велоэргометры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proofErr w:type="spellStart"/>
            <w:r w:rsidRPr="009752C7">
              <w:rPr>
                <w:sz w:val="20"/>
              </w:rPr>
              <w:t>Поликардиографы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proofErr w:type="spellStart"/>
            <w:r w:rsidRPr="009752C7">
              <w:rPr>
                <w:sz w:val="20"/>
              </w:rPr>
              <w:t>Реографы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126"/>
              <w:rPr>
                <w:sz w:val="20"/>
              </w:rPr>
            </w:pPr>
            <w:r w:rsidRPr="009752C7">
              <w:rPr>
                <w:sz w:val="20"/>
              </w:rPr>
              <w:t>из них: на базе компьютера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proofErr w:type="spellStart"/>
            <w:r w:rsidRPr="009752C7">
              <w:rPr>
                <w:sz w:val="20"/>
              </w:rPr>
              <w:t>Электроэнцефалографы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126"/>
              <w:rPr>
                <w:sz w:val="20"/>
              </w:rPr>
            </w:pPr>
            <w:r w:rsidRPr="009752C7">
              <w:rPr>
                <w:sz w:val="20"/>
              </w:rPr>
              <w:t>из них: с компьютерной обработкой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proofErr w:type="spellStart"/>
            <w:r w:rsidRPr="009752C7">
              <w:rPr>
                <w:sz w:val="20"/>
              </w:rPr>
              <w:t>Электромиографы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126"/>
              <w:rPr>
                <w:sz w:val="20"/>
              </w:rPr>
            </w:pPr>
            <w:r w:rsidRPr="009752C7">
              <w:rPr>
                <w:sz w:val="20"/>
              </w:rPr>
              <w:t>из них: с компьютерной обработкой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r w:rsidRPr="009752C7">
              <w:rPr>
                <w:sz w:val="20"/>
              </w:rPr>
              <w:t>Спирографы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126"/>
              <w:rPr>
                <w:sz w:val="20"/>
              </w:rPr>
            </w:pPr>
            <w:r w:rsidRPr="009752C7">
              <w:rPr>
                <w:sz w:val="20"/>
              </w:rPr>
              <w:t xml:space="preserve">из них: электронные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r w:rsidRPr="009752C7">
              <w:rPr>
                <w:sz w:val="20"/>
              </w:rPr>
              <w:t>Приборы для индивидуального контроля дыхания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126"/>
              <w:rPr>
                <w:sz w:val="20"/>
              </w:rPr>
            </w:pPr>
            <w:r w:rsidRPr="009752C7">
              <w:rPr>
                <w:sz w:val="20"/>
              </w:rPr>
              <w:t xml:space="preserve">из них: </w:t>
            </w:r>
            <w:proofErr w:type="spellStart"/>
            <w:r w:rsidRPr="009752C7">
              <w:rPr>
                <w:sz w:val="20"/>
              </w:rPr>
              <w:t>пикфлоуметры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ind w:left="-15"/>
              <w:rPr>
                <w:sz w:val="20"/>
              </w:rPr>
            </w:pPr>
            <w:proofErr w:type="spellStart"/>
            <w:r w:rsidRPr="009752C7">
              <w:rPr>
                <w:sz w:val="20"/>
              </w:rPr>
              <w:t>Бодиплетизмографы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752C7">
              <w:rPr>
                <w:sz w:val="20"/>
              </w:rPr>
              <w:t>Другие аппараты для исследования остаточного объема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noProof/>
                <w:sz w:val="20"/>
              </w:rPr>
            </w:pPr>
            <w:r w:rsidRPr="009752C7">
              <w:rPr>
                <w:sz w:val="20"/>
              </w:rPr>
              <w:t>Другие аппараты для исследования аэродинамического сопротивления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>Анализаторы газового состава воздушных смесей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 xml:space="preserve">  из них: для </w:t>
            </w:r>
            <w:proofErr w:type="spellStart"/>
            <w:r w:rsidRPr="009752C7">
              <w:rPr>
                <w:sz w:val="20"/>
              </w:rPr>
              <w:t>диффузионометрии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>Анализаторы газового состава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proofErr w:type="spellStart"/>
            <w:r w:rsidRPr="009752C7">
              <w:rPr>
                <w:sz w:val="20"/>
              </w:rPr>
              <w:t>Пульсооксиметры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>Другие приборы для функциональной диагностики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lastRenderedPageBreak/>
              <w:t>Аппараты для ИВЛ,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 xml:space="preserve">   из </w:t>
            </w:r>
            <w:proofErr w:type="gramStart"/>
            <w:r w:rsidRPr="009752C7">
              <w:rPr>
                <w:sz w:val="20"/>
              </w:rPr>
              <w:t>них:  транспортные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 xml:space="preserve">                 для </w:t>
            </w:r>
            <w:proofErr w:type="spellStart"/>
            <w:r w:rsidRPr="009752C7">
              <w:rPr>
                <w:sz w:val="20"/>
              </w:rPr>
              <w:t>неинвазивной</w:t>
            </w:r>
            <w:proofErr w:type="spellEnd"/>
            <w:r w:rsidRPr="009752C7">
              <w:rPr>
                <w:sz w:val="20"/>
              </w:rPr>
              <w:t xml:space="preserve"> вентиляции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>Аппараты для наркоза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>Мониторы глубины анестезии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>Мониторы пациента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rPr>
          <w:trHeight w:val="80"/>
        </w:trPr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 xml:space="preserve">   из них: транспортные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proofErr w:type="spellStart"/>
            <w:r w:rsidRPr="009752C7">
              <w:rPr>
                <w:sz w:val="20"/>
              </w:rPr>
              <w:t>Мультигазмониторы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>Дефибрилляторы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>Аппараты ультразвуковой навигации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>Шприцевые помпы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proofErr w:type="spellStart"/>
            <w:r w:rsidRPr="009752C7">
              <w:rPr>
                <w:sz w:val="20"/>
              </w:rPr>
              <w:t>Инфузионные</w:t>
            </w:r>
            <w:proofErr w:type="spellEnd"/>
            <w:r w:rsidRPr="009752C7">
              <w:rPr>
                <w:sz w:val="20"/>
              </w:rPr>
              <w:t xml:space="preserve"> насосы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>Общее количество единиц аппаратуры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D4" w:rsidRDefault="00A636D4" w:rsidP="00A636D4">
            <w:pPr>
              <w:jc w:val="center"/>
              <w:rPr>
                <w:b/>
                <w:bCs/>
                <w:color w:val="FF0000"/>
                <w:szCs w:val="24"/>
              </w:rPr>
            </w:pPr>
            <w:r w:rsidRPr="00E66CB9">
              <w:rPr>
                <w:b/>
                <w:bCs/>
                <w:color w:val="FF0000"/>
                <w:szCs w:val="24"/>
              </w:rPr>
              <w:t>Строка 42=сумме строк 1+5+7+9+11+12+14+16+18+20+22П25+27П30+33П35+37П41</w:t>
            </w:r>
          </w:p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D4" w:rsidRDefault="00A636D4" w:rsidP="00A636D4">
            <w:pPr>
              <w:jc w:val="center"/>
              <w:rPr>
                <w:b/>
                <w:bCs/>
                <w:color w:val="FF0000"/>
                <w:szCs w:val="24"/>
              </w:rPr>
            </w:pPr>
            <w:r w:rsidRPr="00E66CB9">
              <w:rPr>
                <w:b/>
                <w:bCs/>
                <w:color w:val="FF0000"/>
                <w:szCs w:val="24"/>
              </w:rPr>
              <w:t>Строка 42=сумме строк 1+5+7+9+11+12+14+16+18+20+22П25+27П30+33П35+37П41</w:t>
            </w:r>
          </w:p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 xml:space="preserve">    из них: в эксплуатации до 3-х лет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D4" w:rsidRPr="00711B63" w:rsidRDefault="00A636D4" w:rsidP="00A636D4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Строка43+44+45+ оборудование старше 10 лет равно строке 42</w:t>
            </w:r>
          </w:p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D4" w:rsidRPr="00711B63" w:rsidRDefault="00A636D4" w:rsidP="00A636D4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Строка43+44+45+ оборудование старше 10 лет равно строке 42</w:t>
            </w:r>
          </w:p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 xml:space="preserve">              от 4-х до 5-ти лет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D4" w:rsidRPr="00711B63" w:rsidRDefault="00A636D4" w:rsidP="00A636D4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Строка43+44+45+ оборудование старше 10 лет равно строке 42</w:t>
            </w:r>
          </w:p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D4" w:rsidRPr="00711B63" w:rsidRDefault="00A636D4" w:rsidP="00A636D4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Строка43+44+45+ оборудование старше 10 лет равно строке 42</w:t>
            </w:r>
          </w:p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  <w:tr w:rsidR="00487298" w:rsidRPr="009752C7" w:rsidTr="00A636D4"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rPr>
                <w:sz w:val="20"/>
              </w:rPr>
            </w:pPr>
            <w:r w:rsidRPr="009752C7">
              <w:rPr>
                <w:sz w:val="20"/>
              </w:rPr>
              <w:t xml:space="preserve">              от 6–</w:t>
            </w:r>
            <w:proofErr w:type="spellStart"/>
            <w:r w:rsidRPr="009752C7">
              <w:rPr>
                <w:sz w:val="20"/>
              </w:rPr>
              <w:t>ти</w:t>
            </w:r>
            <w:proofErr w:type="spellEnd"/>
            <w:r w:rsidRPr="009752C7">
              <w:rPr>
                <w:sz w:val="20"/>
              </w:rPr>
              <w:t xml:space="preserve"> до 10-ти лет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98" w:rsidRPr="009752C7" w:rsidRDefault="00487298" w:rsidP="008D61ED">
            <w:pPr>
              <w:jc w:val="center"/>
              <w:rPr>
                <w:sz w:val="20"/>
              </w:rPr>
            </w:pPr>
            <w:r w:rsidRPr="009752C7">
              <w:rPr>
                <w:sz w:val="20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D4" w:rsidRPr="00711B63" w:rsidRDefault="00A636D4" w:rsidP="00A636D4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Строка43+44+45+ оборудование старше 10 лет равно строке 42</w:t>
            </w:r>
          </w:p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D4" w:rsidRPr="00711B63" w:rsidRDefault="00A636D4" w:rsidP="00A636D4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Строка43+44+45+ оборудование старше 10 лет равно строке 42</w:t>
            </w:r>
          </w:p>
          <w:p w:rsidR="00487298" w:rsidRPr="009752C7" w:rsidRDefault="00487298" w:rsidP="008D61ED">
            <w:pPr>
              <w:jc w:val="right"/>
              <w:rPr>
                <w:b/>
                <w:sz w:val="20"/>
              </w:rPr>
            </w:pPr>
          </w:p>
        </w:tc>
      </w:tr>
    </w:tbl>
    <w:p w:rsidR="00487298" w:rsidRPr="009752C7" w:rsidRDefault="00487298" w:rsidP="00487298">
      <w:pPr>
        <w:rPr>
          <w:b/>
          <w:sz w:val="20"/>
        </w:rPr>
      </w:pPr>
    </w:p>
    <w:p w:rsidR="00DC32ED" w:rsidRDefault="00DC32ED" w:rsidP="00487298">
      <w:pPr>
        <w:spacing w:after="120"/>
        <w:jc w:val="center"/>
        <w:rPr>
          <w:b/>
          <w:sz w:val="28"/>
          <w:szCs w:val="28"/>
          <w:u w:val="single"/>
        </w:rPr>
      </w:pPr>
    </w:p>
    <w:p w:rsidR="00487298" w:rsidRPr="00706BCB" w:rsidRDefault="00487298" w:rsidP="00487298">
      <w:pPr>
        <w:spacing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706BCB">
        <w:rPr>
          <w:b/>
          <w:sz w:val="28"/>
          <w:szCs w:val="28"/>
          <w:u w:val="single"/>
        </w:rPr>
        <w:lastRenderedPageBreak/>
        <w:t>Указания по заполнению ф</w:t>
      </w:r>
      <w:r w:rsidR="00150ED1">
        <w:rPr>
          <w:b/>
          <w:sz w:val="28"/>
          <w:szCs w:val="28"/>
          <w:u w:val="single"/>
        </w:rPr>
        <w:t>ормы</w:t>
      </w:r>
      <w:r w:rsidRPr="00706BCB">
        <w:rPr>
          <w:b/>
          <w:sz w:val="28"/>
          <w:szCs w:val="28"/>
          <w:u w:val="single"/>
        </w:rPr>
        <w:t xml:space="preserve"> 30</w:t>
      </w:r>
      <w:r w:rsidR="00A8084B">
        <w:rPr>
          <w:b/>
          <w:sz w:val="28"/>
          <w:szCs w:val="28"/>
          <w:u w:val="single"/>
        </w:rPr>
        <w:t>,</w:t>
      </w:r>
      <w:r w:rsidRPr="00706BCB">
        <w:rPr>
          <w:b/>
          <w:sz w:val="28"/>
          <w:szCs w:val="28"/>
          <w:u w:val="single"/>
        </w:rPr>
        <w:t xml:space="preserve"> таб</w:t>
      </w:r>
      <w:r w:rsidR="00150ED1">
        <w:rPr>
          <w:b/>
          <w:sz w:val="28"/>
          <w:szCs w:val="28"/>
          <w:u w:val="single"/>
        </w:rPr>
        <w:t>лицы</w:t>
      </w:r>
      <w:r w:rsidRPr="00706BCB">
        <w:rPr>
          <w:b/>
          <w:sz w:val="28"/>
          <w:szCs w:val="28"/>
          <w:u w:val="single"/>
        </w:rPr>
        <w:t xml:space="preserve"> 5404</w:t>
      </w:r>
    </w:p>
    <w:p w:rsidR="00E03851" w:rsidRDefault="00397A13" w:rsidP="00711B63">
      <w:pPr>
        <w:jc w:val="center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При наличии данных </w:t>
      </w:r>
      <w:r w:rsidR="00487298" w:rsidRPr="00E66CB9">
        <w:rPr>
          <w:b/>
          <w:bCs/>
          <w:color w:val="FF0000"/>
          <w:szCs w:val="24"/>
        </w:rPr>
        <w:t xml:space="preserve">в выделенных строчках необходимо </w:t>
      </w:r>
      <w:r w:rsidR="00D329AC">
        <w:rPr>
          <w:b/>
          <w:bCs/>
          <w:color w:val="FF0000"/>
          <w:szCs w:val="24"/>
        </w:rPr>
        <w:t>предоставить пояснение (</w:t>
      </w:r>
      <w:r w:rsidR="000A4CE3" w:rsidRPr="00E66CB9">
        <w:rPr>
          <w:b/>
          <w:bCs/>
          <w:color w:val="FF0000"/>
          <w:szCs w:val="24"/>
        </w:rPr>
        <w:t xml:space="preserve">действительно ли комплексы для дозированной физической нагрузки у вас стоят в </w:t>
      </w:r>
      <w:r w:rsidR="00A8084B">
        <w:rPr>
          <w:b/>
          <w:bCs/>
          <w:color w:val="FF0000"/>
          <w:szCs w:val="24"/>
        </w:rPr>
        <w:t xml:space="preserve">отделениях </w:t>
      </w:r>
      <w:r w:rsidR="000A4CE3" w:rsidRPr="00E66CB9">
        <w:rPr>
          <w:b/>
          <w:bCs/>
          <w:color w:val="FF0000"/>
          <w:szCs w:val="24"/>
        </w:rPr>
        <w:t>анестезиологии</w:t>
      </w:r>
      <w:r w:rsidR="00A8084B">
        <w:rPr>
          <w:b/>
          <w:bCs/>
          <w:color w:val="FF0000"/>
          <w:szCs w:val="24"/>
        </w:rPr>
        <w:t xml:space="preserve"> и </w:t>
      </w:r>
      <w:proofErr w:type="gramStart"/>
      <w:r w:rsidR="00A8084B">
        <w:rPr>
          <w:b/>
          <w:bCs/>
          <w:color w:val="FF0000"/>
          <w:szCs w:val="24"/>
        </w:rPr>
        <w:t>реанимации</w:t>
      </w:r>
      <w:r w:rsidR="000A4CE3" w:rsidRPr="00E66CB9">
        <w:rPr>
          <w:b/>
          <w:bCs/>
          <w:color w:val="FF0000"/>
          <w:szCs w:val="24"/>
        </w:rPr>
        <w:t>)!!!</w:t>
      </w:r>
      <w:proofErr w:type="gramEnd"/>
      <w:r w:rsidR="00E03851" w:rsidRPr="00E66CB9">
        <w:rPr>
          <w:b/>
          <w:bCs/>
          <w:color w:val="FF0000"/>
          <w:szCs w:val="24"/>
        </w:rPr>
        <w:t xml:space="preserve"> </w:t>
      </w:r>
    </w:p>
    <w:p w:rsidR="009B0E25" w:rsidRDefault="000F3A61" w:rsidP="00711B6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Если в любой из граф по сравнению с прошлым годом произошли</w:t>
      </w:r>
      <w:r w:rsidR="00A902ED">
        <w:rPr>
          <w:b/>
          <w:color w:val="FF0000"/>
          <w:sz w:val="28"/>
          <w:szCs w:val="28"/>
        </w:rPr>
        <w:t xml:space="preserve"> изменения (</w:t>
      </w:r>
      <w:r w:rsidR="00A8084B">
        <w:rPr>
          <w:b/>
          <w:color w:val="FF0000"/>
          <w:sz w:val="28"/>
          <w:szCs w:val="28"/>
        </w:rPr>
        <w:t>увеличение или уменьшение на</w:t>
      </w:r>
      <w:r w:rsidR="00A902ED">
        <w:rPr>
          <w:b/>
          <w:color w:val="FF0000"/>
          <w:sz w:val="28"/>
          <w:szCs w:val="28"/>
        </w:rPr>
        <w:t xml:space="preserve"> 15</w:t>
      </w:r>
      <w:r>
        <w:rPr>
          <w:b/>
          <w:color w:val="FF0000"/>
          <w:sz w:val="28"/>
          <w:szCs w:val="28"/>
        </w:rPr>
        <w:t xml:space="preserve"> %) обязательно при себе иметь пояснительную записку, заверенную главным врачом!!!</w:t>
      </w:r>
      <w:r w:rsidR="009B0E25">
        <w:rPr>
          <w:b/>
          <w:color w:val="FF0000"/>
          <w:sz w:val="28"/>
          <w:szCs w:val="28"/>
        </w:rPr>
        <w:t xml:space="preserve"> </w:t>
      </w:r>
    </w:p>
    <w:p w:rsidR="006B44A0" w:rsidRPr="006B44A0" w:rsidRDefault="009B0E25" w:rsidP="00711B63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8"/>
          <w:szCs w:val="28"/>
        </w:rPr>
        <w:t xml:space="preserve">При наличии </w:t>
      </w:r>
      <w:r w:rsidR="00D27F13">
        <w:rPr>
          <w:b/>
          <w:color w:val="FF0000"/>
          <w:sz w:val="28"/>
          <w:szCs w:val="28"/>
        </w:rPr>
        <w:t>данных в строках</w:t>
      </w:r>
      <w:r>
        <w:rPr>
          <w:b/>
          <w:color w:val="FF0000"/>
          <w:sz w:val="28"/>
          <w:szCs w:val="28"/>
        </w:rPr>
        <w:t xml:space="preserve"> № 23</w:t>
      </w:r>
      <w:r w:rsidR="00711B63">
        <w:rPr>
          <w:b/>
          <w:color w:val="FF0000"/>
          <w:sz w:val="28"/>
          <w:szCs w:val="28"/>
        </w:rPr>
        <w:t xml:space="preserve"> </w:t>
      </w:r>
      <w:r w:rsidR="00D27F13">
        <w:rPr>
          <w:b/>
          <w:color w:val="FF0000"/>
          <w:sz w:val="28"/>
          <w:szCs w:val="28"/>
        </w:rPr>
        <w:t>(</w:t>
      </w:r>
      <w:r w:rsidR="00D27F13">
        <w:rPr>
          <w:sz w:val="20"/>
        </w:rPr>
        <w:t>д</w:t>
      </w:r>
      <w:r w:rsidR="00D27F13" w:rsidRPr="009752C7">
        <w:rPr>
          <w:sz w:val="20"/>
        </w:rPr>
        <w:t>ругие аппараты для исследования остаточного объема</w:t>
      </w:r>
      <w:r w:rsidR="00D27F13">
        <w:rPr>
          <w:sz w:val="20"/>
        </w:rPr>
        <w:t xml:space="preserve">) </w:t>
      </w:r>
      <w:r w:rsidR="006B44A0" w:rsidRPr="006B44A0">
        <w:rPr>
          <w:color w:val="FF0000"/>
          <w:sz w:val="22"/>
          <w:szCs w:val="22"/>
        </w:rPr>
        <w:t>– расшифровать!</w:t>
      </w:r>
      <w:r w:rsidR="00D27F13" w:rsidRPr="006B44A0">
        <w:rPr>
          <w:b/>
          <w:color w:val="FF0000"/>
          <w:sz w:val="22"/>
          <w:szCs w:val="22"/>
        </w:rPr>
        <w:t xml:space="preserve"> </w:t>
      </w:r>
    </w:p>
    <w:p w:rsidR="006B44A0" w:rsidRDefault="006B44A0" w:rsidP="00711B6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</w:t>
      </w:r>
      <w:r w:rsidR="00D27F13" w:rsidRPr="00D27F13">
        <w:rPr>
          <w:b/>
          <w:color w:val="FF0000"/>
          <w:sz w:val="28"/>
          <w:szCs w:val="28"/>
        </w:rPr>
        <w:t>№24</w:t>
      </w:r>
      <w:r w:rsidR="00D27F13">
        <w:rPr>
          <w:b/>
          <w:color w:val="FF0000"/>
          <w:sz w:val="28"/>
          <w:szCs w:val="28"/>
        </w:rPr>
        <w:t xml:space="preserve"> </w:t>
      </w:r>
      <w:r w:rsidR="00D27F13">
        <w:rPr>
          <w:sz w:val="20"/>
        </w:rPr>
        <w:t>(д</w:t>
      </w:r>
      <w:r w:rsidR="00D27F13" w:rsidRPr="009752C7">
        <w:rPr>
          <w:sz w:val="20"/>
        </w:rPr>
        <w:t>ругие аппараты для исследования аэродинамического сопротивления</w:t>
      </w:r>
      <w:r w:rsidR="00D27F13">
        <w:rPr>
          <w:sz w:val="20"/>
        </w:rPr>
        <w:t>)</w:t>
      </w:r>
      <w:r w:rsidR="009B0413">
        <w:rPr>
          <w:sz w:val="20"/>
        </w:rPr>
        <w:t xml:space="preserve"> </w:t>
      </w:r>
      <w:r>
        <w:rPr>
          <w:sz w:val="20"/>
        </w:rPr>
        <w:t xml:space="preserve">– </w:t>
      </w:r>
      <w:r w:rsidRPr="006B44A0">
        <w:rPr>
          <w:color w:val="FF0000"/>
          <w:sz w:val="22"/>
          <w:szCs w:val="22"/>
        </w:rPr>
        <w:t>расшифровать!</w:t>
      </w:r>
    </w:p>
    <w:p w:rsidR="006B44A0" w:rsidRDefault="006B44A0" w:rsidP="00711B63">
      <w:pPr>
        <w:jc w:val="center"/>
        <w:rPr>
          <w:sz w:val="20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</w:t>
      </w:r>
      <w:r w:rsidR="009B0413" w:rsidRPr="009B0413">
        <w:rPr>
          <w:b/>
          <w:color w:val="FF0000"/>
          <w:sz w:val="28"/>
          <w:szCs w:val="28"/>
        </w:rPr>
        <w:t>№29</w:t>
      </w:r>
      <w:r>
        <w:rPr>
          <w:b/>
          <w:color w:val="FF0000"/>
          <w:sz w:val="28"/>
          <w:szCs w:val="28"/>
        </w:rPr>
        <w:t xml:space="preserve"> </w:t>
      </w:r>
      <w:r w:rsidR="009B0413">
        <w:rPr>
          <w:b/>
          <w:color w:val="FF0000"/>
          <w:sz w:val="28"/>
          <w:szCs w:val="28"/>
        </w:rPr>
        <w:t>(</w:t>
      </w:r>
      <w:r w:rsidR="009B0413">
        <w:rPr>
          <w:sz w:val="20"/>
        </w:rPr>
        <w:t>д</w:t>
      </w:r>
      <w:r w:rsidR="009B0413" w:rsidRPr="009752C7">
        <w:rPr>
          <w:sz w:val="20"/>
        </w:rPr>
        <w:t>ругие приборы для функциональной диагностики</w:t>
      </w:r>
      <w:r w:rsidR="009B0413">
        <w:rPr>
          <w:sz w:val="20"/>
        </w:rPr>
        <w:t xml:space="preserve">) </w:t>
      </w:r>
      <w:r>
        <w:rPr>
          <w:sz w:val="20"/>
        </w:rPr>
        <w:t xml:space="preserve">– </w:t>
      </w:r>
      <w:r w:rsidRPr="006B44A0">
        <w:rPr>
          <w:color w:val="FF0000"/>
          <w:sz w:val="22"/>
          <w:szCs w:val="22"/>
        </w:rPr>
        <w:t>расшифровать!</w:t>
      </w:r>
    </w:p>
    <w:p w:rsidR="00487298" w:rsidRDefault="00E03851" w:rsidP="00711B6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Строка 3 </w:t>
      </w:r>
      <w:proofErr w:type="gramStart"/>
      <w:r w:rsidRPr="00E22ADC">
        <w:rPr>
          <w:b/>
          <w:bCs/>
          <w:szCs w:val="24"/>
        </w:rPr>
        <w:t>&lt;</w:t>
      </w:r>
      <w:r w:rsidR="00E22ADC">
        <w:rPr>
          <w:b/>
          <w:bCs/>
          <w:szCs w:val="24"/>
        </w:rPr>
        <w:t xml:space="preserve"> </w:t>
      </w:r>
      <w:proofErr w:type="spellStart"/>
      <w:r w:rsidR="00E22ADC">
        <w:rPr>
          <w:b/>
          <w:bCs/>
          <w:szCs w:val="24"/>
        </w:rPr>
        <w:t>стр</w:t>
      </w:r>
      <w:proofErr w:type="spellEnd"/>
      <w:proofErr w:type="gramEnd"/>
      <w:r>
        <w:rPr>
          <w:b/>
          <w:bCs/>
          <w:szCs w:val="24"/>
        </w:rPr>
        <w:t xml:space="preserve"> 2</w:t>
      </w:r>
    </w:p>
    <w:p w:rsidR="00E03851" w:rsidRDefault="00E03851" w:rsidP="00711B6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Сумма строк 31+32</w:t>
      </w:r>
      <w:r w:rsidRPr="00E22ADC">
        <w:rPr>
          <w:b/>
          <w:bCs/>
          <w:szCs w:val="24"/>
        </w:rPr>
        <w:t>&lt;</w:t>
      </w:r>
      <w:proofErr w:type="gramStart"/>
      <w:r w:rsidRPr="00E22ADC">
        <w:rPr>
          <w:b/>
          <w:bCs/>
          <w:szCs w:val="24"/>
        </w:rPr>
        <w:t xml:space="preserve">= </w:t>
      </w:r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ст</w:t>
      </w:r>
      <w:r w:rsidR="00E22ADC">
        <w:rPr>
          <w:b/>
          <w:bCs/>
          <w:szCs w:val="24"/>
        </w:rPr>
        <w:t>р</w:t>
      </w:r>
      <w:proofErr w:type="spellEnd"/>
      <w:proofErr w:type="gramEnd"/>
      <w:r w:rsidR="00E22ADC">
        <w:rPr>
          <w:b/>
          <w:bCs/>
          <w:szCs w:val="24"/>
        </w:rPr>
        <w:t xml:space="preserve"> 30</w:t>
      </w:r>
    </w:p>
    <w:p w:rsidR="00487298" w:rsidRDefault="00E22ADC" w:rsidP="00711B63">
      <w:pPr>
        <w:jc w:val="center"/>
        <w:rPr>
          <w:b/>
          <w:bCs/>
          <w:color w:val="FF0000"/>
          <w:szCs w:val="24"/>
        </w:rPr>
      </w:pPr>
      <w:r w:rsidRPr="00E66CB9">
        <w:rPr>
          <w:b/>
          <w:bCs/>
          <w:color w:val="FF0000"/>
          <w:szCs w:val="24"/>
        </w:rPr>
        <w:t>Строка 42=сумме строк 1+5+7+9+11+12+14+16+18+20+22П25+27П30+33П35+37П41</w:t>
      </w:r>
    </w:p>
    <w:p w:rsidR="001474B6" w:rsidRPr="00711B63" w:rsidRDefault="001474B6" w:rsidP="00711B63">
      <w:pPr>
        <w:jc w:val="center"/>
        <w:rPr>
          <w:b/>
          <w:color w:val="FF0000"/>
          <w:szCs w:val="24"/>
        </w:rPr>
      </w:pPr>
      <w:r>
        <w:rPr>
          <w:b/>
          <w:bCs/>
          <w:color w:val="FF0000"/>
          <w:szCs w:val="24"/>
        </w:rPr>
        <w:t>Строка43+44+45+ оборудование старше 10 лет равно строке 42</w:t>
      </w:r>
    </w:p>
    <w:p w:rsidR="00487298" w:rsidRPr="00487298" w:rsidRDefault="00487298" w:rsidP="00487298">
      <w:r w:rsidRPr="00487298">
        <w:rPr>
          <w:b/>
          <w:bCs/>
        </w:rPr>
        <w:t>Описывается аппаратурное оснащение отделения (кабинета) функциональной диагностики из числа единиц оборудования, состоящих на балансе медицинской организации на конец отчетного года</w:t>
      </w:r>
    </w:p>
    <w:p w:rsidR="00F7746D" w:rsidRDefault="00F7746D"/>
    <w:sectPr w:rsidR="00F7746D" w:rsidSect="00A8084B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98"/>
    <w:rsid w:val="000A4CE3"/>
    <w:rsid w:val="000F3A61"/>
    <w:rsid w:val="001474B6"/>
    <w:rsid w:val="00150ED1"/>
    <w:rsid w:val="00156929"/>
    <w:rsid w:val="00397A13"/>
    <w:rsid w:val="00487298"/>
    <w:rsid w:val="004E2BFF"/>
    <w:rsid w:val="006B44A0"/>
    <w:rsid w:val="00706BCB"/>
    <w:rsid w:val="00711B63"/>
    <w:rsid w:val="008E138D"/>
    <w:rsid w:val="00964F59"/>
    <w:rsid w:val="009B0413"/>
    <w:rsid w:val="009B0E25"/>
    <w:rsid w:val="00A25D88"/>
    <w:rsid w:val="00A636D4"/>
    <w:rsid w:val="00A8084B"/>
    <w:rsid w:val="00A80F31"/>
    <w:rsid w:val="00A902ED"/>
    <w:rsid w:val="00AB32AF"/>
    <w:rsid w:val="00CF1745"/>
    <w:rsid w:val="00D27F13"/>
    <w:rsid w:val="00D329AC"/>
    <w:rsid w:val="00DC32ED"/>
    <w:rsid w:val="00DF3BA6"/>
    <w:rsid w:val="00E03851"/>
    <w:rsid w:val="00E22ADC"/>
    <w:rsid w:val="00E66CB9"/>
    <w:rsid w:val="00F21C92"/>
    <w:rsid w:val="00F7746D"/>
    <w:rsid w:val="00F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82B37-178D-47CE-A321-D0DFE51B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2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Баштакаева Эльмира Магомедовна</dc:creator>
  <cp:lastModifiedBy>Баштакаева Эльмира Магомедовна</cp:lastModifiedBy>
  <cp:revision>44</cp:revision>
  <dcterms:created xsi:type="dcterms:W3CDTF">2016-12-15T13:37:00Z</dcterms:created>
  <dcterms:modified xsi:type="dcterms:W3CDTF">2023-11-30T09:30:00Z</dcterms:modified>
</cp:coreProperties>
</file>