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90" w:rsidRPr="00536DF2" w:rsidRDefault="00536DF2" w:rsidP="00536DF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Годовая отчетная форма </w:t>
      </w: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№1-РБ </w:t>
      </w:r>
      <w:r w:rsidRPr="00536DF2">
        <w:rPr>
          <w:rFonts w:ascii="Times New Roman" w:hAnsi="Times New Roman" w:cs="Times New Roman"/>
          <w:b/>
          <w:color w:val="000000"/>
          <w:sz w:val="28"/>
          <w:szCs w:val="28"/>
        </w:rPr>
        <w:t>«Сведения об оказании медицинской помощи гражданам Республики Беларусь в государственных и муниципальных учреждениях здравоохранения Российской Федерации», утв. приказом Росстата от 19.11.2018 №679</w:t>
      </w:r>
    </w:p>
    <w:p w:rsidR="00536DF2" w:rsidRPr="00536DF2" w:rsidRDefault="00536DF2" w:rsidP="002B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color w:val="000000"/>
          <w:sz w:val="28"/>
          <w:szCs w:val="28"/>
        </w:rPr>
        <w:t>Изменений в этой форме нет. Заполняется строго по условиям контроля.</w:t>
      </w:r>
    </w:p>
    <w:p w:rsidR="00536DF2" w:rsidRPr="00536DF2" w:rsidRDefault="00536DF2" w:rsidP="002B7FA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color w:val="000000"/>
          <w:sz w:val="28"/>
          <w:szCs w:val="28"/>
        </w:rPr>
        <w:t>Если граждане Республики Беларусь за медицинской помощью в 2023 году не обращались, то необходимо распечатать, подписать и сдать нам пустую форму №1-РБ.</w:t>
      </w:r>
    </w:p>
    <w:p w:rsidR="00536DF2" w:rsidRDefault="00536DF2" w:rsidP="002B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Заболеваемость, связанная с COVID-19 указывается: </w:t>
      </w:r>
    </w:p>
    <w:p w:rsidR="00536DF2" w:rsidRPr="002B7FAC" w:rsidRDefault="00536DF2" w:rsidP="002B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36DF2" w:rsidRPr="00536DF2" w:rsidRDefault="00536DF2" w:rsidP="002B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1.Таблица </w:t>
      </w:r>
      <w:r w:rsidRPr="00536DF2"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1004 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Разница между строкой </w:t>
      </w:r>
      <w:r w:rsidRPr="00536DF2"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10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суммой строк </w:t>
      </w:r>
      <w:r w:rsidRPr="00536DF2">
        <w:rPr>
          <w:rFonts w:ascii="Times New Roman" w:hAnsi="Times New Roman" w:cs="Times New Roman"/>
          <w:b/>
          <w:bCs/>
          <w:color w:val="4F81BD"/>
          <w:sz w:val="28"/>
          <w:szCs w:val="28"/>
        </w:rPr>
        <w:t>20+30+40+50+60+70+80+90+100+110+120+130+140+150+160+170+180+19+200</w:t>
      </w:r>
    </w:p>
    <w:p w:rsidR="00536DF2" w:rsidRPr="002B7FAC" w:rsidRDefault="00536DF2" w:rsidP="002B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36DF2" w:rsidRDefault="00536DF2" w:rsidP="002B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по графам </w:t>
      </w:r>
      <w:r w:rsidRPr="00536DF2"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4-5 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ветственно указывает на случаи 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по заболеванию </w:t>
      </w: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COVID-19 (U07.1-U07.2). </w:t>
      </w:r>
    </w:p>
    <w:p w:rsidR="00536DF2" w:rsidRPr="002B7FAC" w:rsidRDefault="00536DF2" w:rsidP="002B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36DF2" w:rsidRPr="00536DF2" w:rsidRDefault="00536DF2" w:rsidP="002B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2.Таблица </w:t>
      </w:r>
      <w:r w:rsidRPr="00536DF2"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2004 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Разница между строкой </w:t>
      </w:r>
      <w:r w:rsidRPr="00536DF2"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10 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и суммой строк </w:t>
      </w:r>
    </w:p>
    <w:p w:rsidR="00536DF2" w:rsidRPr="00536DF2" w:rsidRDefault="00536DF2" w:rsidP="002B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F81BD"/>
          <w:sz w:val="28"/>
          <w:szCs w:val="28"/>
        </w:rPr>
      </w:pPr>
      <w:r w:rsidRPr="00536DF2">
        <w:rPr>
          <w:rFonts w:ascii="Times New Roman" w:hAnsi="Times New Roman" w:cs="Times New Roman"/>
          <w:b/>
          <w:bCs/>
          <w:color w:val="4F81BD"/>
          <w:sz w:val="28"/>
          <w:szCs w:val="28"/>
        </w:rPr>
        <w:t>20+30+40+50+</w:t>
      </w:r>
      <w:r>
        <w:rPr>
          <w:rFonts w:ascii="Times New Roman" w:hAnsi="Times New Roman" w:cs="Times New Roman"/>
          <w:b/>
          <w:bCs/>
          <w:color w:val="4F81BD"/>
          <w:sz w:val="28"/>
          <w:szCs w:val="28"/>
        </w:rPr>
        <w:t>60+70+80+90+100+110+120+130+140</w:t>
      </w:r>
      <w:r w:rsidRPr="00536DF2"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+150+160+170+180+190+200 </w:t>
      </w:r>
    </w:p>
    <w:p w:rsidR="00536DF2" w:rsidRPr="002B7FAC" w:rsidRDefault="00536DF2" w:rsidP="002B7FAC">
      <w:pPr>
        <w:spacing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36DF2" w:rsidRPr="00536DF2" w:rsidRDefault="00536DF2" w:rsidP="002B7FA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по графам </w:t>
      </w:r>
      <w:r w:rsidRPr="00536DF2">
        <w:rPr>
          <w:rFonts w:ascii="Times New Roman" w:hAnsi="Times New Roman" w:cs="Times New Roman"/>
          <w:b/>
          <w:bCs/>
          <w:color w:val="4F81BD"/>
          <w:sz w:val="28"/>
          <w:szCs w:val="28"/>
        </w:rPr>
        <w:t xml:space="preserve">4-21 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соответственно указывает на случаи по заболеванию </w:t>
      </w: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COVID-19 (U07.1-U07.2).</w:t>
      </w:r>
    </w:p>
    <w:p w:rsidR="00536DF2" w:rsidRPr="00536DF2" w:rsidRDefault="00536DF2" w:rsidP="002B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В таблице </w:t>
      </w: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1004 по стр.1.0 гр.4-5 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>указываются только з</w:t>
      </w:r>
      <w:r>
        <w:rPr>
          <w:rFonts w:ascii="Times New Roman" w:hAnsi="Times New Roman" w:cs="Times New Roman"/>
          <w:color w:val="000000"/>
          <w:sz w:val="28"/>
          <w:szCs w:val="28"/>
        </w:rPr>
        <w:t>арегистрированные заболевания (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сумма строк </w:t>
      </w: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20+30+40+50+60+70+80+90+100+110+120+130+140+150+160+170+180+190+200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36DF2" w:rsidRPr="002B7FAC" w:rsidRDefault="00536DF2" w:rsidP="002B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36DF2" w:rsidRPr="00536DF2" w:rsidRDefault="00536DF2" w:rsidP="002B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gramStart"/>
      <w:r w:rsidRPr="00536DF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 таблице </w:t>
      </w: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1004 по стр.1.0 гр.4-5 не 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указываются факторы, влияющие на состояние здоровья и обращения в учреждения здравоохранения • </w:t>
      </w:r>
      <w:r>
        <w:rPr>
          <w:rFonts w:ascii="Times New Roman" w:hAnsi="Times New Roman" w:cs="Times New Roman"/>
          <w:color w:val="000000"/>
          <w:sz w:val="28"/>
          <w:szCs w:val="28"/>
        </w:rPr>
        <w:t>(код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 Z00-Z99 по МКБ-10). Эти факторы указываются только в строке 21.0</w:t>
      </w:r>
    </w:p>
    <w:p w:rsidR="00536DF2" w:rsidRDefault="00536DF2" w:rsidP="002B7F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color w:val="000000"/>
          <w:sz w:val="28"/>
          <w:szCs w:val="28"/>
        </w:rPr>
        <w:t>• Число граждан, обратившихся в медицинские учреждения(</w:t>
      </w: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таблица1001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>) может быть меньше числа больных с зарегистрированными заболеваниями (</w:t>
      </w: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таблица 1004 стр.1.0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>за счет того, что у одного больного может быть зарегистрировано более одно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заболевания (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при таком варианте обязательно должна быть представлена пояснительная записка) </w:t>
      </w:r>
    </w:p>
    <w:p w:rsidR="00536DF2" w:rsidRDefault="00536DF2" w:rsidP="002B7F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gramStart"/>
      <w:r w:rsidRPr="00536DF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 случае летального исхода должны быть представлены документы, подтверждающие факт смерти </w:t>
      </w:r>
    </w:p>
    <w:p w:rsidR="00536DF2" w:rsidRPr="00536DF2" w:rsidRDefault="00536DF2" w:rsidP="002B7F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color w:val="000000"/>
          <w:sz w:val="28"/>
          <w:szCs w:val="28"/>
        </w:rPr>
        <w:t>(номер свидетельства о смерти, Ф.И.О., причина)</w:t>
      </w:r>
    </w:p>
    <w:bookmarkEnd w:id="0"/>
    <w:p w:rsidR="00536DF2" w:rsidRDefault="00536DF2" w:rsidP="002B7FA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Дополнительно к отчетной форме представить пояснительные записки:</w:t>
      </w:r>
    </w:p>
    <w:p w:rsidR="00536DF2" w:rsidRDefault="00536DF2" w:rsidP="002B7FA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По таблице </w:t>
      </w:r>
      <w:r w:rsidRPr="00536DF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1004 </w:t>
      </w: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указанием числа зарегистрированных заболеваний COVID-19</w:t>
      </w:r>
    </w:p>
    <w:p w:rsidR="00536DF2" w:rsidRPr="00536DF2" w:rsidRDefault="00536DF2" w:rsidP="002B7FAC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По таблице </w:t>
      </w:r>
      <w:r w:rsidRPr="00536DF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2004 </w:t>
      </w: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указанием числа заболеваний 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536D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COVID-19 и количеством проведенных койко-дней.</w:t>
      </w:r>
    </w:p>
    <w:p w:rsidR="00536DF2" w:rsidRPr="00536DF2" w:rsidRDefault="00536DF2" w:rsidP="002B7F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6DF2">
        <w:rPr>
          <w:rFonts w:ascii="Times New Roman" w:hAnsi="Times New Roman" w:cs="Times New Roman"/>
          <w:b/>
          <w:bCs/>
          <w:color w:val="FF0000"/>
          <w:sz w:val="28"/>
          <w:szCs w:val="28"/>
        </w:rPr>
        <w:t>Ф. 1-РБ</w:t>
      </w:r>
      <w:r w:rsidRPr="00536DF2">
        <w:rPr>
          <w:rFonts w:ascii="Times New Roman" w:hAnsi="Times New Roman" w:cs="Times New Roman"/>
          <w:color w:val="000000"/>
          <w:sz w:val="28"/>
          <w:szCs w:val="28"/>
        </w:rPr>
        <w:t>: по факту смерти перечислить номера  свидетельств о смерти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536DF2" w:rsidRPr="00536DF2" w:rsidSect="00536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F2"/>
    <w:rsid w:val="00103E90"/>
    <w:rsid w:val="002B7FAC"/>
    <w:rsid w:val="0053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89E36-C422-4D1F-8D32-63DB4D23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Баштакаева Эльмира Магомедовна</dc:creator>
  <cp:keywords/>
  <dc:description/>
  <cp:lastModifiedBy>Ерачина Светлана Анатольевна</cp:lastModifiedBy>
  <cp:revision>3</cp:revision>
  <dcterms:created xsi:type="dcterms:W3CDTF">2024-12-18T11:58:00Z</dcterms:created>
  <dcterms:modified xsi:type="dcterms:W3CDTF">2024-12-20T12:07:00Z</dcterms:modified>
</cp:coreProperties>
</file>