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320"/>
        <w:tblW w:w="15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868"/>
        <w:gridCol w:w="1301"/>
        <w:gridCol w:w="1880"/>
        <w:gridCol w:w="2169"/>
      </w:tblGrid>
      <w:tr w:rsidR="00F17DD6" w:rsidRPr="00736A2F" w:rsidTr="00F17DD6">
        <w:trPr>
          <w:cantSplit/>
          <w:trHeight w:val="196"/>
          <w:tblHeader/>
        </w:trPr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D6" w:rsidRPr="00736A2F" w:rsidRDefault="00F17DD6" w:rsidP="00F17DD6">
            <w:pPr>
              <w:jc w:val="center"/>
              <w:rPr>
                <w:noProof/>
                <w:sz w:val="20"/>
              </w:rPr>
            </w:pPr>
            <w:r w:rsidRPr="00736A2F">
              <w:rPr>
                <w:noProof/>
                <w:sz w:val="20"/>
              </w:rPr>
              <w:t xml:space="preserve">Наименование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D6" w:rsidRPr="00736A2F" w:rsidRDefault="00F17DD6" w:rsidP="00F17DD6">
            <w:pPr>
              <w:jc w:val="center"/>
              <w:rPr>
                <w:noProof/>
                <w:sz w:val="20"/>
              </w:rPr>
            </w:pPr>
            <w:r w:rsidRPr="00736A2F">
              <w:rPr>
                <w:noProof/>
                <w:sz w:val="20"/>
              </w:rPr>
              <w:t>№ строки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D6" w:rsidRPr="00736A2F" w:rsidRDefault="00F17DD6" w:rsidP="00F17DD6">
            <w:pPr>
              <w:jc w:val="center"/>
              <w:rPr>
                <w:noProof/>
                <w:sz w:val="20"/>
              </w:rPr>
            </w:pPr>
            <w:r w:rsidRPr="00736A2F">
              <w:rPr>
                <w:noProof/>
                <w:sz w:val="20"/>
              </w:rPr>
              <w:t>Всего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D6" w:rsidRPr="00736A2F" w:rsidRDefault="00F17DD6" w:rsidP="00F17DD6">
            <w:pPr>
              <w:jc w:val="center"/>
              <w:rPr>
                <w:noProof/>
                <w:sz w:val="20"/>
              </w:rPr>
            </w:pPr>
            <w:r w:rsidRPr="00736A2F">
              <w:rPr>
                <w:noProof/>
                <w:sz w:val="20"/>
              </w:rPr>
              <w:t>из них</w:t>
            </w:r>
          </w:p>
        </w:tc>
      </w:tr>
      <w:tr w:rsidR="00F17DD6" w:rsidRPr="00736A2F" w:rsidTr="00F17DD6">
        <w:trPr>
          <w:cantSplit/>
          <w:trHeight w:val="491"/>
          <w:tblHeader/>
        </w:trPr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D6" w:rsidRPr="00736A2F" w:rsidRDefault="00F17DD6" w:rsidP="00F17DD6">
            <w:pPr>
              <w:rPr>
                <w:noProof/>
                <w:sz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D6" w:rsidRPr="00736A2F" w:rsidRDefault="00F17DD6" w:rsidP="00F17DD6">
            <w:pPr>
              <w:rPr>
                <w:noProof/>
                <w:sz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D6" w:rsidRPr="00736A2F" w:rsidRDefault="00F17DD6" w:rsidP="00F17DD6">
            <w:pPr>
              <w:rPr>
                <w:noProof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D6" w:rsidRPr="00736A2F" w:rsidRDefault="00F17DD6" w:rsidP="00F17DD6">
            <w:pPr>
              <w:jc w:val="center"/>
              <w:rPr>
                <w:noProof/>
                <w:sz w:val="20"/>
              </w:rPr>
            </w:pPr>
            <w:r w:rsidRPr="00736A2F">
              <w:rPr>
                <w:noProof/>
                <w:sz w:val="20"/>
              </w:rPr>
              <w:t>детям 0–17 лет</w:t>
            </w:r>
            <w:r w:rsidRPr="00736A2F">
              <w:rPr>
                <w:noProof/>
                <w:sz w:val="20"/>
              </w:rPr>
              <w:br/>
              <w:t>(включительно)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D6" w:rsidRPr="00736A2F" w:rsidRDefault="00F17DD6" w:rsidP="00F17DD6">
            <w:pPr>
              <w:jc w:val="center"/>
              <w:rPr>
                <w:noProof/>
                <w:sz w:val="20"/>
              </w:rPr>
            </w:pPr>
            <w:r w:rsidRPr="00736A2F">
              <w:rPr>
                <w:noProof/>
                <w:sz w:val="20"/>
              </w:rPr>
              <w:t>лицам старше трудоспособного возраста</w:t>
            </w:r>
          </w:p>
        </w:tc>
      </w:tr>
      <w:tr w:rsidR="00F17DD6" w:rsidRPr="00736A2F" w:rsidTr="00F17DD6">
        <w:trPr>
          <w:cantSplit/>
          <w:trHeight w:val="225"/>
          <w:tblHeader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D6" w:rsidRPr="00736A2F" w:rsidRDefault="00F17DD6" w:rsidP="00F17DD6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D6" w:rsidRPr="00736A2F" w:rsidRDefault="00F17DD6" w:rsidP="00F17DD6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D6" w:rsidRPr="00736A2F" w:rsidRDefault="00F17DD6" w:rsidP="00F17DD6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D6" w:rsidRPr="00736A2F" w:rsidRDefault="00F17DD6" w:rsidP="00F17DD6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D6" w:rsidRPr="00736A2F" w:rsidRDefault="00F17DD6" w:rsidP="00F17DD6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5</w:t>
            </w:r>
          </w:p>
        </w:tc>
      </w:tr>
      <w:tr w:rsidR="00F17DD6" w:rsidRPr="00736A2F" w:rsidTr="00F17DD6">
        <w:trPr>
          <w:cantSplit/>
          <w:trHeight w:val="436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spacing w:line="220" w:lineRule="exact"/>
              <w:rPr>
                <w:sz w:val="20"/>
              </w:rPr>
            </w:pPr>
            <w:r w:rsidRPr="00736A2F">
              <w:rPr>
                <w:noProof/>
                <w:sz w:val="20"/>
              </w:rPr>
              <w:t>Число рентгеновских профилактических исследований</w:t>
            </w:r>
            <w:r w:rsidRPr="00736A2F">
              <w:rPr>
                <w:noProof/>
                <w:sz w:val="20"/>
              </w:rPr>
              <w:br/>
              <w:t xml:space="preserve">органов грудной клетки, всего,  в том числе выполнено: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sz w:val="20"/>
              </w:rPr>
            </w:pPr>
            <w:r w:rsidRPr="00736A2F">
              <w:rPr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</w:tr>
      <w:tr w:rsidR="00F17DD6" w:rsidRPr="00736A2F" w:rsidTr="00F17DD6">
        <w:trPr>
          <w:cantSplit/>
          <w:trHeight w:val="21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spacing w:line="220" w:lineRule="exact"/>
              <w:rPr>
                <w:sz w:val="20"/>
              </w:rPr>
            </w:pPr>
            <w:r w:rsidRPr="00736A2F">
              <w:rPr>
                <w:noProof/>
                <w:sz w:val="20"/>
              </w:rPr>
              <w:t xml:space="preserve">           на пленочных флюорографах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sz w:val="20"/>
              </w:rPr>
            </w:pPr>
            <w:r w:rsidRPr="00736A2F">
              <w:rPr>
                <w:sz w:val="20"/>
              </w:rPr>
              <w:t>1.1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</w:tr>
      <w:tr w:rsidR="00F17DD6" w:rsidRPr="00736A2F" w:rsidTr="00F17DD6">
        <w:trPr>
          <w:cantSplit/>
          <w:trHeight w:val="21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spacing w:line="220" w:lineRule="exact"/>
              <w:rPr>
                <w:noProof/>
                <w:sz w:val="20"/>
              </w:rPr>
            </w:pPr>
            <w:r w:rsidRPr="00736A2F">
              <w:rPr>
                <w:noProof/>
                <w:sz w:val="20"/>
              </w:rPr>
              <w:t xml:space="preserve">                    из них на передвижных пленочных флюорографических установках                                                    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sz w:val="20"/>
              </w:rPr>
            </w:pPr>
            <w:r w:rsidRPr="00736A2F">
              <w:rPr>
                <w:sz w:val="20"/>
              </w:rPr>
              <w:t>1.1.1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</w:tr>
      <w:tr w:rsidR="00F17DD6" w:rsidRPr="00736A2F" w:rsidTr="00F17DD6">
        <w:trPr>
          <w:cantSplit/>
          <w:trHeight w:val="225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ind w:left="170"/>
              <w:rPr>
                <w:sz w:val="20"/>
              </w:rPr>
            </w:pPr>
            <w:r w:rsidRPr="00736A2F">
              <w:rPr>
                <w:noProof/>
                <w:sz w:val="20"/>
              </w:rPr>
              <w:t xml:space="preserve">        на цифровых флюорографах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1.2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</w:tr>
      <w:tr w:rsidR="00F17DD6" w:rsidRPr="00736A2F" w:rsidTr="00F17DD6">
        <w:trPr>
          <w:cantSplit/>
          <w:trHeight w:val="225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ind w:left="170"/>
              <w:rPr>
                <w:noProof/>
                <w:sz w:val="20"/>
              </w:rPr>
            </w:pPr>
            <w:r w:rsidRPr="00736A2F">
              <w:rPr>
                <w:noProof/>
                <w:sz w:val="20"/>
              </w:rPr>
              <w:t xml:space="preserve">                 из них на передвижных цифровых флюорографических установках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1.2.1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</w:tr>
      <w:tr w:rsidR="00F17DD6" w:rsidRPr="00736A2F" w:rsidTr="00F17DD6">
        <w:trPr>
          <w:cantSplit/>
          <w:trHeight w:val="225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ind w:left="170"/>
              <w:rPr>
                <w:sz w:val="20"/>
              </w:rPr>
            </w:pPr>
            <w:r w:rsidRPr="00736A2F">
              <w:rPr>
                <w:noProof/>
                <w:sz w:val="20"/>
              </w:rPr>
              <w:t xml:space="preserve">        рентгенографий на пленке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jc w:val="center"/>
              <w:rPr>
                <w:sz w:val="20"/>
              </w:rPr>
            </w:pPr>
            <w:r w:rsidRPr="00736A2F">
              <w:rPr>
                <w:sz w:val="20"/>
              </w:rPr>
              <w:t>1.3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</w:tr>
      <w:tr w:rsidR="00F17DD6" w:rsidRPr="00736A2F" w:rsidTr="00F17DD6">
        <w:trPr>
          <w:cantSplit/>
          <w:trHeight w:val="225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A02EC4" w:rsidRDefault="00F17DD6" w:rsidP="00F17DD6">
            <w:pPr>
              <w:rPr>
                <w:color w:val="FF0000"/>
                <w:sz w:val="20"/>
              </w:rPr>
            </w:pPr>
            <w:r w:rsidRPr="00A02EC4">
              <w:rPr>
                <w:noProof/>
                <w:color w:val="FF0000"/>
                <w:sz w:val="20"/>
              </w:rPr>
              <w:t>Число</w:t>
            </w:r>
            <w:r w:rsidRPr="00A02EC4">
              <w:rPr>
                <w:color w:val="FF0000"/>
                <w:sz w:val="20"/>
              </w:rPr>
              <w:t xml:space="preserve"> </w:t>
            </w:r>
            <w:proofErr w:type="spellStart"/>
            <w:r w:rsidRPr="00A02EC4">
              <w:rPr>
                <w:color w:val="FF0000"/>
                <w:sz w:val="20"/>
              </w:rPr>
              <w:t>низкодозных</w:t>
            </w:r>
            <w:proofErr w:type="spellEnd"/>
            <w:r w:rsidRPr="00A02EC4">
              <w:rPr>
                <w:color w:val="FF0000"/>
                <w:sz w:val="20"/>
              </w:rPr>
              <w:t xml:space="preserve"> компьютерных томографий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E86024" w:rsidRDefault="00F17DD6" w:rsidP="00F17DD6">
            <w:pPr>
              <w:jc w:val="center"/>
              <w:rPr>
                <w:color w:val="FF0000"/>
                <w:sz w:val="20"/>
              </w:rPr>
            </w:pPr>
            <w:r w:rsidRPr="00E86024">
              <w:rPr>
                <w:color w:val="FF0000"/>
                <w:sz w:val="20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</w:pPr>
            <w:r w:rsidRPr="00736A2F">
              <w:rPr>
                <w:sz w:val="20"/>
                <w:lang w:val="en-US"/>
              </w:rPr>
              <w:t>x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</w:tr>
      <w:tr w:rsidR="00F17DD6" w:rsidRPr="00736A2F" w:rsidTr="00F17DD6">
        <w:trPr>
          <w:cantSplit/>
          <w:trHeight w:val="225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FC6BD4" w:rsidRDefault="00F17DD6" w:rsidP="00F17DD6">
            <w:pPr>
              <w:rPr>
                <w:color w:val="FF0000"/>
                <w:sz w:val="20"/>
              </w:rPr>
            </w:pPr>
            <w:r w:rsidRPr="00FC6BD4">
              <w:rPr>
                <w:noProof/>
                <w:color w:val="FF0000"/>
                <w:sz w:val="20"/>
              </w:rPr>
              <w:t>Число профилактических рентгеновских исследований молочных желез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E86024" w:rsidRDefault="00F17DD6" w:rsidP="00F17DD6">
            <w:pPr>
              <w:jc w:val="center"/>
              <w:rPr>
                <w:color w:val="FF0000"/>
                <w:sz w:val="20"/>
              </w:rPr>
            </w:pPr>
            <w:r w:rsidRPr="00E86024">
              <w:rPr>
                <w:color w:val="FF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</w:pPr>
            <w:r w:rsidRPr="00736A2F">
              <w:rPr>
                <w:sz w:val="20"/>
                <w:lang w:val="en-US"/>
              </w:rPr>
              <w:t>x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</w:tr>
      <w:tr w:rsidR="00F17DD6" w:rsidRPr="00736A2F" w:rsidTr="00F17DD6">
        <w:trPr>
          <w:cantSplit/>
          <w:trHeight w:val="225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ind w:left="284"/>
              <w:rPr>
                <w:noProof/>
                <w:sz w:val="20"/>
              </w:rPr>
            </w:pPr>
            <w:r w:rsidRPr="00736A2F">
              <w:rPr>
                <w:noProof/>
                <w:sz w:val="20"/>
              </w:rPr>
              <w:t>из  них выполнено:  на пленочных аппаратах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E86024" w:rsidRDefault="00F17DD6" w:rsidP="00F17DD6">
            <w:pPr>
              <w:jc w:val="center"/>
              <w:rPr>
                <w:color w:val="FF0000"/>
                <w:sz w:val="20"/>
              </w:rPr>
            </w:pPr>
            <w:r w:rsidRPr="00E86024">
              <w:rPr>
                <w:color w:val="FF0000"/>
                <w:sz w:val="20"/>
              </w:rPr>
              <w:t>3.1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</w:pPr>
            <w:r w:rsidRPr="00736A2F">
              <w:rPr>
                <w:sz w:val="20"/>
                <w:lang w:val="en-US"/>
              </w:rPr>
              <w:t>x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</w:tr>
      <w:tr w:rsidR="00F17DD6" w:rsidRPr="00736A2F" w:rsidTr="00F17DD6">
        <w:trPr>
          <w:cantSplit/>
          <w:trHeight w:val="451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ind w:left="284"/>
              <w:rPr>
                <w:noProof/>
                <w:sz w:val="20"/>
              </w:rPr>
            </w:pPr>
            <w:r w:rsidRPr="00736A2F">
              <w:rPr>
                <w:noProof/>
                <w:sz w:val="20"/>
              </w:rPr>
              <w:t xml:space="preserve">                                   на цифровых аппаратах и аппаратах, оснащенных системой</w:t>
            </w:r>
          </w:p>
          <w:p w:rsidR="00F17DD6" w:rsidRPr="00736A2F" w:rsidRDefault="00F17DD6" w:rsidP="00F17DD6">
            <w:pPr>
              <w:ind w:left="284"/>
              <w:rPr>
                <w:noProof/>
                <w:sz w:val="20"/>
              </w:rPr>
            </w:pPr>
            <w:r w:rsidRPr="00736A2F">
              <w:rPr>
                <w:noProof/>
                <w:sz w:val="20"/>
              </w:rPr>
              <w:t xml:space="preserve">                                   компьютерной радиографии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E86024" w:rsidRDefault="00F17DD6" w:rsidP="00F17DD6">
            <w:pPr>
              <w:jc w:val="center"/>
              <w:rPr>
                <w:color w:val="FF0000"/>
                <w:sz w:val="20"/>
              </w:rPr>
            </w:pPr>
            <w:r w:rsidRPr="00E86024">
              <w:rPr>
                <w:color w:val="FF0000"/>
                <w:sz w:val="20"/>
              </w:rPr>
              <w:t>3.2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jc w:val="center"/>
            </w:pPr>
            <w:r w:rsidRPr="00736A2F">
              <w:rPr>
                <w:sz w:val="20"/>
                <w:lang w:val="en-US"/>
              </w:rPr>
              <w:t>x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</w:tr>
      <w:tr w:rsidR="00F17DD6" w:rsidRPr="00736A2F" w:rsidTr="00F17DD6">
        <w:trPr>
          <w:cantSplit/>
          <w:trHeight w:val="225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320157" w:rsidRDefault="00F17DD6" w:rsidP="00F17DD6">
            <w:pPr>
              <w:ind w:left="284"/>
              <w:rPr>
                <w:noProof/>
                <w:sz w:val="20"/>
              </w:rPr>
            </w:pPr>
            <w:r w:rsidRPr="00FC6BD4">
              <w:rPr>
                <w:noProof/>
                <w:color w:val="FF0000"/>
                <w:sz w:val="20"/>
              </w:rPr>
              <w:t xml:space="preserve">                  </w:t>
            </w:r>
            <w:r w:rsidRPr="00FC6BD4">
              <w:rPr>
                <w:strike/>
                <w:noProof/>
                <w:color w:val="FF0000"/>
                <w:sz w:val="20"/>
              </w:rPr>
              <w:t>на аппаратах</w:t>
            </w:r>
            <w:r>
              <w:rPr>
                <w:strike/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t xml:space="preserve">в том числе </w:t>
            </w:r>
            <w:r w:rsidRPr="00320157">
              <w:rPr>
                <w:noProof/>
                <w:sz w:val="20"/>
              </w:rPr>
              <w:t xml:space="preserve">с </w:t>
            </w:r>
            <w:r>
              <w:rPr>
                <w:noProof/>
                <w:sz w:val="20"/>
              </w:rPr>
              <w:t>использованием цифрового</w:t>
            </w:r>
            <w:r w:rsidRPr="00320157">
              <w:rPr>
                <w:noProof/>
                <w:sz w:val="20"/>
              </w:rPr>
              <w:t xml:space="preserve"> томосинтеза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FC6BD4" w:rsidRDefault="00F17DD6" w:rsidP="00F17DD6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  <w:r w:rsidRPr="00FC6BD4">
              <w:rPr>
                <w:color w:val="FF0000"/>
                <w:sz w:val="20"/>
              </w:rPr>
              <w:t>.3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</w:pPr>
            <w:r w:rsidRPr="00736A2F">
              <w:rPr>
                <w:sz w:val="20"/>
                <w:lang w:val="en-US"/>
              </w:rPr>
              <w:t>x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</w:tr>
      <w:tr w:rsidR="00F17DD6" w:rsidRPr="00736A2F" w:rsidTr="00F17DD6">
        <w:trPr>
          <w:cantSplit/>
          <w:trHeight w:val="225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320157" w:rsidRDefault="00F17DD6" w:rsidP="00F17DD6">
            <w:pPr>
              <w:ind w:left="284"/>
              <w:rPr>
                <w:noProof/>
                <w:sz w:val="20"/>
              </w:rPr>
            </w:pPr>
            <w:r w:rsidRPr="00320157">
              <w:rPr>
                <w:noProof/>
                <w:sz w:val="20"/>
              </w:rPr>
              <w:t xml:space="preserve">           </w:t>
            </w:r>
            <w:r>
              <w:rPr>
                <w:noProof/>
                <w:sz w:val="20"/>
              </w:rPr>
              <w:t xml:space="preserve">                       </w:t>
            </w:r>
            <w:r w:rsidRPr="00320157">
              <w:rPr>
                <w:noProof/>
                <w:sz w:val="20"/>
              </w:rPr>
              <w:t xml:space="preserve"> на передвижных маммографических установках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DD6" w:rsidRPr="00FC6BD4" w:rsidRDefault="00F17DD6" w:rsidP="00F17DD6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  <w:r w:rsidRPr="00FC6BD4">
              <w:rPr>
                <w:color w:val="FF0000"/>
                <w:sz w:val="20"/>
              </w:rPr>
              <w:t>.4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</w:pPr>
            <w:r w:rsidRPr="00736A2F">
              <w:rPr>
                <w:sz w:val="20"/>
                <w:lang w:val="en-US"/>
              </w:rPr>
              <w:t>x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DD6" w:rsidRPr="00736A2F" w:rsidRDefault="00F17DD6" w:rsidP="00F17DD6">
            <w:pPr>
              <w:jc w:val="center"/>
              <w:rPr>
                <w:b/>
                <w:sz w:val="20"/>
              </w:rPr>
            </w:pPr>
          </w:p>
        </w:tc>
      </w:tr>
    </w:tbl>
    <w:p w:rsidR="00F17DD6" w:rsidRDefault="00F17DD6"/>
    <w:p w:rsidR="00F17DD6" w:rsidRDefault="00F17DD6"/>
    <w:p w:rsidR="00F17DD6" w:rsidRDefault="00F17DD6"/>
    <w:p w:rsidR="00F17DD6" w:rsidRPr="001D4E3E" w:rsidRDefault="00F17DD6" w:rsidP="00F17DD6">
      <w:pPr>
        <w:jc w:val="center"/>
        <w:rPr>
          <w:b/>
          <w:szCs w:val="24"/>
        </w:rPr>
      </w:pPr>
      <w:r>
        <w:t>Таблица 5114</w:t>
      </w:r>
      <w:r w:rsidRPr="00F17DD6">
        <w:rPr>
          <w:b/>
          <w:szCs w:val="24"/>
          <w:lang w:val="x-none" w:eastAsia="x-none"/>
        </w:rPr>
        <w:t xml:space="preserve"> </w:t>
      </w:r>
      <w:r w:rsidRPr="001D4E3E">
        <w:rPr>
          <w:b/>
          <w:szCs w:val="24"/>
          <w:lang w:val="x-none" w:eastAsia="x-none"/>
        </w:rPr>
        <w:t>Рентгенологические профилактические (</w:t>
      </w:r>
      <w:proofErr w:type="spellStart"/>
      <w:r w:rsidRPr="001D4E3E">
        <w:rPr>
          <w:b/>
          <w:szCs w:val="24"/>
          <w:lang w:val="x-none" w:eastAsia="x-none"/>
        </w:rPr>
        <w:t>скрининговые</w:t>
      </w:r>
      <w:proofErr w:type="spellEnd"/>
      <w:r w:rsidRPr="001D4E3E">
        <w:rPr>
          <w:b/>
          <w:szCs w:val="24"/>
          <w:lang w:val="x-none" w:eastAsia="x-none"/>
        </w:rPr>
        <w:t>) обследования</w:t>
      </w:r>
    </w:p>
    <w:p w:rsidR="00D30ADE" w:rsidRDefault="00D30ADE"/>
    <w:p w:rsidR="00F17DD6" w:rsidRDefault="002D4E7C">
      <w:r>
        <w:t>Согласовано</w:t>
      </w:r>
      <w:r w:rsidR="00A60321">
        <w:t xml:space="preserve">: </w:t>
      </w:r>
    </w:p>
    <w:p w:rsidR="00A60321" w:rsidRDefault="00A60321"/>
    <w:p w:rsidR="00A60321" w:rsidRDefault="00A60321">
      <w:r>
        <w:t>Лозовская Н.А.______________</w:t>
      </w:r>
    </w:p>
    <w:p w:rsidR="00A60321" w:rsidRDefault="00A60321"/>
    <w:p w:rsidR="00A60321" w:rsidRDefault="00A60321">
      <w:r>
        <w:t>Тарасова Л.Г.________________</w:t>
      </w:r>
    </w:p>
    <w:p w:rsidR="00A60321" w:rsidRDefault="00A60321"/>
    <w:p w:rsidR="00F17DD6" w:rsidRDefault="00F17DD6"/>
    <w:p w:rsidR="00F17DD6" w:rsidRPr="001E1DB1" w:rsidRDefault="00F17DD6" w:rsidP="00F17DD6">
      <w:pPr>
        <w:spacing w:after="120"/>
        <w:jc w:val="center"/>
        <w:rPr>
          <w:b/>
          <w:sz w:val="28"/>
          <w:szCs w:val="28"/>
        </w:rPr>
      </w:pPr>
      <w:r w:rsidRPr="001E1DB1">
        <w:rPr>
          <w:b/>
          <w:bCs/>
          <w:sz w:val="28"/>
          <w:szCs w:val="28"/>
        </w:rPr>
        <w:t>Графа 3 должна быть больше суммы граф 4+5 за счет исследований, выполненных пациентам трудоспособного возраста</w:t>
      </w:r>
    </w:p>
    <w:p w:rsidR="00F17DD6" w:rsidRPr="002D4190" w:rsidRDefault="008240EE" w:rsidP="00F17DD6">
      <w:pPr>
        <w:spacing w:after="120"/>
        <w:jc w:val="center"/>
        <w:rPr>
          <w:b/>
          <w:bCs/>
          <w:color w:val="FF0000"/>
          <w:sz w:val="28"/>
          <w:szCs w:val="28"/>
        </w:rPr>
      </w:pPr>
      <w:bookmarkStart w:id="0" w:name="_GoBack"/>
      <w:r w:rsidRPr="002D4190">
        <w:rPr>
          <w:b/>
          <w:bCs/>
          <w:color w:val="FF0000"/>
          <w:sz w:val="28"/>
          <w:szCs w:val="28"/>
        </w:rPr>
        <w:lastRenderedPageBreak/>
        <w:t>В строках 1.2 и 1.2.1</w:t>
      </w:r>
      <w:r w:rsidR="00F17DD6" w:rsidRPr="002D4190">
        <w:rPr>
          <w:b/>
          <w:bCs/>
          <w:color w:val="FF0000"/>
          <w:sz w:val="28"/>
          <w:szCs w:val="28"/>
        </w:rPr>
        <w:t xml:space="preserve"> указываются сведения о цифровых </w:t>
      </w:r>
      <w:proofErr w:type="spellStart"/>
      <w:r w:rsidR="00F17DD6" w:rsidRPr="002D4190">
        <w:rPr>
          <w:b/>
          <w:bCs/>
          <w:color w:val="FF0000"/>
          <w:sz w:val="28"/>
          <w:szCs w:val="28"/>
        </w:rPr>
        <w:t>флюорограммах</w:t>
      </w:r>
      <w:proofErr w:type="spellEnd"/>
      <w:r w:rsidR="00F17DD6" w:rsidRPr="002D4190">
        <w:rPr>
          <w:b/>
          <w:bCs/>
          <w:color w:val="FF0000"/>
          <w:sz w:val="28"/>
          <w:szCs w:val="28"/>
        </w:rPr>
        <w:t xml:space="preserve"> и рентгенограммах, выполненных на цифровых аппаратах, в том числе передвижных (стр.1.2.1)</w:t>
      </w:r>
    </w:p>
    <w:bookmarkEnd w:id="0"/>
    <w:p w:rsidR="00F17DD6" w:rsidRPr="001E1DB1" w:rsidRDefault="00F17DD6" w:rsidP="00F17DD6">
      <w:pPr>
        <w:spacing w:after="1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Стр. 3</w:t>
      </w:r>
      <w:r w:rsidRPr="001E1DB1">
        <w:rPr>
          <w:b/>
          <w:bCs/>
          <w:sz w:val="28"/>
          <w:szCs w:val="28"/>
        </w:rPr>
        <w:t xml:space="preserve"> = ст</w:t>
      </w:r>
      <w:r>
        <w:rPr>
          <w:b/>
          <w:bCs/>
          <w:sz w:val="28"/>
          <w:szCs w:val="28"/>
        </w:rPr>
        <w:t>р. 3.1 + стр. 3</w:t>
      </w:r>
      <w:r w:rsidRPr="001E1DB1">
        <w:rPr>
          <w:b/>
          <w:bCs/>
          <w:sz w:val="28"/>
          <w:szCs w:val="28"/>
        </w:rPr>
        <w:t>.2</w:t>
      </w:r>
    </w:p>
    <w:p w:rsidR="00F17DD6" w:rsidRPr="001E1DB1" w:rsidRDefault="00F17DD6" w:rsidP="00F17DD6">
      <w:pPr>
        <w:spacing w:after="1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Стр. 3 ≥ стр. 3.4</w:t>
      </w:r>
    </w:p>
    <w:p w:rsidR="00F17DD6" w:rsidRPr="001E1DB1" w:rsidRDefault="00F17DD6" w:rsidP="00F17DD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Стр. 3 ≥ стр. 3.3</w:t>
      </w:r>
    </w:p>
    <w:p w:rsidR="00F17DD6" w:rsidRPr="001E1DB1" w:rsidRDefault="001C3180" w:rsidP="00F17DD6">
      <w:pPr>
        <w:spacing w:after="1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Строка 1=1.1+1.2+1.3</w:t>
      </w:r>
    </w:p>
    <w:p w:rsidR="00F17DD6" w:rsidRPr="001E1DB1" w:rsidRDefault="00F17DD6" w:rsidP="00F17DD6">
      <w:pPr>
        <w:ind w:firstLine="709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Межтабличный контроль с </w:t>
      </w:r>
      <w:r w:rsidRPr="001E1DB1">
        <w:rPr>
          <w:b/>
          <w:color w:val="FF0000"/>
          <w:sz w:val="28"/>
          <w:szCs w:val="28"/>
        </w:rPr>
        <w:t>Таблиц</w:t>
      </w:r>
      <w:r>
        <w:rPr>
          <w:b/>
          <w:color w:val="FF0000"/>
          <w:sz w:val="28"/>
          <w:szCs w:val="28"/>
        </w:rPr>
        <w:t>ей</w:t>
      </w:r>
      <w:r w:rsidRPr="001E1DB1">
        <w:rPr>
          <w:b/>
          <w:color w:val="FF0000"/>
          <w:sz w:val="28"/>
          <w:szCs w:val="28"/>
        </w:rPr>
        <w:t xml:space="preserve"> 2513</w:t>
      </w:r>
    </w:p>
    <w:p w:rsidR="00F17DD6" w:rsidRPr="001E1DB1" w:rsidRDefault="00F17DD6" w:rsidP="009315E6">
      <w:pPr>
        <w:ind w:firstLine="709"/>
        <w:rPr>
          <w:b/>
          <w:color w:val="FF0000"/>
          <w:sz w:val="28"/>
          <w:szCs w:val="28"/>
        </w:rPr>
      </w:pPr>
    </w:p>
    <w:p w:rsidR="00F17DD6" w:rsidRPr="001E1DB1" w:rsidRDefault="00F17DD6" w:rsidP="00F17DD6">
      <w:pPr>
        <w:ind w:firstLine="709"/>
        <w:jc w:val="center"/>
        <w:rPr>
          <w:b/>
          <w:sz w:val="28"/>
          <w:szCs w:val="28"/>
          <w:lang w:eastAsia="en-US"/>
        </w:rPr>
      </w:pPr>
      <w:r w:rsidRPr="001E1DB1">
        <w:rPr>
          <w:b/>
          <w:sz w:val="28"/>
          <w:szCs w:val="28"/>
          <w:lang w:eastAsia="en-US"/>
        </w:rPr>
        <w:t xml:space="preserve">В таблицу 2513 в строку 2 включают все флюорографии независимо от того, где они были проведены (ведомственные, частные и др. </w:t>
      </w:r>
      <w:proofErr w:type="spellStart"/>
      <w:r w:rsidRPr="001E1DB1">
        <w:rPr>
          <w:b/>
          <w:sz w:val="28"/>
          <w:szCs w:val="28"/>
          <w:lang w:eastAsia="en-US"/>
        </w:rPr>
        <w:t>медорганизации</w:t>
      </w:r>
      <w:proofErr w:type="spellEnd"/>
      <w:r w:rsidRPr="001E1DB1">
        <w:rPr>
          <w:b/>
          <w:sz w:val="28"/>
          <w:szCs w:val="28"/>
          <w:lang w:eastAsia="en-US"/>
        </w:rPr>
        <w:t xml:space="preserve">), на основании подтверждающего документа (вклеивается в </w:t>
      </w:r>
      <w:proofErr w:type="spellStart"/>
      <w:r w:rsidRPr="001E1DB1">
        <w:rPr>
          <w:b/>
          <w:sz w:val="28"/>
          <w:szCs w:val="28"/>
          <w:lang w:eastAsia="en-US"/>
        </w:rPr>
        <w:t>мед.карту</w:t>
      </w:r>
      <w:proofErr w:type="spellEnd"/>
      <w:r w:rsidRPr="001E1DB1">
        <w:rPr>
          <w:b/>
          <w:sz w:val="28"/>
          <w:szCs w:val="28"/>
          <w:lang w:eastAsia="en-US"/>
        </w:rPr>
        <w:t xml:space="preserve"> пациента, получающего </w:t>
      </w:r>
      <w:proofErr w:type="spellStart"/>
      <w:r w:rsidRPr="001E1DB1">
        <w:rPr>
          <w:b/>
          <w:sz w:val="28"/>
          <w:szCs w:val="28"/>
          <w:lang w:eastAsia="en-US"/>
        </w:rPr>
        <w:t>мед.помощь</w:t>
      </w:r>
      <w:proofErr w:type="spellEnd"/>
      <w:r w:rsidRPr="001E1DB1">
        <w:rPr>
          <w:b/>
          <w:sz w:val="28"/>
          <w:szCs w:val="28"/>
          <w:lang w:eastAsia="en-US"/>
        </w:rPr>
        <w:t xml:space="preserve"> в амбулаторных условиях - учетная форма №025/у), с обязательной отметкой во </w:t>
      </w:r>
      <w:proofErr w:type="spellStart"/>
      <w:r w:rsidRPr="001E1DB1">
        <w:rPr>
          <w:b/>
          <w:sz w:val="28"/>
          <w:szCs w:val="28"/>
          <w:lang w:eastAsia="en-US"/>
        </w:rPr>
        <w:t>флюорокартотеке</w:t>
      </w:r>
      <w:proofErr w:type="spellEnd"/>
      <w:r w:rsidRPr="001E1DB1">
        <w:rPr>
          <w:b/>
          <w:sz w:val="28"/>
          <w:szCs w:val="28"/>
          <w:lang w:eastAsia="en-US"/>
        </w:rPr>
        <w:t>.</w:t>
      </w:r>
    </w:p>
    <w:p w:rsidR="00F17DD6" w:rsidRPr="001E1DB1" w:rsidRDefault="00F17DD6" w:rsidP="00F17DD6">
      <w:pPr>
        <w:ind w:firstLine="709"/>
        <w:jc w:val="center"/>
        <w:rPr>
          <w:b/>
          <w:sz w:val="28"/>
          <w:szCs w:val="28"/>
          <w:lang w:eastAsia="en-US"/>
        </w:rPr>
      </w:pPr>
      <w:r w:rsidRPr="001E1DB1">
        <w:rPr>
          <w:b/>
          <w:sz w:val="28"/>
          <w:szCs w:val="28"/>
          <w:lang w:eastAsia="en-US"/>
        </w:rPr>
        <w:t xml:space="preserve">В таблице 5114 отмечают </w:t>
      </w:r>
      <w:proofErr w:type="spellStart"/>
      <w:r w:rsidRPr="001E1DB1">
        <w:rPr>
          <w:b/>
          <w:sz w:val="28"/>
          <w:szCs w:val="28"/>
          <w:lang w:eastAsia="en-US"/>
        </w:rPr>
        <w:t>флюорограммы</w:t>
      </w:r>
      <w:proofErr w:type="spellEnd"/>
      <w:r w:rsidRPr="001E1DB1">
        <w:rPr>
          <w:b/>
          <w:sz w:val="28"/>
          <w:szCs w:val="28"/>
          <w:lang w:eastAsia="en-US"/>
        </w:rPr>
        <w:t xml:space="preserve">, проведенные в данной </w:t>
      </w:r>
      <w:proofErr w:type="spellStart"/>
      <w:r w:rsidRPr="001E1DB1">
        <w:rPr>
          <w:b/>
          <w:sz w:val="28"/>
          <w:szCs w:val="28"/>
          <w:lang w:eastAsia="en-US"/>
        </w:rPr>
        <w:t>медорганизации</w:t>
      </w:r>
      <w:proofErr w:type="spellEnd"/>
      <w:r w:rsidRPr="001E1DB1">
        <w:rPr>
          <w:b/>
          <w:sz w:val="28"/>
          <w:szCs w:val="28"/>
          <w:lang w:eastAsia="en-US"/>
        </w:rPr>
        <w:t>,</w:t>
      </w:r>
      <w:r>
        <w:rPr>
          <w:b/>
          <w:sz w:val="28"/>
          <w:szCs w:val="28"/>
          <w:lang w:eastAsia="en-US"/>
        </w:rPr>
        <w:t xml:space="preserve"> при этом их число должно быть </w:t>
      </w:r>
      <w:r w:rsidRPr="001E1DB1">
        <w:rPr>
          <w:b/>
          <w:sz w:val="28"/>
          <w:szCs w:val="28"/>
          <w:lang w:eastAsia="en-US"/>
        </w:rPr>
        <w:t>равно или меньше, чем в таблице 2513.</w:t>
      </w:r>
    </w:p>
    <w:p w:rsidR="00F17DD6" w:rsidRPr="001E1DB1" w:rsidRDefault="00F17DD6" w:rsidP="00F17DD6">
      <w:pPr>
        <w:ind w:firstLine="709"/>
        <w:jc w:val="center"/>
        <w:rPr>
          <w:b/>
          <w:sz w:val="28"/>
          <w:szCs w:val="28"/>
        </w:rPr>
      </w:pPr>
      <w:r w:rsidRPr="001E1DB1">
        <w:rPr>
          <w:b/>
          <w:sz w:val="28"/>
          <w:szCs w:val="28"/>
          <w:lang w:eastAsia="en-US"/>
        </w:rPr>
        <w:t>В строку 3 бактериоскопии (таблица 2513, форма 30) включают все бактериоскопии, независимо от того, в каких медицинских организациях они были проведены, но только при отсутствии флюорографии.</w:t>
      </w:r>
    </w:p>
    <w:p w:rsidR="00F17DD6" w:rsidRPr="001E1DB1" w:rsidRDefault="00F17DD6" w:rsidP="00F17DD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FF0000"/>
          <w:sz w:val="28"/>
          <w:szCs w:val="28"/>
          <w:lang w:eastAsia="en-US"/>
        </w:rPr>
      </w:pPr>
      <w:r w:rsidRPr="001E1DB1">
        <w:rPr>
          <w:rFonts w:eastAsiaTheme="minorHAnsi"/>
          <w:b/>
          <w:bCs/>
          <w:color w:val="FF0000"/>
          <w:sz w:val="28"/>
          <w:szCs w:val="28"/>
          <w:lang w:eastAsia="en-US"/>
        </w:rPr>
        <w:t>Межтабличный контроль:</w:t>
      </w:r>
    </w:p>
    <w:p w:rsidR="00F17DD6" w:rsidRPr="001E1DB1" w:rsidRDefault="00F17DD6" w:rsidP="00F17DD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FF0000"/>
          <w:sz w:val="28"/>
          <w:szCs w:val="28"/>
          <w:lang w:eastAsia="en-US"/>
        </w:rPr>
      </w:pPr>
      <w:r w:rsidRPr="001E1DB1">
        <w:rPr>
          <w:rFonts w:eastAsiaTheme="minorHAnsi"/>
          <w:b/>
          <w:bCs/>
          <w:color w:val="FF0000"/>
          <w:sz w:val="28"/>
          <w:szCs w:val="28"/>
          <w:lang w:eastAsia="en-US"/>
        </w:rPr>
        <w:t>т. 5114 стр. 1 гр. 4 = т. 2513 стр. 6 гр. 3</w:t>
      </w:r>
    </w:p>
    <w:p w:rsidR="00F17DD6" w:rsidRDefault="00F17DD6" w:rsidP="00F17DD6">
      <w:pPr>
        <w:spacing w:after="120"/>
        <w:jc w:val="center"/>
        <w:rPr>
          <w:rFonts w:eastAsiaTheme="minorHAnsi"/>
          <w:b/>
          <w:bCs/>
          <w:color w:val="FF0000"/>
          <w:sz w:val="28"/>
          <w:szCs w:val="28"/>
          <w:lang w:eastAsia="en-US"/>
        </w:rPr>
      </w:pPr>
      <w:r w:rsidRPr="001E1DB1">
        <w:rPr>
          <w:rFonts w:eastAsiaTheme="minorHAnsi"/>
          <w:b/>
          <w:bCs/>
          <w:color w:val="FF0000"/>
          <w:sz w:val="28"/>
          <w:szCs w:val="28"/>
          <w:lang w:eastAsia="en-US"/>
        </w:rPr>
        <w:t>разницу объяснить в пояснительной записке</w:t>
      </w:r>
    </w:p>
    <w:p w:rsidR="00F17DD6" w:rsidRDefault="00F17DD6" w:rsidP="00F17DD6">
      <w:pPr>
        <w:spacing w:after="12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Если в любой из граф по сравнению с прошлым годом произошли изменения (больше или меньше 15 %) обязательно при себе иметь пояснительную записку, заверенную главным врачом!!!</w:t>
      </w:r>
    </w:p>
    <w:p w:rsidR="00F17DD6" w:rsidRPr="001E1DB1" w:rsidRDefault="00F17DD6" w:rsidP="00F17DD6">
      <w:pPr>
        <w:spacing w:after="120"/>
        <w:jc w:val="center"/>
        <w:rPr>
          <w:rFonts w:eastAsiaTheme="minorHAnsi"/>
          <w:b/>
          <w:bCs/>
          <w:color w:val="FF0000"/>
          <w:sz w:val="28"/>
          <w:szCs w:val="28"/>
          <w:lang w:eastAsia="en-US"/>
        </w:rPr>
      </w:pPr>
    </w:p>
    <w:p w:rsidR="00F17DD6" w:rsidRPr="001E1DB1" w:rsidRDefault="00F17DD6" w:rsidP="00F17DD6">
      <w:pPr>
        <w:spacing w:after="120"/>
        <w:jc w:val="center"/>
        <w:rPr>
          <w:b/>
          <w:bCs/>
          <w:color w:val="FF0000"/>
          <w:sz w:val="28"/>
          <w:szCs w:val="28"/>
        </w:rPr>
      </w:pPr>
    </w:p>
    <w:p w:rsidR="00F17DD6" w:rsidRPr="001E1DB1" w:rsidRDefault="00F17DD6" w:rsidP="00F17DD6">
      <w:pPr>
        <w:spacing w:after="120"/>
        <w:jc w:val="center"/>
        <w:rPr>
          <w:b/>
          <w:sz w:val="28"/>
          <w:szCs w:val="28"/>
          <w:u w:val="single"/>
        </w:rPr>
      </w:pPr>
    </w:p>
    <w:p w:rsidR="00F17DD6" w:rsidRPr="001E1DB1" w:rsidRDefault="00F17DD6" w:rsidP="00F17DD6">
      <w:pPr>
        <w:spacing w:after="120"/>
        <w:rPr>
          <w:b/>
          <w:bCs/>
          <w:sz w:val="28"/>
          <w:szCs w:val="28"/>
        </w:rPr>
      </w:pPr>
    </w:p>
    <w:p w:rsidR="00F17DD6" w:rsidRPr="001E1DB1" w:rsidRDefault="00F17DD6" w:rsidP="00F17DD6">
      <w:pPr>
        <w:spacing w:after="120"/>
        <w:jc w:val="center"/>
        <w:rPr>
          <w:b/>
          <w:sz w:val="28"/>
          <w:szCs w:val="28"/>
        </w:rPr>
      </w:pPr>
      <w:r w:rsidRPr="001E1DB1">
        <w:rPr>
          <w:b/>
          <w:sz w:val="28"/>
          <w:szCs w:val="28"/>
        </w:rPr>
        <w:lastRenderedPageBreak/>
        <w:t xml:space="preserve"> </w:t>
      </w:r>
    </w:p>
    <w:p w:rsidR="00F17DD6" w:rsidRDefault="00F17DD6"/>
    <w:sectPr w:rsidR="00F17DD6" w:rsidSect="00F17D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D6"/>
    <w:rsid w:val="001C3180"/>
    <w:rsid w:val="002D4190"/>
    <w:rsid w:val="002D4E7C"/>
    <w:rsid w:val="008240EE"/>
    <w:rsid w:val="009315E6"/>
    <w:rsid w:val="00A60321"/>
    <w:rsid w:val="00D30ADE"/>
    <w:rsid w:val="00F1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3576C-E18C-4BB3-9F98-5634C10E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D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Баштакаева Эльмира Магомедовна</dc:creator>
  <cp:keywords/>
  <dc:description/>
  <cp:lastModifiedBy>Баштакаева Эльмира Магомедовна</cp:lastModifiedBy>
  <cp:revision>6</cp:revision>
  <dcterms:created xsi:type="dcterms:W3CDTF">2024-12-20T06:30:00Z</dcterms:created>
  <dcterms:modified xsi:type="dcterms:W3CDTF">2024-12-26T13:20:00Z</dcterms:modified>
</cp:coreProperties>
</file>